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2810"/>
        <w:gridCol w:w="2810"/>
      </w:tblGrid>
      <w:tr w:rsidR="00DF2F09" w:rsidRPr="00B832D5" w:rsidTr="00D44BEF">
        <w:trPr>
          <w:trHeight w:val="569"/>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D44BEF">
            <w:pPr>
              <w:widowControl w:val="0"/>
              <w:adjustRightInd w:val="0"/>
              <w:textAlignment w:val="baseline"/>
              <w:rPr>
                <w:sz w:val="20"/>
                <w:szCs w:val="20"/>
                <w:lang w:val="tr-TR"/>
              </w:rPr>
            </w:pPr>
          </w:p>
        </w:tc>
      </w:tr>
      <w:tr w:rsidR="00DF2F09" w:rsidRPr="00B832D5" w:rsidTr="00D44BEF">
        <w:trPr>
          <w:trHeight w:val="570"/>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E46753" w:rsidP="00D44BEF">
            <w:pPr>
              <w:widowControl w:val="0"/>
              <w:adjustRightInd w:val="0"/>
              <w:textAlignment w:val="baseline"/>
              <w:rPr>
                <w:sz w:val="20"/>
                <w:szCs w:val="20"/>
                <w:lang w:val="tr-TR"/>
              </w:rPr>
            </w:pPr>
            <w:r>
              <w:rPr>
                <w:sz w:val="20"/>
                <w:szCs w:val="20"/>
                <w:lang w:val="tr-TR"/>
              </w:rPr>
              <w:t>CEVİZ BAHÇESİ</w:t>
            </w:r>
            <w:r w:rsidR="00DF2F09">
              <w:rPr>
                <w:sz w:val="20"/>
                <w:szCs w:val="20"/>
                <w:lang w:val="tr-TR"/>
              </w:rPr>
              <w:t xml:space="preserve"> KURULUMU</w:t>
            </w:r>
          </w:p>
        </w:tc>
      </w:tr>
      <w:tr w:rsidR="00DF2F09" w:rsidRPr="00B832D5" w:rsidTr="00D44BEF">
        <w:trPr>
          <w:trHeight w:val="569"/>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D44BEF">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D44BEF">
            <w:pPr>
              <w:widowControl w:val="0"/>
              <w:adjustRightInd w:val="0"/>
              <w:textAlignment w:val="baseline"/>
              <w:rPr>
                <w:sz w:val="20"/>
                <w:szCs w:val="20"/>
                <w:lang w:val="tr-TR"/>
              </w:rPr>
            </w:pPr>
            <w:r w:rsidRPr="00B832D5">
              <w:rPr>
                <w:sz w:val="20"/>
                <w:szCs w:val="20"/>
                <w:lang w:val="tr-TR"/>
              </w:rPr>
              <w:t>[  ] Çiftçi grubu</w:t>
            </w:r>
          </w:p>
        </w:tc>
      </w:tr>
      <w:tr w:rsidR="00DF2F09" w:rsidRPr="00B832D5" w:rsidTr="00D44BEF">
        <w:trPr>
          <w:trHeight w:val="570"/>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D44BEF">
            <w:pPr>
              <w:widowControl w:val="0"/>
              <w:adjustRightInd w:val="0"/>
              <w:textAlignment w:val="baseline"/>
              <w:rPr>
                <w:sz w:val="20"/>
                <w:szCs w:val="20"/>
                <w:lang w:val="tr-TR"/>
              </w:rPr>
            </w:pPr>
            <w:proofErr w:type="gramStart"/>
            <w:r w:rsidRPr="00B832D5">
              <w:rPr>
                <w:sz w:val="20"/>
                <w:szCs w:val="20"/>
                <w:lang w:val="tr-TR"/>
              </w:rPr>
              <w:t>…….</w:t>
            </w:r>
            <w:proofErr w:type="gramEnd"/>
            <w:r w:rsidRPr="00B832D5">
              <w:rPr>
                <w:sz w:val="20"/>
                <w:szCs w:val="20"/>
                <w:lang w:val="tr-TR"/>
              </w:rPr>
              <w:t xml:space="preserve">/…../…..…..   </w:t>
            </w:r>
            <w:r w:rsidRPr="00B832D5">
              <w:rPr>
                <w:b/>
                <w:sz w:val="20"/>
                <w:szCs w:val="20"/>
                <w:lang w:val="tr-TR"/>
              </w:rPr>
              <w:t>(</w:t>
            </w:r>
            <w:proofErr w:type="spellStart"/>
            <w:r w:rsidRPr="00B832D5">
              <w:rPr>
                <w:b/>
                <w:sz w:val="20"/>
                <w:szCs w:val="20"/>
                <w:lang w:val="tr-TR"/>
              </w:rPr>
              <w:t>gg</w:t>
            </w:r>
            <w:proofErr w:type="spellEnd"/>
            <w:r w:rsidRPr="00B832D5">
              <w:rPr>
                <w:b/>
                <w:sz w:val="20"/>
                <w:szCs w:val="20"/>
                <w:lang w:val="tr-TR"/>
              </w:rPr>
              <w:t>/</w:t>
            </w:r>
            <w:proofErr w:type="spellStart"/>
            <w:r w:rsidRPr="00B832D5">
              <w:rPr>
                <w:b/>
                <w:sz w:val="20"/>
                <w:szCs w:val="20"/>
                <w:lang w:val="tr-TR"/>
              </w:rPr>
              <w:t>aa</w:t>
            </w:r>
            <w:proofErr w:type="spellEnd"/>
            <w:r w:rsidRPr="00B832D5">
              <w:rPr>
                <w:b/>
                <w:sz w:val="20"/>
                <w:szCs w:val="20"/>
                <w:lang w:val="tr-TR"/>
              </w:rPr>
              <w:t>/</w:t>
            </w:r>
            <w:proofErr w:type="spellStart"/>
            <w:r w:rsidRPr="00B832D5">
              <w:rPr>
                <w:b/>
                <w:sz w:val="20"/>
                <w:szCs w:val="20"/>
                <w:lang w:val="tr-TR"/>
              </w:rPr>
              <w:t>yyyy</w:t>
            </w:r>
            <w:proofErr w:type="spellEnd"/>
            <w:r w:rsidRPr="00B832D5">
              <w:rPr>
                <w:b/>
                <w:sz w:val="20"/>
                <w:szCs w:val="20"/>
                <w:lang w:val="tr-TR"/>
              </w:rPr>
              <w:t>)</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DF2F09" w:rsidRPr="00A66653" w:rsidTr="00D44BEF">
        <w:trPr>
          <w:trHeight w:val="505"/>
        </w:trPr>
        <w:tc>
          <w:tcPr>
            <w:tcW w:w="1832" w:type="pct"/>
            <w:tcBorders>
              <w:right w:val="single" w:sz="4" w:space="0" w:color="auto"/>
            </w:tcBorders>
            <w:shd w:val="clear" w:color="auto" w:fill="D9D9D9"/>
            <w:vAlign w:val="center"/>
          </w:tcPr>
          <w:p w:rsidR="00DF2F09" w:rsidRPr="00A66653" w:rsidRDefault="00DF2F09" w:rsidP="00D44BEF">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D44BEF">
            <w:pPr>
              <w:widowControl w:val="0"/>
              <w:adjustRightInd w:val="0"/>
              <w:textAlignment w:val="baseline"/>
              <w:rPr>
                <w:color w:val="FF0000"/>
                <w:sz w:val="20"/>
                <w:szCs w:val="20"/>
                <w:lang w:val="tr-TR"/>
              </w:rPr>
            </w:pPr>
          </w:p>
        </w:tc>
      </w:tr>
      <w:tr w:rsidR="00DF2F09" w:rsidRPr="00A66653" w:rsidTr="00D44BEF">
        <w:trPr>
          <w:trHeight w:val="505"/>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E46753" w:rsidP="00D44BEF">
            <w:pPr>
              <w:spacing w:after="120" w:line="360" w:lineRule="auto"/>
              <w:jc w:val="both"/>
              <w:rPr>
                <w:sz w:val="18"/>
                <w:szCs w:val="18"/>
              </w:rPr>
            </w:pPr>
            <w:r>
              <w:rPr>
                <w:sz w:val="20"/>
                <w:szCs w:val="20"/>
              </w:rPr>
              <w:t>KDAKP/57/EKK-……/KYO/</w:t>
            </w:r>
            <w:proofErr w:type="spellStart"/>
            <w:r>
              <w:rPr>
                <w:sz w:val="20"/>
                <w:szCs w:val="20"/>
              </w:rPr>
              <w:t>Ceviz</w:t>
            </w:r>
            <w:proofErr w:type="spellEnd"/>
            <w:r>
              <w:rPr>
                <w:sz w:val="20"/>
                <w:szCs w:val="20"/>
              </w:rPr>
              <w:t xml:space="preserve"> </w:t>
            </w:r>
            <w:proofErr w:type="spellStart"/>
            <w:r>
              <w:rPr>
                <w:sz w:val="20"/>
                <w:szCs w:val="20"/>
              </w:rPr>
              <w:t>Bahçesi</w:t>
            </w:r>
            <w:proofErr w:type="spellEnd"/>
            <w:r>
              <w:rPr>
                <w:sz w:val="20"/>
                <w:szCs w:val="20"/>
              </w:rPr>
              <w:t xml:space="preserve"> </w:t>
            </w:r>
            <w:proofErr w:type="spellStart"/>
            <w:r w:rsidR="00DF2F09" w:rsidRPr="007D5BEE">
              <w:rPr>
                <w:sz w:val="20"/>
                <w:szCs w:val="20"/>
              </w:rPr>
              <w:t>Kurulumu</w:t>
            </w:r>
            <w:proofErr w:type="spellEnd"/>
            <w:r w:rsidR="00DF2F09" w:rsidRPr="007D5BEE">
              <w:rPr>
                <w:sz w:val="20"/>
                <w:szCs w:val="20"/>
              </w:rPr>
              <w:t xml:space="preserve">/2022 /1. </w:t>
            </w:r>
            <w:proofErr w:type="spellStart"/>
            <w:r w:rsidR="00DF2F09" w:rsidRPr="007D5BEE">
              <w:rPr>
                <w:sz w:val="20"/>
                <w:szCs w:val="20"/>
              </w:rPr>
              <w:t>Hibe</w:t>
            </w:r>
            <w:proofErr w:type="spellEnd"/>
            <w:r w:rsidR="00DF2F09" w:rsidRPr="007D5BEE">
              <w:rPr>
                <w:sz w:val="20"/>
                <w:szCs w:val="20"/>
              </w:rPr>
              <w:t xml:space="preserve"> </w:t>
            </w:r>
            <w:proofErr w:type="spellStart"/>
            <w:r w:rsidR="00DF2F09" w:rsidRPr="007D5BEE">
              <w:rPr>
                <w:sz w:val="20"/>
                <w:szCs w:val="20"/>
              </w:rPr>
              <w:t>Çağrısı</w:t>
            </w:r>
            <w:proofErr w:type="spellEnd"/>
            <w:r w:rsidR="00DF2F09" w:rsidRPr="00B93486">
              <w:t xml:space="preserve"> /</w:t>
            </w:r>
            <w:r w:rsidR="00DF2F09">
              <w:t>……</w:t>
            </w:r>
            <w:proofErr w:type="gramStart"/>
            <w:r w:rsidR="00DF2F09">
              <w:t>..(</w:t>
            </w:r>
            <w:proofErr w:type="spellStart"/>
            <w:proofErr w:type="gramEnd"/>
            <w:r w:rsidR="00DF2F09" w:rsidRPr="0090236B">
              <w:rPr>
                <w:sz w:val="18"/>
                <w:szCs w:val="18"/>
              </w:rPr>
              <w:t>Başvuru</w:t>
            </w:r>
            <w:proofErr w:type="spellEnd"/>
            <w:r w:rsidR="00DF2F09" w:rsidRPr="0090236B">
              <w:rPr>
                <w:sz w:val="18"/>
                <w:szCs w:val="18"/>
              </w:rPr>
              <w:t xml:space="preserve"> </w:t>
            </w:r>
            <w:proofErr w:type="spellStart"/>
            <w:r w:rsidR="00DF2F09" w:rsidRPr="0090236B">
              <w:rPr>
                <w:sz w:val="18"/>
                <w:szCs w:val="18"/>
              </w:rPr>
              <w:t>Numarası</w:t>
            </w:r>
            <w:proofErr w:type="spellEnd"/>
            <w:r w:rsidR="00DF2F09" w:rsidRPr="0090236B">
              <w:rPr>
                <w:sz w:val="18"/>
                <w:szCs w:val="18"/>
              </w:rPr>
              <w:t>)</w:t>
            </w:r>
            <w:r w:rsidR="00DF2F09" w:rsidRPr="00B93486">
              <w:rPr>
                <w:b/>
              </w:rPr>
              <w:t xml:space="preserve"> /</w:t>
            </w:r>
            <w:r w:rsidR="00DF2F09" w:rsidRPr="0090236B">
              <w:t>…………</w:t>
            </w:r>
            <w:r w:rsidR="00DF2F09">
              <w:t xml:space="preserve">…..   </w:t>
            </w:r>
            <w:r w:rsidR="00DF2F09">
              <w:rPr>
                <w:b/>
              </w:rPr>
              <w:t>(</w:t>
            </w:r>
            <w:proofErr w:type="spellStart"/>
            <w:r w:rsidR="00DF2F09" w:rsidRPr="0090236B">
              <w:rPr>
                <w:sz w:val="18"/>
                <w:szCs w:val="18"/>
              </w:rPr>
              <w:t>Evrak</w:t>
            </w:r>
            <w:proofErr w:type="spellEnd"/>
            <w:r w:rsidR="00DF2F09" w:rsidRPr="0090236B">
              <w:rPr>
                <w:sz w:val="18"/>
                <w:szCs w:val="18"/>
              </w:rPr>
              <w:t xml:space="preserve"> </w:t>
            </w:r>
            <w:proofErr w:type="spellStart"/>
            <w:r w:rsidR="00DF2F09" w:rsidRPr="0090236B">
              <w:rPr>
                <w:sz w:val="18"/>
                <w:szCs w:val="18"/>
              </w:rPr>
              <w:t>kayıt</w:t>
            </w:r>
            <w:proofErr w:type="spellEnd"/>
            <w:r w:rsidR="00DF2F09" w:rsidRPr="0090236B">
              <w:rPr>
                <w:sz w:val="18"/>
                <w:szCs w:val="18"/>
              </w:rPr>
              <w:t xml:space="preserve"> </w:t>
            </w:r>
            <w:proofErr w:type="spellStart"/>
            <w:r w:rsidR="00DF2F09" w:rsidRPr="0090236B">
              <w:rPr>
                <w:sz w:val="18"/>
                <w:szCs w:val="18"/>
              </w:rPr>
              <w:t>numarası</w:t>
            </w:r>
            <w:proofErr w:type="spellEnd"/>
            <w:r w:rsidR="00DF2F09">
              <w:rPr>
                <w:sz w:val="18"/>
                <w:szCs w:val="18"/>
              </w:rPr>
              <w:t>)</w:t>
            </w:r>
          </w:p>
          <w:p w:rsidR="00DF2F09" w:rsidRPr="00B832D5" w:rsidRDefault="00DF2F09" w:rsidP="00D44BEF">
            <w:pPr>
              <w:rPr>
                <w:bCs/>
                <w:sz w:val="20"/>
                <w:szCs w:val="20"/>
                <w:lang w:val="tr-TR"/>
              </w:rPr>
            </w:pPr>
          </w:p>
        </w:tc>
      </w:tr>
      <w:tr w:rsidR="00DF2F09" w:rsidRPr="00B832D5" w:rsidTr="00D44BEF">
        <w:trPr>
          <w:trHeight w:val="505"/>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D44BEF">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152"/>
        <w:gridCol w:w="1937"/>
        <w:gridCol w:w="2753"/>
      </w:tblGrid>
      <w:tr w:rsidR="00DF2F09" w:rsidRPr="00B832D5" w:rsidTr="00D44BEF">
        <w:trPr>
          <w:trHeight w:val="537"/>
        </w:trPr>
        <w:tc>
          <w:tcPr>
            <w:tcW w:w="1143" w:type="pct"/>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D44BEF">
        <w:trPr>
          <w:trHeight w:val="538"/>
        </w:trPr>
        <w:tc>
          <w:tcPr>
            <w:tcW w:w="1143" w:type="pct"/>
            <w:shd w:val="clear" w:color="auto" w:fill="auto"/>
            <w:vAlign w:val="center"/>
          </w:tcPr>
          <w:p w:rsidR="00DF2F09" w:rsidRPr="00B832D5" w:rsidRDefault="00DF2F09" w:rsidP="00D44BEF">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D44BEF">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D44BEF">
            <w:pPr>
              <w:widowControl w:val="0"/>
              <w:adjustRightInd w:val="0"/>
              <w:textAlignment w:val="baseline"/>
              <w:rPr>
                <w:sz w:val="20"/>
                <w:szCs w:val="20"/>
                <w:lang w:val="tr-TR"/>
              </w:rPr>
            </w:pPr>
          </w:p>
        </w:tc>
        <w:tc>
          <w:tcPr>
            <w:tcW w:w="1552" w:type="pct"/>
            <w:vAlign w:val="center"/>
          </w:tcPr>
          <w:p w:rsidR="00DF2F09" w:rsidRPr="00B832D5" w:rsidRDefault="00DF2F09" w:rsidP="00D44BEF">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D44BEF">
        <w:trPr>
          <w:trHeight w:val="546"/>
        </w:trPr>
        <w:tc>
          <w:tcPr>
            <w:tcW w:w="2726"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KDV Hariç TL</w:t>
            </w:r>
          </w:p>
        </w:tc>
      </w:tr>
      <w:tr w:rsidR="00DF2F09" w:rsidRPr="00B832D5" w:rsidTr="00D44BEF">
        <w:trPr>
          <w:trHeight w:val="547"/>
        </w:trPr>
        <w:tc>
          <w:tcPr>
            <w:tcW w:w="2726" w:type="dxa"/>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KDV Hariç TL</w:t>
            </w:r>
          </w:p>
        </w:tc>
      </w:tr>
      <w:tr w:rsidR="00DF2F09" w:rsidRPr="00B832D5" w:rsidTr="00D44BEF">
        <w:trPr>
          <w:trHeight w:val="546"/>
        </w:trPr>
        <w:tc>
          <w:tcPr>
            <w:tcW w:w="2726" w:type="dxa"/>
            <w:shd w:val="clear" w:color="auto" w:fill="D9D9D9"/>
            <w:vAlign w:val="center"/>
          </w:tcPr>
          <w:p w:rsidR="00DF2F09" w:rsidRPr="00B832D5" w:rsidRDefault="00DF2F09" w:rsidP="00D44BEF">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D44BEF">
        <w:trPr>
          <w:trHeight w:val="547"/>
        </w:trPr>
        <w:tc>
          <w:tcPr>
            <w:tcW w:w="2726" w:type="dxa"/>
            <w:shd w:val="clear" w:color="auto" w:fill="D9D9D9"/>
            <w:vAlign w:val="center"/>
          </w:tcPr>
          <w:p w:rsidR="00DF2F09" w:rsidRPr="00B832D5" w:rsidRDefault="00DF2F09" w:rsidP="00D44BEF">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KDV Hariç TL</w:t>
            </w:r>
          </w:p>
        </w:tc>
      </w:tr>
      <w:tr w:rsidR="00DF2F09" w:rsidRPr="00B832D5" w:rsidTr="00D44BEF">
        <w:trPr>
          <w:trHeight w:val="546"/>
        </w:trPr>
        <w:tc>
          <w:tcPr>
            <w:tcW w:w="2726" w:type="dxa"/>
            <w:shd w:val="clear" w:color="auto" w:fill="D9D9D9"/>
            <w:vAlign w:val="center"/>
          </w:tcPr>
          <w:p w:rsidR="00DF2F09" w:rsidRPr="00B832D5" w:rsidRDefault="00DF2F09" w:rsidP="00D44BEF">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KDV Hariç TL</w:t>
            </w:r>
          </w:p>
        </w:tc>
      </w:tr>
      <w:tr w:rsidR="00DF2F09" w:rsidRPr="00B832D5" w:rsidTr="00D44BEF">
        <w:trPr>
          <w:trHeight w:val="547"/>
        </w:trPr>
        <w:tc>
          <w:tcPr>
            <w:tcW w:w="2726" w:type="dxa"/>
            <w:shd w:val="clear" w:color="auto" w:fill="D9D9D9"/>
            <w:vAlign w:val="center"/>
          </w:tcPr>
          <w:p w:rsidR="00DF2F09" w:rsidRPr="00B832D5" w:rsidRDefault="00DF2F09" w:rsidP="00D44BEF">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DF2F09" w:rsidRPr="00B832D5" w:rsidTr="00D44BEF">
        <w:trPr>
          <w:trHeight w:val="548"/>
        </w:trPr>
        <w:tc>
          <w:tcPr>
            <w:tcW w:w="2050" w:type="pct"/>
            <w:shd w:val="clear" w:color="auto" w:fill="D9D9D9"/>
            <w:vAlign w:val="center"/>
          </w:tcPr>
          <w:p w:rsidR="00DF2F09" w:rsidRPr="00B832D5" w:rsidRDefault="00DF2F09" w:rsidP="00D44BEF">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D44BEF">
            <w:pPr>
              <w:rPr>
                <w:rFonts w:eastAsia="Calibri"/>
                <w:sz w:val="20"/>
                <w:szCs w:val="20"/>
                <w:lang w:val="tr-TR"/>
              </w:rPr>
            </w:pPr>
          </w:p>
        </w:tc>
      </w:tr>
      <w:tr w:rsidR="00DF2F09" w:rsidRPr="00B832D5" w:rsidTr="00D44BEF">
        <w:trPr>
          <w:trHeight w:val="548"/>
        </w:trPr>
        <w:tc>
          <w:tcPr>
            <w:tcW w:w="2050" w:type="pct"/>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D44BEF">
            <w:pPr>
              <w:rPr>
                <w:rFonts w:eastAsia="Calibri"/>
                <w:b/>
                <w:sz w:val="20"/>
                <w:szCs w:val="20"/>
                <w:lang w:val="tr-TR"/>
              </w:rPr>
            </w:pPr>
          </w:p>
        </w:tc>
      </w:tr>
      <w:tr w:rsidR="00DF2F09" w:rsidRPr="00B832D5" w:rsidTr="00D44BEF">
        <w:trPr>
          <w:trHeight w:val="548"/>
        </w:trPr>
        <w:tc>
          <w:tcPr>
            <w:tcW w:w="2050" w:type="pct"/>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D44BEF">
            <w:pPr>
              <w:rPr>
                <w:rFonts w:eastAsia="Calibri"/>
                <w:b/>
                <w:sz w:val="20"/>
                <w:szCs w:val="20"/>
                <w:lang w:val="tr-TR"/>
              </w:rPr>
            </w:pPr>
          </w:p>
        </w:tc>
      </w:tr>
      <w:tr w:rsidR="00DF2F09" w:rsidRPr="00B832D5" w:rsidTr="00D44BEF">
        <w:trPr>
          <w:trHeight w:val="548"/>
        </w:trPr>
        <w:tc>
          <w:tcPr>
            <w:tcW w:w="2050" w:type="pct"/>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D44BEF">
            <w:pPr>
              <w:rPr>
                <w:rFonts w:eastAsia="Calibri"/>
                <w:sz w:val="20"/>
                <w:szCs w:val="20"/>
                <w:lang w:val="tr-TR"/>
              </w:rPr>
            </w:pPr>
          </w:p>
        </w:tc>
      </w:tr>
      <w:tr w:rsidR="00DF2F09" w:rsidRPr="00B832D5" w:rsidTr="00D44BEF">
        <w:trPr>
          <w:trHeight w:val="548"/>
        </w:trPr>
        <w:tc>
          <w:tcPr>
            <w:tcW w:w="2050" w:type="pct"/>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D44BEF">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 xml:space="preserve">Yatırım yeri hakkında bilgi veriniz. Arazinin durumu, kiralık veya mülk olup olmadığı, </w:t>
      </w:r>
      <w:proofErr w:type="spellStart"/>
      <w:r w:rsidRPr="00B832D5">
        <w:rPr>
          <w:rFonts w:eastAsia="Calibri"/>
          <w:bCs/>
          <w:sz w:val="20"/>
          <w:szCs w:val="20"/>
          <w:lang w:val="tr-TR"/>
        </w:rPr>
        <w:t>hisselilik</w:t>
      </w:r>
      <w:proofErr w:type="spellEnd"/>
      <w:r w:rsidRPr="00B832D5">
        <w:rPr>
          <w:rFonts w:eastAsia="Calibri"/>
          <w:bCs/>
          <w:sz w:val="20"/>
          <w:szCs w:val="20"/>
          <w:lang w:val="tr-TR"/>
        </w:rPr>
        <w:t xml:space="preserve">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D44BEF">
        <w:trPr>
          <w:trHeight w:val="451"/>
        </w:trPr>
        <w:tc>
          <w:tcPr>
            <w:tcW w:w="4678" w:type="dxa"/>
            <w:shd w:val="clear" w:color="auto" w:fill="D9D9D9"/>
            <w:vAlign w:val="center"/>
          </w:tcPr>
          <w:p w:rsidR="00DF2F09" w:rsidRPr="00B832D5" w:rsidRDefault="00DF2F09" w:rsidP="00D44BEF">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D44BEF">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D44BEF">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D44BEF">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D44BEF">
            <w:pPr>
              <w:rPr>
                <w:b/>
                <w:sz w:val="20"/>
                <w:szCs w:val="20"/>
                <w:lang w:val="tr-TR"/>
              </w:rPr>
            </w:pPr>
            <w:r w:rsidRPr="00B832D5">
              <w:rPr>
                <w:b/>
                <w:sz w:val="20"/>
                <w:szCs w:val="20"/>
                <w:lang w:val="tr-TR"/>
              </w:rPr>
              <w:t>Tutar</w:t>
            </w: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2"/>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2"/>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2"/>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2"/>
        </w:trPr>
        <w:tc>
          <w:tcPr>
            <w:tcW w:w="8429" w:type="dxa"/>
            <w:gridSpan w:val="4"/>
            <w:shd w:val="clear" w:color="auto" w:fill="D9D9D9"/>
            <w:vAlign w:val="center"/>
          </w:tcPr>
          <w:p w:rsidR="00DF2F09" w:rsidRPr="00B832D5" w:rsidRDefault="00DF2F09" w:rsidP="00D44BEF">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D44BEF">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D44BEF">
        <w:trPr>
          <w:trHeight w:val="569"/>
        </w:trPr>
        <w:tc>
          <w:tcPr>
            <w:tcW w:w="3183" w:type="dxa"/>
            <w:vMerge w:val="restart"/>
            <w:shd w:val="clear" w:color="auto" w:fill="D9D9D9"/>
            <w:vAlign w:val="center"/>
          </w:tcPr>
          <w:p w:rsidR="00DF2F09" w:rsidRPr="00B832D5" w:rsidRDefault="00DF2F09" w:rsidP="00D44BEF">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D44BEF">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D44BEF">
            <w:pPr>
              <w:jc w:val="right"/>
              <w:rPr>
                <w:rFonts w:eastAsia="Calibri"/>
                <w:iCs/>
                <w:sz w:val="20"/>
                <w:szCs w:val="20"/>
                <w:lang w:val="tr-TR"/>
              </w:rPr>
            </w:pPr>
          </w:p>
        </w:tc>
        <w:tc>
          <w:tcPr>
            <w:tcW w:w="2625" w:type="dxa"/>
            <w:shd w:val="clear" w:color="auto" w:fill="D9D9D9"/>
            <w:vAlign w:val="center"/>
          </w:tcPr>
          <w:p w:rsidR="00DF2F09" w:rsidRPr="00B832D5" w:rsidRDefault="00DF2F09" w:rsidP="00D44BEF">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D44BEF">
        <w:trPr>
          <w:trHeight w:val="570"/>
        </w:trPr>
        <w:tc>
          <w:tcPr>
            <w:tcW w:w="3183" w:type="dxa"/>
            <w:vMerge/>
            <w:shd w:val="clear" w:color="auto" w:fill="D9D9D9"/>
            <w:vAlign w:val="center"/>
          </w:tcPr>
          <w:p w:rsidR="00DF2F09" w:rsidRPr="00B832D5" w:rsidRDefault="00DF2F09" w:rsidP="00D44BEF">
            <w:pPr>
              <w:rPr>
                <w:rFonts w:eastAsia="Calibri"/>
                <w:b/>
                <w:iCs/>
                <w:sz w:val="20"/>
                <w:szCs w:val="20"/>
                <w:lang w:val="tr-TR"/>
              </w:rPr>
            </w:pPr>
          </w:p>
        </w:tc>
        <w:tc>
          <w:tcPr>
            <w:tcW w:w="2130" w:type="dxa"/>
            <w:shd w:val="clear" w:color="auto" w:fill="D9D9D9"/>
            <w:vAlign w:val="center"/>
          </w:tcPr>
          <w:p w:rsidR="00DF2F09" w:rsidRPr="00B832D5" w:rsidRDefault="00DF2F09" w:rsidP="00D44BEF">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D44BEF">
            <w:pPr>
              <w:jc w:val="right"/>
              <w:rPr>
                <w:rFonts w:eastAsia="Calibri"/>
                <w:iCs/>
                <w:sz w:val="20"/>
                <w:szCs w:val="20"/>
                <w:lang w:val="tr-TR"/>
              </w:rPr>
            </w:pPr>
          </w:p>
        </w:tc>
        <w:tc>
          <w:tcPr>
            <w:tcW w:w="2625" w:type="dxa"/>
            <w:shd w:val="clear" w:color="auto" w:fill="D9D9D9"/>
            <w:vAlign w:val="center"/>
          </w:tcPr>
          <w:p w:rsidR="00DF2F09" w:rsidRPr="00B832D5" w:rsidRDefault="00DF2F09" w:rsidP="00D44BEF">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D44BEF">
        <w:trPr>
          <w:trHeight w:val="569"/>
        </w:trPr>
        <w:tc>
          <w:tcPr>
            <w:tcW w:w="5313" w:type="dxa"/>
            <w:gridSpan w:val="2"/>
            <w:shd w:val="clear" w:color="auto" w:fill="D9D9D9"/>
            <w:vAlign w:val="center"/>
          </w:tcPr>
          <w:p w:rsidR="00DF2F09" w:rsidRPr="00B832D5" w:rsidRDefault="00DF2F09" w:rsidP="00D44BEF">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D44BEF">
            <w:pPr>
              <w:jc w:val="right"/>
              <w:rPr>
                <w:rFonts w:eastAsia="Calibri"/>
                <w:iCs/>
                <w:sz w:val="20"/>
                <w:szCs w:val="20"/>
                <w:lang w:val="tr-TR"/>
              </w:rPr>
            </w:pPr>
          </w:p>
        </w:tc>
        <w:tc>
          <w:tcPr>
            <w:tcW w:w="2625" w:type="dxa"/>
            <w:shd w:val="clear" w:color="auto" w:fill="D9D9D9"/>
            <w:vAlign w:val="center"/>
          </w:tcPr>
          <w:p w:rsidR="00DF2F09" w:rsidRPr="00B832D5" w:rsidRDefault="00DF2F09" w:rsidP="00D44BEF">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D44BEF">
        <w:trPr>
          <w:trHeight w:val="570"/>
        </w:trPr>
        <w:tc>
          <w:tcPr>
            <w:tcW w:w="5313" w:type="dxa"/>
            <w:gridSpan w:val="2"/>
            <w:shd w:val="clear" w:color="auto" w:fill="D9D9D9"/>
            <w:vAlign w:val="center"/>
          </w:tcPr>
          <w:p w:rsidR="00DF2F09" w:rsidRPr="00B832D5" w:rsidRDefault="00DF2F09" w:rsidP="00D44BEF">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D44BEF">
            <w:pPr>
              <w:jc w:val="right"/>
              <w:rPr>
                <w:rFonts w:eastAsia="Calibri"/>
                <w:iCs/>
                <w:sz w:val="20"/>
                <w:szCs w:val="20"/>
                <w:lang w:val="tr-TR"/>
              </w:rPr>
            </w:pPr>
          </w:p>
        </w:tc>
        <w:tc>
          <w:tcPr>
            <w:tcW w:w="2625" w:type="dxa"/>
            <w:shd w:val="clear" w:color="auto" w:fill="D9D9D9"/>
            <w:vAlign w:val="center"/>
          </w:tcPr>
          <w:p w:rsidR="00DF2F09" w:rsidRPr="00B832D5" w:rsidRDefault="00DF2F09" w:rsidP="00D44BEF">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D44BEF">
        <w:trPr>
          <w:trHeight w:val="537"/>
        </w:trPr>
        <w:tc>
          <w:tcPr>
            <w:tcW w:w="2530" w:type="dxa"/>
            <w:shd w:val="clear" w:color="auto" w:fill="D9D9D9"/>
            <w:vAlign w:val="center"/>
          </w:tcPr>
          <w:p w:rsidR="00DF2F09" w:rsidRPr="00B832D5" w:rsidRDefault="00DF2F09" w:rsidP="00D44BEF">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D44BEF">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D44BEF">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D44BEF">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D44BEF">
            <w:pPr>
              <w:jc w:val="both"/>
              <w:rPr>
                <w:rFonts w:eastAsia="Calibri"/>
                <w:b/>
                <w:iCs/>
                <w:sz w:val="20"/>
                <w:szCs w:val="20"/>
                <w:lang w:val="tr-TR"/>
              </w:rPr>
            </w:pPr>
            <w:r w:rsidRPr="00B832D5">
              <w:rPr>
                <w:rFonts w:eastAsia="Calibri"/>
                <w:b/>
                <w:iCs/>
                <w:sz w:val="20"/>
                <w:szCs w:val="20"/>
                <w:lang w:val="tr-TR"/>
              </w:rPr>
              <w:t>Tutarı</w:t>
            </w:r>
          </w:p>
        </w:tc>
      </w:tr>
      <w:tr w:rsidR="00DF2F09" w:rsidRPr="00B832D5" w:rsidTr="00D44BEF">
        <w:trPr>
          <w:trHeight w:val="537"/>
        </w:trPr>
        <w:tc>
          <w:tcPr>
            <w:tcW w:w="2530" w:type="dxa"/>
            <w:vAlign w:val="center"/>
          </w:tcPr>
          <w:p w:rsidR="00DF2F09" w:rsidRPr="00B832D5" w:rsidRDefault="00DF2F09" w:rsidP="00D44BEF">
            <w:pPr>
              <w:rPr>
                <w:rFonts w:eastAsia="Calibri"/>
                <w:iCs/>
                <w:sz w:val="20"/>
                <w:szCs w:val="20"/>
                <w:lang w:val="tr-TR"/>
              </w:rPr>
            </w:pPr>
          </w:p>
        </w:tc>
        <w:tc>
          <w:tcPr>
            <w:tcW w:w="3190" w:type="dxa"/>
            <w:vAlign w:val="center"/>
          </w:tcPr>
          <w:p w:rsidR="00DF2F09" w:rsidRPr="00B832D5" w:rsidRDefault="00DF2F09" w:rsidP="00D44BEF">
            <w:pPr>
              <w:rPr>
                <w:rFonts w:eastAsia="Calibri"/>
                <w:sz w:val="20"/>
                <w:szCs w:val="20"/>
                <w:lang w:val="tr-TR"/>
              </w:rPr>
            </w:pPr>
          </w:p>
        </w:tc>
        <w:tc>
          <w:tcPr>
            <w:tcW w:w="1345" w:type="dxa"/>
            <w:vAlign w:val="center"/>
          </w:tcPr>
          <w:p w:rsidR="00DF2F09" w:rsidRPr="00B832D5" w:rsidRDefault="00DF2F09" w:rsidP="00D44BEF">
            <w:pPr>
              <w:rPr>
                <w:rFonts w:eastAsia="Calibri"/>
                <w:sz w:val="20"/>
                <w:szCs w:val="20"/>
                <w:lang w:val="tr-TR"/>
              </w:rPr>
            </w:pPr>
          </w:p>
        </w:tc>
        <w:tc>
          <w:tcPr>
            <w:tcW w:w="1487" w:type="dxa"/>
            <w:vAlign w:val="center"/>
          </w:tcPr>
          <w:p w:rsidR="00DF2F09" w:rsidRPr="00B832D5" w:rsidRDefault="00DF2F09" w:rsidP="00D44BEF">
            <w:pPr>
              <w:rPr>
                <w:rFonts w:eastAsia="Calibri"/>
                <w:sz w:val="20"/>
                <w:szCs w:val="20"/>
                <w:lang w:val="tr-TR"/>
              </w:rPr>
            </w:pPr>
          </w:p>
        </w:tc>
        <w:tc>
          <w:tcPr>
            <w:tcW w:w="1371" w:type="dxa"/>
            <w:vAlign w:val="center"/>
          </w:tcPr>
          <w:p w:rsidR="00DF2F09" w:rsidRPr="00B832D5" w:rsidRDefault="00DF2F09" w:rsidP="00D44BEF">
            <w:pPr>
              <w:rPr>
                <w:rFonts w:eastAsia="Calibri"/>
                <w:sz w:val="20"/>
                <w:szCs w:val="20"/>
                <w:lang w:val="tr-TR"/>
              </w:rPr>
            </w:pPr>
          </w:p>
        </w:tc>
      </w:tr>
      <w:tr w:rsidR="00DF2F09" w:rsidRPr="00B832D5" w:rsidTr="00D44BEF">
        <w:trPr>
          <w:trHeight w:val="538"/>
        </w:trPr>
        <w:tc>
          <w:tcPr>
            <w:tcW w:w="2530" w:type="dxa"/>
            <w:vAlign w:val="center"/>
          </w:tcPr>
          <w:p w:rsidR="00DF2F09" w:rsidRPr="00B832D5" w:rsidRDefault="00DF2F09" w:rsidP="00D44BEF">
            <w:pPr>
              <w:rPr>
                <w:rFonts w:eastAsia="Calibri"/>
                <w:iCs/>
                <w:sz w:val="20"/>
                <w:szCs w:val="20"/>
                <w:lang w:val="tr-TR"/>
              </w:rPr>
            </w:pPr>
          </w:p>
        </w:tc>
        <w:tc>
          <w:tcPr>
            <w:tcW w:w="3190" w:type="dxa"/>
            <w:vAlign w:val="center"/>
          </w:tcPr>
          <w:p w:rsidR="00DF2F09" w:rsidRPr="00B832D5" w:rsidRDefault="00DF2F09" w:rsidP="00D44BEF">
            <w:pPr>
              <w:rPr>
                <w:rFonts w:eastAsia="Calibri"/>
                <w:sz w:val="20"/>
                <w:szCs w:val="20"/>
                <w:lang w:val="tr-TR"/>
              </w:rPr>
            </w:pPr>
          </w:p>
        </w:tc>
        <w:tc>
          <w:tcPr>
            <w:tcW w:w="1345" w:type="dxa"/>
            <w:vAlign w:val="center"/>
          </w:tcPr>
          <w:p w:rsidR="00DF2F09" w:rsidRPr="00B832D5" w:rsidRDefault="00DF2F09" w:rsidP="00D44BEF">
            <w:pPr>
              <w:rPr>
                <w:rFonts w:eastAsia="Calibri"/>
                <w:sz w:val="20"/>
                <w:szCs w:val="20"/>
                <w:lang w:val="tr-TR"/>
              </w:rPr>
            </w:pPr>
          </w:p>
        </w:tc>
        <w:tc>
          <w:tcPr>
            <w:tcW w:w="1487" w:type="dxa"/>
            <w:vAlign w:val="center"/>
          </w:tcPr>
          <w:p w:rsidR="00DF2F09" w:rsidRPr="00B832D5" w:rsidRDefault="00DF2F09" w:rsidP="00D44BEF">
            <w:pPr>
              <w:rPr>
                <w:rFonts w:eastAsia="Calibri"/>
                <w:sz w:val="20"/>
                <w:szCs w:val="20"/>
                <w:lang w:val="tr-TR"/>
              </w:rPr>
            </w:pPr>
          </w:p>
        </w:tc>
        <w:tc>
          <w:tcPr>
            <w:tcW w:w="1371" w:type="dxa"/>
            <w:vAlign w:val="center"/>
          </w:tcPr>
          <w:p w:rsidR="00DF2F09" w:rsidRPr="00B832D5" w:rsidRDefault="00DF2F09" w:rsidP="00D44BEF">
            <w:pPr>
              <w:rPr>
                <w:rFonts w:eastAsia="Calibri"/>
                <w:sz w:val="20"/>
                <w:szCs w:val="20"/>
                <w:lang w:val="tr-TR"/>
              </w:rPr>
            </w:pPr>
          </w:p>
        </w:tc>
      </w:tr>
      <w:tr w:rsidR="00DF2F09" w:rsidRPr="00B832D5" w:rsidTr="00D44BEF">
        <w:trPr>
          <w:trHeight w:val="538"/>
        </w:trPr>
        <w:tc>
          <w:tcPr>
            <w:tcW w:w="2530" w:type="dxa"/>
            <w:vAlign w:val="center"/>
          </w:tcPr>
          <w:p w:rsidR="00DF2F09" w:rsidRPr="00B832D5" w:rsidRDefault="00DF2F09" w:rsidP="00D44BEF">
            <w:pPr>
              <w:rPr>
                <w:rFonts w:eastAsia="Calibri"/>
                <w:iCs/>
                <w:sz w:val="20"/>
                <w:szCs w:val="20"/>
                <w:lang w:val="tr-TR"/>
              </w:rPr>
            </w:pPr>
          </w:p>
        </w:tc>
        <w:tc>
          <w:tcPr>
            <w:tcW w:w="3190" w:type="dxa"/>
            <w:vAlign w:val="center"/>
          </w:tcPr>
          <w:p w:rsidR="00DF2F09" w:rsidRPr="00B832D5" w:rsidRDefault="00DF2F09" w:rsidP="00D44BEF">
            <w:pPr>
              <w:rPr>
                <w:rFonts w:eastAsia="Calibri"/>
                <w:sz w:val="20"/>
                <w:szCs w:val="20"/>
                <w:lang w:val="tr-TR"/>
              </w:rPr>
            </w:pPr>
          </w:p>
        </w:tc>
        <w:tc>
          <w:tcPr>
            <w:tcW w:w="1345" w:type="dxa"/>
            <w:vAlign w:val="center"/>
          </w:tcPr>
          <w:p w:rsidR="00DF2F09" w:rsidRPr="00B832D5" w:rsidRDefault="00DF2F09" w:rsidP="00D44BEF">
            <w:pPr>
              <w:rPr>
                <w:rFonts w:eastAsia="Calibri"/>
                <w:sz w:val="20"/>
                <w:szCs w:val="20"/>
                <w:lang w:val="tr-TR"/>
              </w:rPr>
            </w:pPr>
          </w:p>
        </w:tc>
        <w:tc>
          <w:tcPr>
            <w:tcW w:w="1487" w:type="dxa"/>
            <w:vAlign w:val="center"/>
          </w:tcPr>
          <w:p w:rsidR="00DF2F09" w:rsidRPr="00B832D5" w:rsidRDefault="00DF2F09" w:rsidP="00D44BEF">
            <w:pPr>
              <w:rPr>
                <w:rFonts w:eastAsia="Calibri"/>
                <w:sz w:val="20"/>
                <w:szCs w:val="20"/>
                <w:lang w:val="tr-TR"/>
              </w:rPr>
            </w:pPr>
          </w:p>
        </w:tc>
        <w:tc>
          <w:tcPr>
            <w:tcW w:w="1371" w:type="dxa"/>
            <w:vAlign w:val="center"/>
          </w:tcPr>
          <w:p w:rsidR="00DF2F09" w:rsidRPr="00B832D5" w:rsidRDefault="00DF2F09" w:rsidP="00D44BEF">
            <w:pPr>
              <w:rPr>
                <w:rFonts w:eastAsia="Calibri"/>
                <w:sz w:val="20"/>
                <w:szCs w:val="20"/>
                <w:lang w:val="tr-TR"/>
              </w:rPr>
            </w:pPr>
          </w:p>
        </w:tc>
      </w:tr>
      <w:tr w:rsidR="00DF2F09" w:rsidRPr="00B832D5" w:rsidTr="00D44BEF">
        <w:trPr>
          <w:trHeight w:val="538"/>
        </w:trPr>
        <w:tc>
          <w:tcPr>
            <w:tcW w:w="8552" w:type="dxa"/>
            <w:gridSpan w:val="4"/>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D44BEF">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D44BEF">
        <w:trPr>
          <w:trHeight w:val="56"/>
        </w:trPr>
        <w:tc>
          <w:tcPr>
            <w:tcW w:w="823" w:type="dxa"/>
            <w:vMerge w:val="restart"/>
            <w:shd w:val="clear" w:color="auto" w:fill="D9D9D9"/>
            <w:vAlign w:val="center"/>
          </w:tcPr>
          <w:p w:rsidR="00DF2F09" w:rsidRPr="00B832D5" w:rsidRDefault="00DF2F09" w:rsidP="00D44BEF">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D44BEF">
            <w:pPr>
              <w:jc w:val="center"/>
              <w:rPr>
                <w:rFonts w:eastAsia="Calibri"/>
                <w:b/>
                <w:sz w:val="20"/>
                <w:szCs w:val="20"/>
                <w:lang w:val="tr-TR"/>
              </w:rPr>
            </w:pPr>
            <w:r w:rsidRPr="00B832D5">
              <w:rPr>
                <w:rFonts w:eastAsia="Calibri"/>
                <w:b/>
                <w:sz w:val="20"/>
                <w:szCs w:val="20"/>
                <w:lang w:val="tr-TR"/>
              </w:rPr>
              <w:t>Aylar</w:t>
            </w:r>
          </w:p>
        </w:tc>
      </w:tr>
      <w:tr w:rsidR="00DF2F09" w:rsidRPr="00B832D5" w:rsidTr="00D44BEF">
        <w:tc>
          <w:tcPr>
            <w:tcW w:w="823" w:type="dxa"/>
            <w:vMerge/>
            <w:shd w:val="clear" w:color="auto" w:fill="D9D9D9"/>
          </w:tcPr>
          <w:p w:rsidR="00DF2F09" w:rsidRPr="00B832D5" w:rsidRDefault="00DF2F09" w:rsidP="00D44BEF">
            <w:pPr>
              <w:jc w:val="center"/>
              <w:rPr>
                <w:rFonts w:eastAsia="Calibri"/>
                <w:sz w:val="20"/>
                <w:szCs w:val="20"/>
                <w:lang w:val="tr-TR"/>
              </w:rPr>
            </w:pPr>
          </w:p>
        </w:tc>
        <w:tc>
          <w:tcPr>
            <w:tcW w:w="3467" w:type="dxa"/>
            <w:vMerge/>
            <w:shd w:val="clear" w:color="auto" w:fill="D9D9D9"/>
            <w:vAlign w:val="center"/>
          </w:tcPr>
          <w:p w:rsidR="00DF2F09" w:rsidRPr="00B832D5" w:rsidRDefault="00DF2F09" w:rsidP="00D44BEF">
            <w:pPr>
              <w:rPr>
                <w:rFonts w:eastAsia="Calibri"/>
                <w:sz w:val="20"/>
                <w:szCs w:val="20"/>
                <w:lang w:val="tr-TR"/>
              </w:rPr>
            </w:pP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12</w:t>
            </w:r>
          </w:p>
        </w:tc>
      </w:tr>
      <w:tr w:rsidR="00DF2F09" w:rsidRPr="00B832D5" w:rsidTr="00D44BEF">
        <w:trPr>
          <w:trHeight w:val="440"/>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0"/>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0"/>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0"/>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3033"/>
        <w:gridCol w:w="2906"/>
      </w:tblGrid>
      <w:tr w:rsidR="00DF2F09" w:rsidRPr="00B832D5" w:rsidTr="00D44BEF">
        <w:trPr>
          <w:trHeight w:val="567"/>
        </w:trPr>
        <w:tc>
          <w:tcPr>
            <w:tcW w:w="3307" w:type="dxa"/>
            <w:shd w:val="clear" w:color="auto" w:fill="D9D9D9"/>
            <w:vAlign w:val="center"/>
          </w:tcPr>
          <w:p w:rsidR="00DF2F09" w:rsidRPr="00B832D5" w:rsidRDefault="00DF2F09" w:rsidP="00D44BEF">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D44BEF">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D44BEF">
            <w:pPr>
              <w:jc w:val="center"/>
              <w:rPr>
                <w:rFonts w:eastAsia="Calibri"/>
                <w:sz w:val="20"/>
                <w:szCs w:val="20"/>
                <w:lang w:val="tr-TR"/>
              </w:rPr>
            </w:pPr>
            <w:r w:rsidRPr="00B832D5">
              <w:rPr>
                <w:rFonts w:eastAsia="Calibri"/>
                <w:b/>
                <w:sz w:val="20"/>
                <w:szCs w:val="20"/>
                <w:lang w:val="tr-TR"/>
              </w:rPr>
              <w:t>İmzası</w:t>
            </w:r>
          </w:p>
        </w:tc>
      </w:tr>
      <w:tr w:rsidR="00DF2F09" w:rsidRPr="00B832D5" w:rsidTr="00D44BEF">
        <w:trPr>
          <w:trHeight w:val="973"/>
        </w:trPr>
        <w:tc>
          <w:tcPr>
            <w:tcW w:w="3307" w:type="dxa"/>
            <w:shd w:val="clear" w:color="auto" w:fill="auto"/>
            <w:vAlign w:val="center"/>
          </w:tcPr>
          <w:p w:rsidR="00DF2F09" w:rsidRPr="00B832D5" w:rsidRDefault="00DF2F09" w:rsidP="00D44BEF">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D44BEF">
            <w:pPr>
              <w:jc w:val="center"/>
              <w:rPr>
                <w:rFonts w:eastAsia="Calibri"/>
                <w:sz w:val="20"/>
                <w:szCs w:val="20"/>
                <w:lang w:val="tr-TR"/>
              </w:rPr>
            </w:pPr>
            <w:proofErr w:type="gramStart"/>
            <w:r w:rsidRPr="00B832D5">
              <w:rPr>
                <w:sz w:val="20"/>
                <w:szCs w:val="20"/>
                <w:lang w:val="tr-TR"/>
              </w:rPr>
              <w:t>…..</w:t>
            </w:r>
            <w:proofErr w:type="gramEnd"/>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D44BEF">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AA05E7" w:rsidRPr="007B4F70" w:rsidRDefault="00B97C43" w:rsidP="00AA05E7">
      <w:pPr>
        <w:pStyle w:val="AralkYok1"/>
        <w:numPr>
          <w:ilvl w:val="0"/>
          <w:numId w:val="74"/>
        </w:numPr>
        <w:spacing w:after="60"/>
        <w:jc w:val="both"/>
      </w:pPr>
      <w:r>
        <w:t>Ek-1</w:t>
      </w:r>
      <w:r w:rsidR="00AA05E7" w:rsidRPr="007B4F70">
        <w:t xml:space="preserve"> </w:t>
      </w:r>
      <w:proofErr w:type="gramStart"/>
      <w:r w:rsidR="00AA05E7" w:rsidRPr="007B4F70">
        <w:t>Eğer</w:t>
      </w:r>
      <w:proofErr w:type="gramEnd"/>
      <w:r w:rsidR="00AA05E7" w:rsidRPr="007B4F70">
        <w:t xml:space="preserve"> başvuru sahibi hibe konusuyla ilgili bir eğitime katılmış ise, sertifika veya katılım belgesi</w:t>
      </w:r>
    </w:p>
    <w:p w:rsidR="00AA05E7" w:rsidRPr="007B4F70" w:rsidRDefault="00B97C43" w:rsidP="00AA05E7">
      <w:pPr>
        <w:pStyle w:val="AralkYok1"/>
        <w:numPr>
          <w:ilvl w:val="0"/>
          <w:numId w:val="74"/>
        </w:numPr>
        <w:spacing w:after="60"/>
        <w:jc w:val="both"/>
      </w:pPr>
      <w:r>
        <w:t>EK-2</w:t>
      </w:r>
      <w:r w:rsidR="00AA05E7" w:rsidRPr="007B4F70">
        <w:t xml:space="preserve"> </w:t>
      </w:r>
      <w:proofErr w:type="gramStart"/>
      <w:r w:rsidR="00AA05E7" w:rsidRPr="007B4F70">
        <w:t>Eğer</w:t>
      </w:r>
      <w:proofErr w:type="gramEnd"/>
      <w:r w:rsidR="00AA05E7" w:rsidRPr="007B4F70">
        <w:t xml:space="preserve"> başvuru sahibi herhangi bir çiftçi örgütüne kayıtlı ise belgesi</w:t>
      </w:r>
    </w:p>
    <w:p w:rsidR="00AA05E7" w:rsidRDefault="00B97C43" w:rsidP="00AA05E7">
      <w:pPr>
        <w:pStyle w:val="AralkYok1"/>
        <w:numPr>
          <w:ilvl w:val="0"/>
          <w:numId w:val="74"/>
        </w:numPr>
        <w:spacing w:after="60"/>
        <w:jc w:val="both"/>
      </w:pPr>
      <w:r>
        <w:t>EK-3</w:t>
      </w:r>
      <w:r w:rsidR="00AA05E7" w:rsidRPr="007B4F70">
        <w:t xml:space="preserve"> Başvuru sahibi Çiftçi Kayıt Sistemi (ÇKS) Belgesi</w:t>
      </w:r>
    </w:p>
    <w:p w:rsidR="00AA05E7" w:rsidRPr="007B4F70" w:rsidRDefault="00B97C43" w:rsidP="00AA05E7">
      <w:pPr>
        <w:pStyle w:val="AralkYok1"/>
        <w:numPr>
          <w:ilvl w:val="0"/>
          <w:numId w:val="74"/>
        </w:numPr>
        <w:spacing w:after="60"/>
        <w:jc w:val="both"/>
      </w:pPr>
      <w:r>
        <w:t>EK-4</w:t>
      </w:r>
      <w:r w:rsidR="00AA05E7" w:rsidRPr="007B4F70">
        <w:t xml:space="preserve"> Arazinin tapusu, arazi verasete iştirak tapulu ise en az 7 yıllık </w:t>
      </w:r>
      <w:proofErr w:type="spellStart"/>
      <w:r w:rsidR="00AA05E7" w:rsidRPr="007B4F70">
        <w:t>muvafakatname</w:t>
      </w:r>
      <w:proofErr w:type="spellEnd"/>
      <w:r w:rsidR="00AA05E7" w:rsidRPr="007B4F70">
        <w:t xml:space="preserve">, kiralık ise en az 7 yıllık kira senedi (Başvuru yaparken </w:t>
      </w:r>
      <w:proofErr w:type="spellStart"/>
      <w:r w:rsidR="00AA05E7" w:rsidRPr="007B4F70">
        <w:t>muvafakatname</w:t>
      </w:r>
      <w:proofErr w:type="spellEnd"/>
      <w:r w:rsidR="00AA05E7" w:rsidRPr="007B4F70">
        <w:t xml:space="preserve"> veya kira senedinin noter onaylı hali istenmez. Ancak hibeye hak kazanan yatırımcıların Hibe Sözleşmesi imzalamaya çağrıldıklarında belgelerin noter onaylı suretlerini getirmeleri zorunludur)</w:t>
      </w:r>
    </w:p>
    <w:p w:rsidR="00AA05E7" w:rsidRPr="007B4F70" w:rsidRDefault="00B97C43" w:rsidP="00AA05E7">
      <w:pPr>
        <w:pStyle w:val="AralkYok1"/>
        <w:numPr>
          <w:ilvl w:val="0"/>
          <w:numId w:val="74"/>
        </w:numPr>
        <w:spacing w:after="60"/>
        <w:jc w:val="both"/>
      </w:pPr>
      <w:r>
        <w:t>EK-5</w:t>
      </w:r>
      <w:r w:rsidR="00AA05E7" w:rsidRPr="007B4F70">
        <w:t xml:space="preserve"> Yararlanıcı Bilgi Formu</w:t>
      </w:r>
    </w:p>
    <w:p w:rsidR="00AA05E7" w:rsidRPr="007B4F70" w:rsidRDefault="00B97C43" w:rsidP="00AA05E7">
      <w:pPr>
        <w:pStyle w:val="AralkYok1"/>
        <w:numPr>
          <w:ilvl w:val="0"/>
          <w:numId w:val="74"/>
        </w:numPr>
        <w:spacing w:after="60"/>
        <w:jc w:val="both"/>
      </w:pPr>
      <w:r>
        <w:t>EK-6</w:t>
      </w:r>
      <w:r w:rsidR="00AA05E7" w:rsidRPr="007B4F70">
        <w:t>Aynı Hanede Yaşayan Bireyler Beyan Formu (AHYBBF)</w:t>
      </w:r>
    </w:p>
    <w:p w:rsidR="00AA05E7" w:rsidRPr="00B832D5" w:rsidRDefault="00B97C43" w:rsidP="00AA05E7">
      <w:pPr>
        <w:pStyle w:val="AralkYok1"/>
        <w:numPr>
          <w:ilvl w:val="0"/>
          <w:numId w:val="74"/>
        </w:numPr>
        <w:spacing w:after="60"/>
        <w:jc w:val="both"/>
      </w:pPr>
      <w:r>
        <w:t>EK-7</w:t>
      </w:r>
      <w:r w:rsidR="00AA05E7">
        <w:t xml:space="preserve"> </w:t>
      </w:r>
      <w:r w:rsidR="00AA05E7" w:rsidRPr="00B832D5">
        <w:t xml:space="preserve">Başvuru sahibinin son 6 aydır asıl ikamet yerinin Proje Bölgesinde olduğunu gösterir belge (Nüfus Müdürlüğü veya </w:t>
      </w:r>
      <w:r w:rsidR="00AA05E7">
        <w:t>M</w:t>
      </w:r>
      <w:r w:rsidR="00AA05E7" w:rsidRPr="00B832D5">
        <w:t>uhtar onaylı)</w:t>
      </w:r>
    </w:p>
    <w:p w:rsidR="00AA05E7" w:rsidRDefault="00B97C43" w:rsidP="00AA05E7">
      <w:pPr>
        <w:pStyle w:val="AralkYok1"/>
        <w:numPr>
          <w:ilvl w:val="0"/>
          <w:numId w:val="74"/>
        </w:numPr>
        <w:spacing w:after="60"/>
        <w:jc w:val="both"/>
      </w:pPr>
      <w:r>
        <w:t>EK-8</w:t>
      </w:r>
      <w:r w:rsidR="00AA05E7">
        <w:t xml:space="preserve"> </w:t>
      </w:r>
      <w:proofErr w:type="gramStart"/>
      <w:r w:rsidR="00AA05E7" w:rsidRPr="00B832D5">
        <w:t>Eğer</w:t>
      </w:r>
      <w:proofErr w:type="gramEnd"/>
      <w:r w:rsidR="00AA05E7" w:rsidRPr="00B832D5">
        <w:t xml:space="preserve"> aynı hanede yaşayan en az %80 oranında engelli (tam bağımlı) birey varsa, engellilik durumunu gösteren rapor</w:t>
      </w:r>
    </w:p>
    <w:p w:rsidR="00AA05E7" w:rsidRDefault="00B97C43" w:rsidP="00AA05E7">
      <w:pPr>
        <w:pStyle w:val="AralkYok1"/>
        <w:numPr>
          <w:ilvl w:val="0"/>
          <w:numId w:val="74"/>
        </w:numPr>
        <w:spacing w:after="60"/>
        <w:jc w:val="both"/>
      </w:pPr>
      <w:r>
        <w:t>EK-9</w:t>
      </w:r>
      <w:r w:rsidR="00AA05E7">
        <w:t xml:space="preserve"> </w:t>
      </w:r>
      <w:r w:rsidR="00AA05E7" w:rsidRPr="007B4F70">
        <w:t>Başvuru sahibi</w:t>
      </w:r>
      <w:r w:rsidR="00AA05E7">
        <w:t xml:space="preserve"> </w:t>
      </w:r>
      <w:r w:rsidR="00AA05E7" w:rsidRPr="00F174B8">
        <w:t>Devlet memuru, kamu işçi</w:t>
      </w:r>
      <w:r w:rsidR="00AA05E7">
        <w:t>si</w:t>
      </w:r>
      <w:r w:rsidR="00AA05E7" w:rsidRPr="00F174B8">
        <w:t xml:space="preserve"> veya devlet üniversitelerinde görevli</w:t>
      </w:r>
      <w:r w:rsidR="00AA05E7">
        <w:t xml:space="preserve"> olmadığına dair taahhütname</w:t>
      </w:r>
    </w:p>
    <w:p w:rsidR="00AA05E7" w:rsidRPr="007B4F70" w:rsidRDefault="00B97C43" w:rsidP="00AA05E7">
      <w:pPr>
        <w:pStyle w:val="AralkYok1"/>
        <w:numPr>
          <w:ilvl w:val="0"/>
          <w:numId w:val="74"/>
        </w:numPr>
        <w:spacing w:after="60"/>
        <w:jc w:val="both"/>
      </w:pPr>
      <w:r>
        <w:t>EK-10</w:t>
      </w:r>
      <w:r w:rsidR="00AA05E7"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DF2F09" w:rsidRPr="00B832D5" w:rsidRDefault="00DF2F09" w:rsidP="00DF2F09">
      <w:pPr>
        <w:pStyle w:val="Balk10"/>
        <w:jc w:val="left"/>
        <w:rPr>
          <w:sz w:val="20"/>
          <w:szCs w:val="20"/>
        </w:rPr>
      </w:pPr>
      <w:r w:rsidRPr="00B832D5">
        <w:rPr>
          <w:sz w:val="20"/>
          <w:szCs w:val="20"/>
        </w:rPr>
        <w:br w:type="page"/>
      </w:r>
      <w:r w:rsidRPr="00B832D5">
        <w:rPr>
          <w:sz w:val="20"/>
          <w:szCs w:val="20"/>
        </w:rPr>
        <w:lastRenderedPageBreak/>
        <w:t>6.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D44BEF">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Adı</w:t>
            </w:r>
            <w:proofErr w:type="spellEnd"/>
            <w:r w:rsidRPr="007B4F70">
              <w:rPr>
                <w:rFonts w:eastAsia="Calibri"/>
                <w:b/>
                <w:sz w:val="20"/>
                <w:szCs w:val="20"/>
              </w:rPr>
              <w:t xml:space="preserve"> </w:t>
            </w:r>
            <w:proofErr w:type="spellStart"/>
            <w:r w:rsidRPr="007B4F70">
              <w:rPr>
                <w:rFonts w:eastAsia="Calibri"/>
                <w:b/>
                <w:sz w:val="20"/>
                <w:szCs w:val="20"/>
              </w:rPr>
              <w:t>Soyadı</w:t>
            </w:r>
            <w:proofErr w:type="spellEnd"/>
          </w:p>
        </w:tc>
        <w:tc>
          <w:tcPr>
            <w:tcW w:w="2582" w:type="dxa"/>
            <w:tcBorders>
              <w:right w:val="single" w:sz="4" w:space="0" w:color="auto"/>
            </w:tcBorders>
            <w:shd w:val="clear" w:color="auto" w:fill="auto"/>
            <w:vAlign w:val="center"/>
          </w:tcPr>
          <w:p w:rsidR="00DF2F09" w:rsidRPr="007B4F70" w:rsidRDefault="00DF2F09" w:rsidP="00D44BEF">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r w:rsidRPr="007B4F70">
              <w:rPr>
                <w:rFonts w:eastAsia="Calibri"/>
                <w:b/>
                <w:sz w:val="20"/>
                <w:szCs w:val="20"/>
              </w:rPr>
              <w:t xml:space="preserve">T.C. </w:t>
            </w:r>
            <w:proofErr w:type="spellStart"/>
            <w:r w:rsidRPr="007B4F70">
              <w:rPr>
                <w:rFonts w:eastAsia="Calibri"/>
                <w:b/>
                <w:sz w:val="20"/>
                <w:szCs w:val="20"/>
              </w:rPr>
              <w:t>Kimlik</w:t>
            </w:r>
            <w:proofErr w:type="spellEnd"/>
            <w:r w:rsidRPr="007B4F70">
              <w:rPr>
                <w:rFonts w:eastAsia="Calibri"/>
                <w:b/>
                <w:sz w:val="20"/>
                <w:szCs w:val="20"/>
              </w:rPr>
              <w:t xml:space="preserve"> No </w:t>
            </w:r>
          </w:p>
        </w:tc>
        <w:tc>
          <w:tcPr>
            <w:tcW w:w="3420" w:type="dxa"/>
            <w:tcBorders>
              <w:left w:val="single" w:sz="4" w:space="0" w:color="auto"/>
            </w:tcBorders>
            <w:shd w:val="clear" w:color="auto" w:fill="auto"/>
            <w:vAlign w:val="center"/>
          </w:tcPr>
          <w:p w:rsidR="00DF2F09" w:rsidRPr="00F52AD6" w:rsidRDefault="00DF2F09" w:rsidP="00D44BEF">
            <w:pPr>
              <w:rPr>
                <w:rFonts w:eastAsia="Calibri"/>
                <w:color w:val="FF0000"/>
                <w:sz w:val="20"/>
                <w:szCs w:val="20"/>
              </w:rPr>
            </w:pPr>
          </w:p>
        </w:tc>
      </w:tr>
      <w:tr w:rsidR="00DF2F09" w:rsidRPr="00F52AD6" w:rsidTr="00D44BEF">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Cinsiyeti</w:t>
            </w:r>
            <w:proofErr w:type="spellEnd"/>
          </w:p>
        </w:tc>
        <w:tc>
          <w:tcPr>
            <w:tcW w:w="2582" w:type="dxa"/>
            <w:tcBorders>
              <w:right w:val="single" w:sz="4" w:space="0" w:color="auto"/>
            </w:tcBorders>
            <w:shd w:val="clear" w:color="auto" w:fill="auto"/>
            <w:vAlign w:val="center"/>
          </w:tcPr>
          <w:p w:rsidR="00DF2F09" w:rsidRPr="007B4F70" w:rsidRDefault="00DF2F09" w:rsidP="00D44BEF">
            <w:pPr>
              <w:rPr>
                <w:rFonts w:eastAsia="Calibri"/>
                <w:sz w:val="20"/>
                <w:szCs w:val="20"/>
              </w:rPr>
            </w:pPr>
            <w:r w:rsidRPr="007B4F70">
              <w:rPr>
                <w:rFonts w:eastAsia="Calibri"/>
                <w:sz w:val="20"/>
                <w:szCs w:val="20"/>
              </w:rPr>
              <w:t xml:space="preserve">(    ) </w:t>
            </w:r>
            <w:proofErr w:type="spellStart"/>
            <w:r w:rsidRPr="007B4F70">
              <w:rPr>
                <w:rFonts w:eastAsia="Calibri"/>
                <w:sz w:val="20"/>
                <w:szCs w:val="20"/>
              </w:rPr>
              <w:t>Erkek</w:t>
            </w:r>
            <w:proofErr w:type="spellEnd"/>
            <w:r w:rsidRPr="007B4F70">
              <w:rPr>
                <w:rFonts w:eastAsia="Calibri"/>
                <w:sz w:val="20"/>
                <w:szCs w:val="20"/>
              </w:rPr>
              <w:t xml:space="preserve">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Doğum</w:t>
            </w:r>
            <w:proofErr w:type="spellEnd"/>
            <w:r w:rsidRPr="007B4F70">
              <w:rPr>
                <w:rFonts w:eastAsia="Calibri"/>
                <w:b/>
                <w:sz w:val="20"/>
                <w:szCs w:val="20"/>
              </w:rPr>
              <w:t xml:space="preserve"> </w:t>
            </w:r>
            <w:proofErr w:type="spellStart"/>
            <w:r w:rsidRPr="007B4F70">
              <w:rPr>
                <w:rFonts w:eastAsia="Calibri"/>
                <w:b/>
                <w:sz w:val="20"/>
                <w:szCs w:val="20"/>
              </w:rPr>
              <w:t>Tarihi</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D44BEF">
            <w:pPr>
              <w:rPr>
                <w:rFonts w:eastAsia="Calibri"/>
                <w:color w:val="FF0000"/>
                <w:sz w:val="20"/>
                <w:szCs w:val="20"/>
              </w:rPr>
            </w:pPr>
          </w:p>
        </w:tc>
      </w:tr>
      <w:tr w:rsidR="00DF2F09" w:rsidRPr="00F52AD6" w:rsidTr="00D44BEF">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r w:rsidRPr="007B4F70">
              <w:rPr>
                <w:rFonts w:eastAsia="Calibri"/>
                <w:b/>
                <w:sz w:val="20"/>
                <w:szCs w:val="20"/>
              </w:rPr>
              <w:t>İl/</w:t>
            </w:r>
            <w:proofErr w:type="spellStart"/>
            <w:r w:rsidRPr="007B4F70">
              <w:rPr>
                <w:rFonts w:eastAsia="Calibri"/>
                <w:b/>
                <w:sz w:val="20"/>
                <w:szCs w:val="20"/>
              </w:rPr>
              <w:t>İlçe</w:t>
            </w:r>
            <w:proofErr w:type="spellEnd"/>
          </w:p>
        </w:tc>
        <w:tc>
          <w:tcPr>
            <w:tcW w:w="2582" w:type="dxa"/>
            <w:tcBorders>
              <w:right w:val="single" w:sz="4" w:space="0" w:color="auto"/>
            </w:tcBorders>
            <w:shd w:val="clear" w:color="auto" w:fill="auto"/>
            <w:vAlign w:val="center"/>
          </w:tcPr>
          <w:p w:rsidR="00DF2F09" w:rsidRPr="007B4F70" w:rsidRDefault="00DF2F09" w:rsidP="00D44BEF">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Mahalle</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D44BEF">
            <w:pPr>
              <w:rPr>
                <w:rFonts w:eastAsia="Calibri"/>
                <w:color w:val="FF0000"/>
                <w:sz w:val="20"/>
                <w:szCs w:val="20"/>
              </w:rPr>
            </w:pPr>
          </w:p>
        </w:tc>
      </w:tr>
      <w:tr w:rsidR="00DF2F09" w:rsidRPr="00F52AD6" w:rsidTr="00D44BEF">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Cadde</w:t>
            </w:r>
            <w:proofErr w:type="spellEnd"/>
            <w:r w:rsidRPr="007B4F70">
              <w:rPr>
                <w:rFonts w:eastAsia="Calibri"/>
                <w:b/>
                <w:sz w:val="20"/>
                <w:szCs w:val="20"/>
              </w:rPr>
              <w:t>/</w:t>
            </w:r>
            <w:proofErr w:type="spellStart"/>
            <w:r w:rsidRPr="007B4F70">
              <w:rPr>
                <w:rFonts w:eastAsia="Calibri"/>
                <w:b/>
                <w:sz w:val="20"/>
                <w:szCs w:val="20"/>
              </w:rPr>
              <w:t>Sokak</w:t>
            </w:r>
            <w:proofErr w:type="spellEnd"/>
          </w:p>
        </w:tc>
        <w:tc>
          <w:tcPr>
            <w:tcW w:w="2582" w:type="dxa"/>
            <w:tcBorders>
              <w:right w:val="single" w:sz="4" w:space="0" w:color="auto"/>
            </w:tcBorders>
            <w:shd w:val="clear" w:color="auto" w:fill="auto"/>
            <w:vAlign w:val="center"/>
          </w:tcPr>
          <w:p w:rsidR="00DF2F09" w:rsidRPr="007B4F70" w:rsidRDefault="00DF2F09" w:rsidP="00D44BEF">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Kapı</w:t>
            </w:r>
            <w:proofErr w:type="spellEnd"/>
            <w:r w:rsidRPr="007B4F70">
              <w:rPr>
                <w:rFonts w:eastAsia="Calibri"/>
                <w:b/>
                <w:sz w:val="20"/>
                <w:szCs w:val="20"/>
              </w:rPr>
              <w:t xml:space="preserve"> No</w:t>
            </w:r>
          </w:p>
        </w:tc>
        <w:tc>
          <w:tcPr>
            <w:tcW w:w="3420" w:type="dxa"/>
            <w:tcBorders>
              <w:left w:val="single" w:sz="4" w:space="0" w:color="auto"/>
            </w:tcBorders>
            <w:shd w:val="clear" w:color="auto" w:fill="auto"/>
            <w:vAlign w:val="center"/>
          </w:tcPr>
          <w:p w:rsidR="00DF2F09" w:rsidRPr="00F52AD6" w:rsidRDefault="00DF2F09" w:rsidP="00D44BEF">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D44BE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D44BEF">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D44BEF">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D44BEF">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D44BEF">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D44BEF">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D44BE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D44BEF">
        <w:trPr>
          <w:trHeight w:val="1242"/>
        </w:trPr>
        <w:tc>
          <w:tcPr>
            <w:tcW w:w="4953" w:type="dxa"/>
            <w:tcBorders>
              <w:bottom w:val="nil"/>
            </w:tcBorders>
          </w:tcPr>
          <w:p w:rsidR="00DF2F09" w:rsidRPr="00B832D5" w:rsidRDefault="00DF2F09" w:rsidP="00D44BEF">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D44BEF">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D44BEF">
        <w:trPr>
          <w:trHeight w:val="2362"/>
        </w:trPr>
        <w:tc>
          <w:tcPr>
            <w:tcW w:w="4953" w:type="dxa"/>
            <w:tcBorders>
              <w:top w:val="nil"/>
            </w:tcBorders>
          </w:tcPr>
          <w:p w:rsidR="00DF2F09" w:rsidRPr="00B832D5" w:rsidRDefault="00DF2F09" w:rsidP="00D44BEF">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D44BEF">
            <w:pPr>
              <w:pStyle w:val="msonospacing0"/>
              <w:jc w:val="center"/>
              <w:rPr>
                <w:rFonts w:ascii="Times New Roman" w:hAnsi="Times New Roman"/>
                <w:sz w:val="20"/>
                <w:szCs w:val="20"/>
                <w:lang w:val="tr-TR"/>
              </w:rPr>
            </w:pPr>
          </w:p>
          <w:p w:rsidR="00DF2F09" w:rsidRPr="00B832D5" w:rsidRDefault="00DF2F09" w:rsidP="00D44BEF">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D44BEF">
            <w:pPr>
              <w:pStyle w:val="msonospacing0"/>
              <w:jc w:val="center"/>
              <w:rPr>
                <w:rFonts w:ascii="Times New Roman" w:hAnsi="Times New Roman"/>
                <w:sz w:val="20"/>
                <w:szCs w:val="20"/>
                <w:lang w:val="tr-TR"/>
              </w:rPr>
            </w:pPr>
          </w:p>
          <w:p w:rsidR="00DF2F09" w:rsidRPr="00B832D5" w:rsidRDefault="00DF2F09" w:rsidP="00D44BEF">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D44BEF">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D44BEF">
            <w:pPr>
              <w:jc w:val="center"/>
              <w:rPr>
                <w:sz w:val="20"/>
                <w:szCs w:val="20"/>
                <w:lang w:val="tr-TR"/>
              </w:rPr>
            </w:pPr>
          </w:p>
        </w:tc>
        <w:tc>
          <w:tcPr>
            <w:tcW w:w="4895" w:type="dxa"/>
            <w:tcBorders>
              <w:top w:val="nil"/>
            </w:tcBorders>
          </w:tcPr>
          <w:p w:rsidR="00DF2F09" w:rsidRPr="00B832D5" w:rsidRDefault="00DF2F09" w:rsidP="00D44BEF">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D44BEF">
            <w:pPr>
              <w:pStyle w:val="msonospacing0"/>
              <w:jc w:val="center"/>
              <w:rPr>
                <w:rFonts w:ascii="Times New Roman" w:hAnsi="Times New Roman"/>
                <w:sz w:val="20"/>
                <w:szCs w:val="20"/>
                <w:lang w:val="tr-TR"/>
              </w:rPr>
            </w:pPr>
          </w:p>
          <w:p w:rsidR="00DF2F09" w:rsidRPr="00B832D5" w:rsidRDefault="00DF2F09" w:rsidP="00D44BEF">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D44BEF">
            <w:pPr>
              <w:pStyle w:val="msonospacing0"/>
              <w:jc w:val="center"/>
              <w:rPr>
                <w:rFonts w:ascii="Times New Roman" w:hAnsi="Times New Roman"/>
                <w:sz w:val="20"/>
                <w:szCs w:val="20"/>
                <w:lang w:val="tr-TR"/>
              </w:rPr>
            </w:pPr>
          </w:p>
          <w:p w:rsidR="00DF2F09" w:rsidRPr="00B832D5" w:rsidRDefault="00DF2F09" w:rsidP="00D44BEF">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D44BEF">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Pr="007B4F70" w:rsidRDefault="00DF2F09" w:rsidP="00DF2F09">
      <w:pPr>
        <w:pStyle w:val="Balk10"/>
        <w:jc w:val="left"/>
        <w:rPr>
          <w:sz w:val="20"/>
          <w:szCs w:val="20"/>
        </w:rPr>
      </w:pPr>
      <w:r w:rsidRPr="00B832D5">
        <w:rPr>
          <w:sz w:val="20"/>
          <w:szCs w:val="20"/>
        </w:rPr>
        <w:br w:type="page"/>
      </w:r>
      <w:r w:rsidRPr="007B4F70">
        <w:rPr>
          <w:sz w:val="20"/>
          <w:szCs w:val="20"/>
        </w:rPr>
        <w:lastRenderedPageBreak/>
        <w:t>7. YARARLANICI BİLGİ FORMU</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0319C6">
        <w:rPr>
          <w:rFonts w:ascii="Times New Roman" w:hAnsi="Times New Roman" w:cs="Times New Roman"/>
        </w:rPr>
        <w:t>başvururu</w:t>
      </w:r>
      <w:proofErr w:type="spellEnd"/>
      <w:r w:rsidRPr="000319C6">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DF2F09" w:rsidRPr="000319C6" w:rsidTr="00D44BEF">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ÇKS Sahibinin</w:t>
            </w:r>
          </w:p>
        </w:tc>
      </w:tr>
      <w:tr w:rsidR="00DF2F09" w:rsidRPr="000319C6" w:rsidTr="00D44BEF">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r w:rsidRPr="000319C6">
              <w:rPr>
                <w:rFonts w:ascii="Times New Roman" w:hAnsi="Times New Roman"/>
                <w:lang w:val="tr-TR"/>
              </w:rPr>
              <w:t>[ ] Erkek - [ ] Kadın</w:t>
            </w: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D44BEF">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HBS Kaydı</w:t>
            </w:r>
          </w:p>
        </w:tc>
      </w:tr>
      <w:tr w:rsidR="00DF2F09" w:rsidRPr="000319C6" w:rsidTr="00D44BEF">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DF2F09" w:rsidRPr="000319C6" w:rsidRDefault="00DF2F09" w:rsidP="00D44BEF">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D44BEF">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D44BEF">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DF2F09" w:rsidRPr="000319C6" w:rsidRDefault="00DF2F09" w:rsidP="00D44BEF">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D44BEF">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D44BEF">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D44BEF">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DF2F09" w:rsidRPr="000319C6" w:rsidRDefault="00DF2F09" w:rsidP="00D44BEF">
            <w:pPr>
              <w:pStyle w:val="msonospacing0"/>
              <w:spacing w:after="120"/>
              <w:rPr>
                <w:rFonts w:ascii="Times New Roman" w:hAnsi="Times New Roman"/>
                <w:lang w:val="tr-TR"/>
              </w:rPr>
            </w:pPr>
            <w:r w:rsidRPr="000319C6">
              <w:rPr>
                <w:rFonts w:ascii="Times New Roman" w:hAnsi="Times New Roman"/>
                <w:lang w:val="tr-TR"/>
              </w:rPr>
              <w:t>Adı Soyadı/İmzası</w:t>
            </w:r>
          </w:p>
          <w:p w:rsidR="00DF2F09" w:rsidRPr="000319C6" w:rsidRDefault="00DF2F09" w:rsidP="00D44BEF">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D44BEF">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D44BEF">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DF2F09" w:rsidRPr="000319C6" w:rsidRDefault="00DF2F09" w:rsidP="00D44BEF">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DF2F09" w:rsidRPr="000319C6" w:rsidRDefault="00DF2F09" w:rsidP="00D44BEF">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DF2F09" w:rsidRPr="00E74040" w:rsidRDefault="00DF2F09" w:rsidP="00DF2F09">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DF2F09" w:rsidRPr="00E74040" w:rsidRDefault="00DF2F09" w:rsidP="00DF2F09">
      <w:pPr>
        <w:pStyle w:val="Balk10"/>
        <w:rPr>
          <w:b w:val="0"/>
          <w:u w:val="single"/>
        </w:rPr>
      </w:pPr>
    </w:p>
    <w:p w:rsidR="00DF2F09" w:rsidRPr="00B832D5" w:rsidRDefault="00DF2F09" w:rsidP="00DF2F09">
      <w:pPr>
        <w:pStyle w:val="msonospacing0"/>
        <w:jc w:val="both"/>
        <w:rPr>
          <w:rFonts w:ascii="Times New Roman" w:hAnsi="Times New Roman"/>
          <w:sz w:val="20"/>
          <w:szCs w:val="20"/>
          <w:lang w:val="tr-TR"/>
        </w:rPr>
      </w:pPr>
    </w:p>
    <w:p w:rsidR="00DF2F09" w:rsidRPr="00B832D5" w:rsidRDefault="00DF2F09" w:rsidP="00DF2F09">
      <w:pPr>
        <w:pStyle w:val="msonospacing0"/>
        <w:jc w:val="both"/>
        <w:rPr>
          <w:sz w:val="20"/>
          <w:szCs w:val="20"/>
          <w:lang w:val="tr-TR"/>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AA05E7" w:rsidRDefault="00AA05E7" w:rsidP="00AA05E7">
      <w:pPr>
        <w:shd w:val="clear" w:color="auto" w:fill="E2EFD9"/>
        <w:jc w:val="center"/>
        <w:rPr>
          <w:b/>
          <w:sz w:val="20"/>
          <w:szCs w:val="20"/>
          <w:lang w:val="tr-TR" w:eastAsia="tr-TR" w:bidi="ar-SA"/>
        </w:rPr>
      </w:pPr>
    </w:p>
    <w:p w:rsidR="00AA05E7" w:rsidRDefault="00AA05E7" w:rsidP="00AA05E7">
      <w:pPr>
        <w:shd w:val="clear" w:color="auto" w:fill="E2EFD9"/>
        <w:jc w:val="center"/>
        <w:rPr>
          <w:b/>
          <w:sz w:val="20"/>
          <w:szCs w:val="20"/>
          <w:lang w:val="tr-TR" w:eastAsia="tr-TR" w:bidi="ar-SA"/>
        </w:rPr>
      </w:pPr>
    </w:p>
    <w:p w:rsidR="00AA05E7" w:rsidRPr="00B832D5" w:rsidRDefault="00AA05E7" w:rsidP="00AA05E7">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AA05E7" w:rsidRPr="00B832D5" w:rsidRDefault="00AA05E7" w:rsidP="00AA05E7">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AA05E7" w:rsidRPr="00B832D5" w:rsidRDefault="00AA05E7" w:rsidP="00AA05E7">
      <w:pPr>
        <w:jc w:val="center"/>
        <w:rPr>
          <w:sz w:val="20"/>
          <w:szCs w:val="20"/>
          <w:lang w:val="tr-TR" w:eastAsia="tr-TR" w:bidi="ar-SA"/>
        </w:rPr>
      </w:pPr>
    </w:p>
    <w:p w:rsidR="00AA05E7" w:rsidRPr="00B832D5" w:rsidRDefault="00AA05E7" w:rsidP="00AA05E7">
      <w:pPr>
        <w:jc w:val="center"/>
        <w:rPr>
          <w:sz w:val="20"/>
          <w:szCs w:val="20"/>
          <w:lang w:val="tr-TR" w:eastAsia="tr-TR" w:bidi="ar-SA"/>
        </w:rPr>
      </w:pPr>
    </w:p>
    <w:p w:rsidR="00AA05E7" w:rsidRPr="000714A1" w:rsidRDefault="00AA05E7" w:rsidP="00AA05E7">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w:t>
      </w:r>
      <w:proofErr w:type="gramStart"/>
      <w:r w:rsidRPr="000714A1">
        <w:rPr>
          <w:sz w:val="22"/>
          <w:szCs w:val="22"/>
          <w:lang w:val="tr-TR" w:eastAsia="tr-TR" w:bidi="ar-SA"/>
        </w:rPr>
        <w:t>……………………</w:t>
      </w:r>
      <w:proofErr w:type="gramEnd"/>
      <w:r w:rsidRPr="000714A1">
        <w:rPr>
          <w:sz w:val="22"/>
          <w:szCs w:val="22"/>
          <w:lang w:val="tr-TR" w:eastAsia="tr-TR" w:bidi="ar-SA"/>
        </w:rPr>
        <w:t xml:space="preserve"> Hibe programına başvuru yapmış bulunmaktayım. </w:t>
      </w:r>
    </w:p>
    <w:p w:rsidR="00AA05E7" w:rsidRPr="000714A1" w:rsidRDefault="00AA05E7" w:rsidP="00AA05E7">
      <w:pPr>
        <w:jc w:val="both"/>
        <w:rPr>
          <w:sz w:val="22"/>
          <w:szCs w:val="22"/>
          <w:lang w:eastAsia="en-GB"/>
        </w:rPr>
      </w:pPr>
    </w:p>
    <w:p w:rsidR="00AA05E7" w:rsidRPr="000714A1" w:rsidRDefault="00AA05E7" w:rsidP="00AA05E7">
      <w:pPr>
        <w:ind w:firstLine="708"/>
        <w:jc w:val="both"/>
        <w:rPr>
          <w:sz w:val="22"/>
          <w:szCs w:val="22"/>
          <w:lang w:val="tr-TR" w:eastAsia="tr-TR" w:bidi="ar-SA"/>
        </w:rPr>
      </w:pP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memuru</w:t>
      </w:r>
      <w:proofErr w:type="spellEnd"/>
      <w:r w:rsidRPr="000714A1">
        <w:rPr>
          <w:sz w:val="22"/>
          <w:szCs w:val="22"/>
          <w:lang w:eastAsia="en-GB"/>
        </w:rPr>
        <w:t xml:space="preserve">, </w:t>
      </w:r>
      <w:proofErr w:type="spellStart"/>
      <w:r w:rsidRPr="000714A1">
        <w:rPr>
          <w:sz w:val="22"/>
          <w:szCs w:val="22"/>
          <w:lang w:eastAsia="en-GB"/>
        </w:rPr>
        <w:t>kamu</w:t>
      </w:r>
      <w:proofErr w:type="spellEnd"/>
      <w:r w:rsidRPr="000714A1">
        <w:rPr>
          <w:sz w:val="22"/>
          <w:szCs w:val="22"/>
          <w:lang w:eastAsia="en-GB"/>
        </w:rPr>
        <w:t xml:space="preserve"> </w:t>
      </w:r>
      <w:proofErr w:type="spellStart"/>
      <w:r w:rsidRPr="000714A1">
        <w:rPr>
          <w:sz w:val="22"/>
          <w:szCs w:val="22"/>
          <w:lang w:eastAsia="en-GB"/>
        </w:rPr>
        <w:t>işçi</w:t>
      </w:r>
      <w:proofErr w:type="spellEnd"/>
      <w:r w:rsidRPr="000714A1">
        <w:rPr>
          <w:sz w:val="22"/>
          <w:szCs w:val="22"/>
          <w:lang w:eastAsia="en-GB"/>
        </w:rPr>
        <w:t xml:space="preserve"> </w:t>
      </w:r>
      <w:proofErr w:type="spellStart"/>
      <w:r w:rsidRPr="000714A1">
        <w:rPr>
          <w:sz w:val="22"/>
          <w:szCs w:val="22"/>
          <w:lang w:eastAsia="en-GB"/>
        </w:rPr>
        <w:t>veya</w:t>
      </w:r>
      <w:proofErr w:type="spellEnd"/>
      <w:r w:rsidRPr="000714A1">
        <w:rPr>
          <w:sz w:val="22"/>
          <w:szCs w:val="22"/>
          <w:lang w:eastAsia="en-GB"/>
        </w:rPr>
        <w:t xml:space="preserve"> </w:t>
      </w: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üniversitelerinde</w:t>
      </w:r>
      <w:proofErr w:type="spellEnd"/>
      <w:r w:rsidRPr="000714A1">
        <w:rPr>
          <w:sz w:val="22"/>
          <w:szCs w:val="22"/>
          <w:lang w:eastAsia="en-GB"/>
        </w:rPr>
        <w:t xml:space="preserve"> </w:t>
      </w:r>
      <w:proofErr w:type="spellStart"/>
      <w:r w:rsidRPr="000714A1">
        <w:rPr>
          <w:sz w:val="22"/>
          <w:szCs w:val="22"/>
          <w:lang w:eastAsia="en-GB"/>
        </w:rPr>
        <w:t>görevli</w:t>
      </w:r>
      <w:proofErr w:type="spellEnd"/>
      <w:r w:rsidRPr="000714A1">
        <w:rPr>
          <w:sz w:val="22"/>
          <w:szCs w:val="22"/>
          <w:lang w:eastAsia="en-GB"/>
        </w:rPr>
        <w:t xml:space="preserve"> </w:t>
      </w:r>
      <w:proofErr w:type="spellStart"/>
      <w:r w:rsidRPr="000714A1">
        <w:rPr>
          <w:sz w:val="22"/>
          <w:szCs w:val="22"/>
          <w:lang w:eastAsia="en-GB"/>
        </w:rPr>
        <w:t>öğretim</w:t>
      </w:r>
      <w:proofErr w:type="spellEnd"/>
      <w:r w:rsidRPr="000714A1">
        <w:rPr>
          <w:sz w:val="22"/>
          <w:szCs w:val="22"/>
          <w:lang w:eastAsia="en-GB"/>
        </w:rPr>
        <w:t xml:space="preserve"> </w:t>
      </w:r>
      <w:proofErr w:type="spellStart"/>
      <w:r w:rsidRPr="000714A1">
        <w:rPr>
          <w:sz w:val="22"/>
          <w:szCs w:val="22"/>
          <w:lang w:eastAsia="en-GB"/>
        </w:rPr>
        <w:t>elemanı</w:t>
      </w:r>
      <w:proofErr w:type="spellEnd"/>
      <w:r w:rsidRPr="000714A1">
        <w:rPr>
          <w:sz w:val="22"/>
          <w:szCs w:val="22"/>
          <w:lang w:eastAsia="en-GB"/>
        </w:rPr>
        <w:t xml:space="preserve"> </w:t>
      </w:r>
      <w:proofErr w:type="spellStart"/>
      <w:r w:rsidRPr="000714A1">
        <w:rPr>
          <w:sz w:val="22"/>
          <w:szCs w:val="22"/>
          <w:lang w:eastAsia="en-GB"/>
        </w:rPr>
        <w:t>olmadığımı</w:t>
      </w:r>
      <w:proofErr w:type="spellEnd"/>
      <w:r w:rsidRPr="000714A1">
        <w:rPr>
          <w:sz w:val="22"/>
          <w:szCs w:val="22"/>
          <w:lang w:eastAsia="en-GB"/>
        </w:rPr>
        <w:t xml:space="preserve"> </w:t>
      </w:r>
      <w:proofErr w:type="spellStart"/>
      <w:proofErr w:type="gramStart"/>
      <w:r w:rsidRPr="000714A1">
        <w:rPr>
          <w:sz w:val="22"/>
          <w:szCs w:val="22"/>
          <w:lang w:eastAsia="en-GB"/>
        </w:rPr>
        <w:t>kabul</w:t>
      </w:r>
      <w:proofErr w:type="spellEnd"/>
      <w:proofErr w:type="gramEnd"/>
      <w:r w:rsidRPr="000714A1">
        <w:rPr>
          <w:sz w:val="22"/>
          <w:szCs w:val="22"/>
          <w:lang w:eastAsia="en-GB"/>
        </w:rPr>
        <w:t xml:space="preserve"> </w:t>
      </w:r>
      <w:proofErr w:type="spellStart"/>
      <w:r w:rsidRPr="000714A1">
        <w:rPr>
          <w:sz w:val="22"/>
          <w:szCs w:val="22"/>
          <w:lang w:eastAsia="en-GB"/>
        </w:rPr>
        <w:t>ve</w:t>
      </w:r>
      <w:proofErr w:type="spellEnd"/>
      <w:r w:rsidRPr="000714A1">
        <w:rPr>
          <w:sz w:val="22"/>
          <w:szCs w:val="22"/>
          <w:lang w:eastAsia="en-GB"/>
        </w:rPr>
        <w:t xml:space="preserve"> </w:t>
      </w:r>
      <w:proofErr w:type="spellStart"/>
      <w:r w:rsidRPr="000714A1">
        <w:rPr>
          <w:sz w:val="22"/>
          <w:szCs w:val="22"/>
          <w:lang w:eastAsia="en-GB"/>
        </w:rPr>
        <w:t>taahhüt</w:t>
      </w:r>
      <w:proofErr w:type="spellEnd"/>
      <w:r w:rsidRPr="000714A1">
        <w:rPr>
          <w:sz w:val="22"/>
          <w:szCs w:val="22"/>
          <w:lang w:eastAsia="en-GB"/>
        </w:rPr>
        <w:t xml:space="preserve"> </w:t>
      </w:r>
      <w:proofErr w:type="spellStart"/>
      <w:r w:rsidRPr="000714A1">
        <w:rPr>
          <w:sz w:val="22"/>
          <w:szCs w:val="22"/>
          <w:lang w:eastAsia="en-GB"/>
        </w:rPr>
        <w:t>ederim</w:t>
      </w:r>
      <w:proofErr w:type="spellEnd"/>
      <w:r w:rsidRPr="000714A1">
        <w:rPr>
          <w:sz w:val="22"/>
          <w:szCs w:val="22"/>
          <w:lang w:eastAsia="en-GB"/>
        </w:rPr>
        <w:t>.</w:t>
      </w:r>
    </w:p>
    <w:p w:rsidR="00AA05E7" w:rsidRPr="00B10855" w:rsidRDefault="00AA05E7" w:rsidP="00AA05E7">
      <w:pPr>
        <w:spacing w:after="120" w:line="360" w:lineRule="auto"/>
        <w:jc w:val="both"/>
        <w:rPr>
          <w:lang w:val="tr-TR" w:eastAsia="tr-TR" w:bidi="ar-SA"/>
        </w:rPr>
      </w:pPr>
    </w:p>
    <w:p w:rsidR="00AA05E7" w:rsidRPr="00B832D5"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Default="00AA05E7" w:rsidP="00AA05E7">
      <w:pPr>
        <w:jc w:val="both"/>
        <w:rPr>
          <w:sz w:val="20"/>
          <w:szCs w:val="20"/>
          <w:lang w:val="tr-TR" w:eastAsia="tr-TR" w:bidi="ar-SA"/>
        </w:rPr>
      </w:pPr>
    </w:p>
    <w:p w:rsidR="00AA05E7" w:rsidRDefault="00AA05E7" w:rsidP="00AA05E7">
      <w:pPr>
        <w:jc w:val="both"/>
        <w:rPr>
          <w:sz w:val="20"/>
          <w:szCs w:val="20"/>
          <w:lang w:val="tr-TR" w:eastAsia="tr-TR" w:bidi="ar-SA"/>
        </w:rPr>
      </w:pPr>
    </w:p>
    <w:p w:rsidR="00AA05E7"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Pr="00B832D5" w:rsidRDefault="00AA05E7" w:rsidP="00AA05E7">
      <w:pPr>
        <w:jc w:val="right"/>
        <w:rPr>
          <w:sz w:val="20"/>
          <w:szCs w:val="20"/>
          <w:lang w:val="tr-TR" w:eastAsia="tr-TR" w:bidi="ar-SA"/>
        </w:rPr>
      </w:pPr>
      <w:r w:rsidRPr="00B832D5">
        <w:rPr>
          <w:sz w:val="20"/>
          <w:szCs w:val="20"/>
          <w:lang w:val="tr-TR" w:eastAsia="tr-TR" w:bidi="ar-SA"/>
        </w:rPr>
        <w:t>YATIRIMCI</w:t>
      </w:r>
    </w:p>
    <w:p w:rsidR="00AA05E7" w:rsidRPr="00B832D5" w:rsidRDefault="00AA05E7" w:rsidP="00AA05E7">
      <w:pPr>
        <w:jc w:val="right"/>
        <w:rPr>
          <w:sz w:val="20"/>
          <w:szCs w:val="20"/>
          <w:lang w:val="tr-TR" w:eastAsia="tr-TR" w:bidi="ar-SA"/>
        </w:rPr>
      </w:pPr>
      <w:r w:rsidRPr="00B832D5">
        <w:rPr>
          <w:sz w:val="20"/>
          <w:szCs w:val="20"/>
          <w:lang w:val="tr-TR" w:eastAsia="tr-TR" w:bidi="ar-SA"/>
        </w:rPr>
        <w:t>(Adı-Soyadı)</w:t>
      </w:r>
    </w:p>
    <w:p w:rsidR="00AA05E7" w:rsidRDefault="00AA05E7" w:rsidP="00AA05E7">
      <w:pPr>
        <w:jc w:val="right"/>
        <w:rPr>
          <w:sz w:val="20"/>
          <w:szCs w:val="20"/>
          <w:lang w:val="tr-TR" w:eastAsia="tr-TR" w:bidi="ar-SA"/>
        </w:rPr>
      </w:pPr>
      <w:r>
        <w:rPr>
          <w:sz w:val="20"/>
          <w:szCs w:val="20"/>
          <w:lang w:val="tr-TR" w:eastAsia="tr-TR" w:bidi="ar-SA"/>
        </w:rPr>
        <w:t>(Tarih)</w:t>
      </w:r>
    </w:p>
    <w:p w:rsidR="00AA05E7" w:rsidRPr="00B832D5" w:rsidRDefault="00AA05E7" w:rsidP="00AA05E7">
      <w:pPr>
        <w:jc w:val="right"/>
        <w:rPr>
          <w:sz w:val="20"/>
          <w:szCs w:val="20"/>
          <w:lang w:val="tr-TR" w:eastAsia="tr-TR" w:bidi="ar-SA"/>
        </w:rPr>
      </w:pPr>
      <w:r w:rsidRPr="00B832D5">
        <w:rPr>
          <w:sz w:val="20"/>
          <w:szCs w:val="20"/>
          <w:lang w:val="tr-TR" w:eastAsia="tr-TR" w:bidi="ar-SA"/>
        </w:rPr>
        <w:t>(İmza)</w:t>
      </w:r>
    </w:p>
    <w:p w:rsidR="00AA05E7" w:rsidRPr="00B832D5"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Default="00AA05E7" w:rsidP="00AA05E7">
      <w:pPr>
        <w:jc w:val="both"/>
        <w:rPr>
          <w:b/>
          <w:i/>
          <w:sz w:val="20"/>
          <w:szCs w:val="20"/>
          <w:lang w:val="tr-TR" w:eastAsia="tr-TR" w:bidi="ar-SA"/>
        </w:rPr>
      </w:pPr>
    </w:p>
    <w:p w:rsidR="00AA05E7" w:rsidRDefault="00AA05E7" w:rsidP="00AA05E7"/>
    <w:p w:rsidR="00AA05E7" w:rsidRDefault="00AA05E7" w:rsidP="00AA05E7">
      <w:pPr>
        <w:spacing w:after="160" w:line="259" w:lineRule="auto"/>
        <w:rPr>
          <w:rFonts w:eastAsia="Calibri"/>
          <w:sz w:val="20"/>
          <w:szCs w:val="20"/>
          <w:lang w:val="tr-TR" w:bidi="ar-SA"/>
        </w:rPr>
      </w:pPr>
    </w:p>
    <w:p w:rsidR="00AA05E7" w:rsidRDefault="00AA05E7" w:rsidP="00AA05E7">
      <w:pPr>
        <w:spacing w:after="160" w:line="259" w:lineRule="auto"/>
        <w:rPr>
          <w:rFonts w:eastAsia="Calibri"/>
          <w:sz w:val="20"/>
          <w:szCs w:val="20"/>
          <w:lang w:val="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DF2F09">
      <w:pPr>
        <w:pStyle w:val="Balk10"/>
        <w:jc w:val="left"/>
        <w:rPr>
          <w:sz w:val="20"/>
          <w:szCs w:val="20"/>
        </w:rPr>
      </w:pPr>
    </w:p>
    <w:p w:rsidR="00DF2F09" w:rsidRDefault="00DF2F09" w:rsidP="00DF2F09">
      <w:pPr>
        <w:pStyle w:val="Balk10"/>
        <w:jc w:val="left"/>
        <w:rPr>
          <w:sz w:val="20"/>
          <w:szCs w:val="20"/>
        </w:rPr>
      </w:pPr>
      <w:r w:rsidRPr="00B832D5">
        <w:rPr>
          <w:sz w:val="20"/>
          <w:szCs w:val="20"/>
        </w:rPr>
        <w:t>8.</w:t>
      </w:r>
      <w:r w:rsidR="00E46753">
        <w:rPr>
          <w:sz w:val="20"/>
          <w:szCs w:val="20"/>
        </w:rPr>
        <w:t xml:space="preserve"> CEVİZ BAHÇESİ </w:t>
      </w:r>
      <w:r w:rsidRPr="007B4F70">
        <w:rPr>
          <w:sz w:val="20"/>
          <w:szCs w:val="20"/>
        </w:rPr>
        <w:t xml:space="preserve">KURULUMU </w:t>
      </w:r>
      <w:r w:rsidRPr="00B832D5">
        <w:rPr>
          <w:sz w:val="20"/>
          <w:szCs w:val="20"/>
        </w:rPr>
        <w:t>TEKNİK ŞARTNAME</w:t>
      </w:r>
    </w:p>
    <w:p w:rsidR="00DF2F09" w:rsidRPr="00BD72A2" w:rsidRDefault="00DF2F09" w:rsidP="00DF2F09">
      <w:pPr>
        <w:rPr>
          <w:lang w:eastAsia="x-none"/>
        </w:rPr>
      </w:pPr>
    </w:p>
    <w:p w:rsidR="00E46753" w:rsidRDefault="00E46753" w:rsidP="00E46753">
      <w:pPr>
        <w:pStyle w:val="Balk2"/>
        <w:rPr>
          <w:rFonts w:ascii="Times New Roman" w:hAnsi="Times New Roman"/>
          <w:b/>
          <w:sz w:val="22"/>
          <w:szCs w:val="22"/>
        </w:rPr>
      </w:pPr>
      <w:bookmarkStart w:id="0" w:name="_Toc90375659"/>
      <w:r w:rsidRPr="00E46753">
        <w:rPr>
          <w:rFonts w:ascii="Times New Roman" w:hAnsi="Times New Roman"/>
          <w:b/>
          <w:sz w:val="22"/>
          <w:szCs w:val="22"/>
        </w:rPr>
        <w:t>Kurulacak Ceviz Bahçelerinde Fidan ve Dikim Özellikleri:</w:t>
      </w:r>
      <w:bookmarkEnd w:id="0"/>
    </w:p>
    <w:p w:rsidR="00E46753" w:rsidRPr="00E46753" w:rsidRDefault="00E46753" w:rsidP="00E46753">
      <w:pPr>
        <w:rPr>
          <w:lang w:val="tr-TR" w:eastAsia="tr-TR" w:bidi="ar-SA"/>
        </w:rPr>
      </w:pPr>
    </w:p>
    <w:p w:rsidR="00E46753" w:rsidRPr="00E46753" w:rsidRDefault="00E46753" w:rsidP="00E46753">
      <w:pPr>
        <w:numPr>
          <w:ilvl w:val="0"/>
          <w:numId w:val="87"/>
        </w:numPr>
        <w:spacing w:after="160" w:line="360" w:lineRule="auto"/>
        <w:ind w:left="426" w:hanging="426"/>
        <w:contextualSpacing/>
        <w:jc w:val="both"/>
        <w:rPr>
          <w:rFonts w:eastAsia="Calibri"/>
          <w:sz w:val="22"/>
          <w:szCs w:val="22"/>
        </w:rPr>
      </w:pPr>
      <w:proofErr w:type="spellStart"/>
      <w:r w:rsidRPr="00E46753">
        <w:rPr>
          <w:rFonts w:eastAsia="Calibri"/>
          <w:sz w:val="22"/>
          <w:szCs w:val="22"/>
        </w:rPr>
        <w:t>Tesis</w:t>
      </w:r>
      <w:proofErr w:type="spellEnd"/>
      <w:r w:rsidRPr="00E46753">
        <w:rPr>
          <w:rFonts w:eastAsia="Calibri"/>
          <w:sz w:val="22"/>
          <w:szCs w:val="22"/>
        </w:rPr>
        <w:t xml:space="preserve"> </w:t>
      </w:r>
      <w:proofErr w:type="spellStart"/>
      <w:r w:rsidRPr="00E46753">
        <w:rPr>
          <w:rFonts w:eastAsia="Calibri"/>
          <w:sz w:val="22"/>
          <w:szCs w:val="22"/>
        </w:rPr>
        <w:t>edilecek</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proofErr w:type="gramStart"/>
      <w:r w:rsidRPr="00E46753">
        <w:rPr>
          <w:rFonts w:eastAsia="Calibri"/>
          <w:sz w:val="22"/>
          <w:szCs w:val="22"/>
        </w:rPr>
        <w:t>az</w:t>
      </w:r>
      <w:proofErr w:type="spellEnd"/>
      <w:proofErr w:type="gramEnd"/>
      <w:r w:rsidRPr="00E46753">
        <w:rPr>
          <w:rFonts w:eastAsia="Calibri"/>
          <w:sz w:val="22"/>
          <w:szCs w:val="22"/>
        </w:rPr>
        <w:t xml:space="preserve"> 1 </w:t>
      </w:r>
      <w:proofErr w:type="spellStart"/>
      <w:r w:rsidRPr="00E46753">
        <w:rPr>
          <w:rFonts w:eastAsia="Calibri"/>
          <w:sz w:val="22"/>
          <w:szCs w:val="22"/>
        </w:rPr>
        <w:t>dekar</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r w:rsidRPr="00E46753">
        <w:rPr>
          <w:rFonts w:eastAsia="Calibri"/>
          <w:sz w:val="22"/>
          <w:szCs w:val="22"/>
        </w:rPr>
        <w:t>fazla</w:t>
      </w:r>
      <w:proofErr w:type="spellEnd"/>
      <w:r w:rsidRPr="00E46753">
        <w:rPr>
          <w:rFonts w:eastAsia="Calibri"/>
          <w:sz w:val="22"/>
          <w:szCs w:val="22"/>
        </w:rPr>
        <w:t xml:space="preserve"> 5 </w:t>
      </w:r>
      <w:proofErr w:type="spellStart"/>
      <w:r w:rsidRPr="00E46753">
        <w:rPr>
          <w:rFonts w:eastAsia="Calibri"/>
          <w:sz w:val="22"/>
          <w:szCs w:val="22"/>
        </w:rPr>
        <w:t>dekar</w:t>
      </w:r>
      <w:proofErr w:type="spellEnd"/>
      <w:r w:rsidRPr="00E46753">
        <w:rPr>
          <w:rFonts w:eastAsia="Calibri"/>
          <w:sz w:val="22"/>
          <w:szCs w:val="22"/>
        </w:rPr>
        <w:t xml:space="preserve"> </w:t>
      </w:r>
      <w:proofErr w:type="spellStart"/>
      <w:r w:rsidRPr="00E46753">
        <w:rPr>
          <w:rFonts w:eastAsia="Calibri"/>
          <w:sz w:val="22"/>
          <w:szCs w:val="22"/>
        </w:rPr>
        <w:t>olacaktır</w:t>
      </w:r>
      <w:proofErr w:type="spellEnd"/>
      <w:r w:rsidRPr="00E46753">
        <w:rPr>
          <w:rFonts w:eastAsia="Calibri"/>
          <w:sz w:val="22"/>
          <w:szCs w:val="22"/>
        </w:rPr>
        <w:t>.</w:t>
      </w:r>
    </w:p>
    <w:p w:rsidR="00E46753" w:rsidRPr="00E46753" w:rsidRDefault="00E46753" w:rsidP="00E46753">
      <w:pPr>
        <w:numPr>
          <w:ilvl w:val="0"/>
          <w:numId w:val="87"/>
        </w:numPr>
        <w:spacing w:after="160" w:line="360" w:lineRule="auto"/>
        <w:ind w:left="426" w:hanging="426"/>
        <w:contextualSpacing/>
        <w:jc w:val="both"/>
        <w:rPr>
          <w:rFonts w:eastAsia="Calibri"/>
          <w:sz w:val="22"/>
          <w:szCs w:val="22"/>
        </w:rPr>
      </w:pPr>
      <w:proofErr w:type="spellStart"/>
      <w:r w:rsidRPr="00E46753">
        <w:rPr>
          <w:rFonts w:eastAsia="Calibri"/>
          <w:sz w:val="22"/>
          <w:szCs w:val="22"/>
        </w:rPr>
        <w:t>Yararlanıcı</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yüklenici</w:t>
      </w:r>
      <w:proofErr w:type="spellEnd"/>
      <w:r w:rsidRPr="00E46753">
        <w:rPr>
          <w:rFonts w:eastAsia="Calibri"/>
          <w:sz w:val="22"/>
          <w:szCs w:val="22"/>
        </w:rPr>
        <w:t xml:space="preserve"> </w:t>
      </w:r>
      <w:proofErr w:type="spellStart"/>
      <w:r w:rsidRPr="00E46753">
        <w:rPr>
          <w:rFonts w:eastAsia="Calibri"/>
          <w:sz w:val="22"/>
          <w:szCs w:val="22"/>
        </w:rPr>
        <w:t>arasında</w:t>
      </w:r>
      <w:proofErr w:type="spellEnd"/>
      <w:r w:rsidRPr="00E46753">
        <w:rPr>
          <w:rFonts w:eastAsia="Calibri"/>
          <w:sz w:val="22"/>
          <w:szCs w:val="22"/>
        </w:rPr>
        <w:t xml:space="preserve"> </w:t>
      </w:r>
      <w:proofErr w:type="spellStart"/>
      <w:r w:rsidRPr="00E46753">
        <w:rPr>
          <w:rFonts w:eastAsia="Calibri"/>
          <w:sz w:val="22"/>
          <w:szCs w:val="22"/>
        </w:rPr>
        <w:t>imzalanan</w:t>
      </w:r>
      <w:proofErr w:type="spellEnd"/>
      <w:r w:rsidRPr="00E46753">
        <w:rPr>
          <w:rFonts w:eastAsia="Calibri"/>
          <w:sz w:val="22"/>
          <w:szCs w:val="22"/>
        </w:rPr>
        <w:t xml:space="preserve"> </w:t>
      </w:r>
      <w:proofErr w:type="spellStart"/>
      <w:r w:rsidRPr="00E46753">
        <w:rPr>
          <w:rFonts w:eastAsia="Calibri"/>
          <w:sz w:val="22"/>
          <w:szCs w:val="22"/>
        </w:rPr>
        <w:t>uygulama</w:t>
      </w:r>
      <w:proofErr w:type="spellEnd"/>
      <w:r w:rsidRPr="00E46753">
        <w:rPr>
          <w:rFonts w:eastAsia="Calibri"/>
          <w:sz w:val="22"/>
          <w:szCs w:val="22"/>
        </w:rPr>
        <w:t xml:space="preserve"> </w:t>
      </w:r>
      <w:proofErr w:type="spellStart"/>
      <w:r w:rsidRPr="00E46753">
        <w:rPr>
          <w:rFonts w:eastAsia="Calibri"/>
          <w:sz w:val="22"/>
          <w:szCs w:val="22"/>
        </w:rPr>
        <w:t>sözleşmesinden</w:t>
      </w:r>
      <w:proofErr w:type="spellEnd"/>
      <w:r w:rsidRPr="00E46753">
        <w:rPr>
          <w:rFonts w:eastAsia="Calibri"/>
          <w:sz w:val="22"/>
          <w:szCs w:val="22"/>
        </w:rPr>
        <w:t xml:space="preserve"> </w:t>
      </w:r>
      <w:proofErr w:type="spellStart"/>
      <w:r w:rsidRPr="00E46753">
        <w:rPr>
          <w:rFonts w:eastAsia="Calibri"/>
          <w:sz w:val="22"/>
          <w:szCs w:val="22"/>
        </w:rPr>
        <w:t>sonra</w:t>
      </w:r>
      <w:proofErr w:type="spellEnd"/>
      <w:r w:rsidRPr="00E46753">
        <w:rPr>
          <w:rFonts w:eastAsia="Calibri"/>
          <w:sz w:val="22"/>
          <w:szCs w:val="22"/>
        </w:rPr>
        <w:t xml:space="preserve"> </w:t>
      </w:r>
      <w:proofErr w:type="spellStart"/>
      <w:r w:rsidRPr="00E46753">
        <w:rPr>
          <w:rFonts w:eastAsia="Calibri"/>
          <w:sz w:val="22"/>
          <w:szCs w:val="22"/>
        </w:rPr>
        <w:t>belirtilen</w:t>
      </w:r>
      <w:proofErr w:type="spellEnd"/>
      <w:r w:rsidRPr="00E46753">
        <w:rPr>
          <w:rFonts w:eastAsia="Calibri"/>
          <w:sz w:val="22"/>
          <w:szCs w:val="22"/>
        </w:rPr>
        <w:t xml:space="preserve"> </w:t>
      </w:r>
      <w:proofErr w:type="spellStart"/>
      <w:r w:rsidRPr="00E46753">
        <w:rPr>
          <w:rFonts w:eastAsia="Calibri"/>
          <w:sz w:val="22"/>
          <w:szCs w:val="22"/>
        </w:rPr>
        <w:t>süre</w:t>
      </w:r>
      <w:proofErr w:type="spellEnd"/>
      <w:r w:rsidRPr="00E46753">
        <w:rPr>
          <w:rFonts w:eastAsia="Calibri"/>
          <w:sz w:val="22"/>
          <w:szCs w:val="22"/>
        </w:rPr>
        <w:t xml:space="preserve"> </w:t>
      </w:r>
      <w:proofErr w:type="spellStart"/>
      <w:r w:rsidRPr="00E46753">
        <w:rPr>
          <w:rFonts w:eastAsia="Calibri"/>
          <w:sz w:val="22"/>
          <w:szCs w:val="22"/>
        </w:rPr>
        <w:t>içerisinde</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kurulumunu</w:t>
      </w:r>
      <w:proofErr w:type="spellEnd"/>
      <w:r w:rsidRPr="00E46753">
        <w:rPr>
          <w:rFonts w:eastAsia="Calibri"/>
          <w:sz w:val="22"/>
          <w:szCs w:val="22"/>
        </w:rPr>
        <w:t xml:space="preserve"> </w:t>
      </w:r>
      <w:proofErr w:type="spellStart"/>
      <w:r w:rsidRPr="00E46753">
        <w:rPr>
          <w:rFonts w:eastAsia="Calibri"/>
          <w:sz w:val="22"/>
          <w:szCs w:val="22"/>
        </w:rPr>
        <w:t>tamamlamak</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teslim</w:t>
      </w:r>
      <w:proofErr w:type="spellEnd"/>
      <w:r w:rsidRPr="00E46753">
        <w:rPr>
          <w:rFonts w:eastAsia="Calibri"/>
          <w:sz w:val="22"/>
          <w:szCs w:val="22"/>
        </w:rPr>
        <w:t xml:space="preserve"> </w:t>
      </w:r>
      <w:proofErr w:type="spellStart"/>
      <w:r w:rsidRPr="00E46753">
        <w:rPr>
          <w:rFonts w:eastAsia="Calibri"/>
          <w:sz w:val="22"/>
          <w:szCs w:val="22"/>
        </w:rPr>
        <w:t>etmek</w:t>
      </w:r>
      <w:proofErr w:type="spellEnd"/>
      <w:r w:rsidRPr="00E46753">
        <w:rPr>
          <w:rFonts w:eastAsia="Calibri"/>
          <w:sz w:val="22"/>
          <w:szCs w:val="22"/>
        </w:rPr>
        <w:t xml:space="preserve"> </w:t>
      </w:r>
      <w:proofErr w:type="spellStart"/>
      <w:r w:rsidRPr="00E46753">
        <w:rPr>
          <w:rFonts w:eastAsia="Calibri"/>
          <w:sz w:val="22"/>
          <w:szCs w:val="22"/>
        </w:rPr>
        <w:t>zorundadır</w:t>
      </w:r>
      <w:proofErr w:type="spellEnd"/>
      <w:r w:rsidRPr="00E46753">
        <w:rPr>
          <w:rFonts w:eastAsia="Calibri"/>
          <w:sz w:val="22"/>
          <w:szCs w:val="22"/>
        </w:rPr>
        <w:t>.</w:t>
      </w:r>
    </w:p>
    <w:p w:rsidR="00E46753" w:rsidRPr="00E46753" w:rsidRDefault="00E46753" w:rsidP="00E46753">
      <w:pPr>
        <w:numPr>
          <w:ilvl w:val="0"/>
          <w:numId w:val="87"/>
        </w:numPr>
        <w:spacing w:after="160" w:line="360" w:lineRule="auto"/>
        <w:contextualSpacing/>
        <w:jc w:val="both"/>
        <w:rPr>
          <w:rFonts w:eastAsia="Calibri"/>
          <w:sz w:val="22"/>
          <w:szCs w:val="22"/>
        </w:rPr>
      </w:pPr>
      <w:proofErr w:type="spellStart"/>
      <w:r w:rsidRPr="00E46753">
        <w:rPr>
          <w:rFonts w:eastAsia="Calibri"/>
          <w:sz w:val="22"/>
          <w:szCs w:val="22"/>
        </w:rPr>
        <w:t>Tesis</w:t>
      </w:r>
      <w:proofErr w:type="spellEnd"/>
      <w:r w:rsidRPr="00E46753">
        <w:rPr>
          <w:rFonts w:eastAsia="Calibri"/>
          <w:sz w:val="22"/>
          <w:szCs w:val="22"/>
        </w:rPr>
        <w:t xml:space="preserve"> </w:t>
      </w:r>
      <w:proofErr w:type="spellStart"/>
      <w:r w:rsidRPr="00E46753">
        <w:rPr>
          <w:rFonts w:eastAsia="Calibri"/>
          <w:sz w:val="22"/>
          <w:szCs w:val="22"/>
        </w:rPr>
        <w:t>edilecek</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bahçesinin</w:t>
      </w:r>
      <w:proofErr w:type="spellEnd"/>
      <w:r w:rsidRPr="00E46753">
        <w:rPr>
          <w:rFonts w:eastAsia="Calibri"/>
          <w:sz w:val="22"/>
          <w:szCs w:val="22"/>
        </w:rPr>
        <w:t xml:space="preserve"> </w:t>
      </w:r>
      <w:proofErr w:type="spellStart"/>
      <w:r w:rsidRPr="00E46753">
        <w:rPr>
          <w:rFonts w:eastAsia="Calibri"/>
          <w:sz w:val="22"/>
          <w:szCs w:val="22"/>
        </w:rPr>
        <w:t>kurulumunda</w:t>
      </w:r>
      <w:proofErr w:type="spellEnd"/>
      <w:r w:rsidRPr="00E46753">
        <w:rPr>
          <w:rFonts w:eastAsia="Calibri"/>
          <w:sz w:val="22"/>
          <w:szCs w:val="22"/>
        </w:rPr>
        <w:t xml:space="preserve"> </w:t>
      </w:r>
      <w:proofErr w:type="spellStart"/>
      <w:r w:rsidRPr="00E46753">
        <w:rPr>
          <w:rFonts w:eastAsia="Calibri"/>
          <w:sz w:val="22"/>
          <w:szCs w:val="22"/>
        </w:rPr>
        <w:t>kullanılacak</w:t>
      </w:r>
      <w:proofErr w:type="spellEnd"/>
      <w:r w:rsidRPr="00E46753">
        <w:rPr>
          <w:rFonts w:eastAsia="Calibri"/>
          <w:sz w:val="22"/>
          <w:szCs w:val="22"/>
        </w:rPr>
        <w:t xml:space="preserve"> 1 </w:t>
      </w:r>
      <w:proofErr w:type="spellStart"/>
      <w:r w:rsidRPr="00E46753">
        <w:rPr>
          <w:rFonts w:eastAsia="Calibri"/>
          <w:sz w:val="22"/>
          <w:szCs w:val="22"/>
        </w:rPr>
        <w:t>dekarında</w:t>
      </w:r>
      <w:proofErr w:type="spellEnd"/>
      <w:r w:rsidRPr="00E46753">
        <w:rPr>
          <w:rFonts w:eastAsia="Calibri"/>
          <w:sz w:val="22"/>
          <w:szCs w:val="22"/>
        </w:rPr>
        <w:t xml:space="preserve"> 8 m x 4 m, 7 m x 3,5 </w:t>
      </w:r>
      <w:proofErr w:type="spellStart"/>
      <w:r w:rsidRPr="00E46753">
        <w:rPr>
          <w:rFonts w:eastAsia="Calibri"/>
          <w:sz w:val="22"/>
          <w:szCs w:val="22"/>
        </w:rPr>
        <w:t>dikim</w:t>
      </w:r>
      <w:proofErr w:type="spellEnd"/>
      <w:r w:rsidRPr="00E46753">
        <w:rPr>
          <w:rFonts w:eastAsia="Calibri"/>
          <w:sz w:val="22"/>
          <w:szCs w:val="22"/>
        </w:rPr>
        <w:t xml:space="preserve"> </w:t>
      </w:r>
      <w:proofErr w:type="spellStart"/>
      <w:r w:rsidRPr="00E46753">
        <w:rPr>
          <w:rFonts w:eastAsia="Calibri"/>
          <w:sz w:val="22"/>
          <w:szCs w:val="22"/>
        </w:rPr>
        <w:t>aralıklarında</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kurulumu</w:t>
      </w:r>
      <w:proofErr w:type="spellEnd"/>
      <w:r w:rsidRPr="00E46753">
        <w:rPr>
          <w:rFonts w:eastAsia="Calibri"/>
          <w:sz w:val="22"/>
          <w:szCs w:val="22"/>
        </w:rPr>
        <w:t xml:space="preserve"> </w:t>
      </w:r>
      <w:proofErr w:type="spellStart"/>
      <w:r w:rsidRPr="00E46753">
        <w:rPr>
          <w:rFonts w:eastAsia="Calibri"/>
          <w:sz w:val="22"/>
          <w:szCs w:val="22"/>
        </w:rPr>
        <w:t>yapılacak</w:t>
      </w:r>
      <w:proofErr w:type="spellEnd"/>
      <w:r w:rsidRPr="00E46753">
        <w:rPr>
          <w:rFonts w:eastAsia="Calibri"/>
          <w:sz w:val="22"/>
          <w:szCs w:val="22"/>
        </w:rPr>
        <w:t xml:space="preserve"> </w:t>
      </w:r>
      <w:proofErr w:type="spellStart"/>
      <w:r w:rsidRPr="00E46753">
        <w:rPr>
          <w:rFonts w:eastAsia="Calibri"/>
          <w:sz w:val="22"/>
          <w:szCs w:val="22"/>
        </w:rPr>
        <w:t>arazinin</w:t>
      </w:r>
      <w:proofErr w:type="spellEnd"/>
      <w:r w:rsidRPr="00E46753">
        <w:rPr>
          <w:rFonts w:eastAsia="Calibri"/>
          <w:sz w:val="22"/>
          <w:szCs w:val="22"/>
        </w:rPr>
        <w:t xml:space="preserve"> </w:t>
      </w:r>
      <w:proofErr w:type="spellStart"/>
      <w:r w:rsidRPr="00E46753">
        <w:rPr>
          <w:rFonts w:eastAsia="Calibri"/>
          <w:sz w:val="22"/>
          <w:szCs w:val="22"/>
        </w:rPr>
        <w:t>yapısına</w:t>
      </w:r>
      <w:proofErr w:type="spellEnd"/>
      <w:r w:rsidRPr="00E46753">
        <w:rPr>
          <w:rFonts w:eastAsia="Calibri"/>
          <w:sz w:val="22"/>
          <w:szCs w:val="22"/>
        </w:rPr>
        <w:t xml:space="preserve"> </w:t>
      </w:r>
      <w:proofErr w:type="spellStart"/>
      <w:r w:rsidRPr="00E46753">
        <w:rPr>
          <w:rFonts w:eastAsia="Calibri"/>
          <w:sz w:val="22"/>
          <w:szCs w:val="22"/>
        </w:rPr>
        <w:t>uygun</w:t>
      </w:r>
      <w:proofErr w:type="spellEnd"/>
      <w:r w:rsidRPr="00E46753">
        <w:rPr>
          <w:rFonts w:eastAsia="Calibri"/>
          <w:sz w:val="22"/>
          <w:szCs w:val="22"/>
        </w:rPr>
        <w:t xml:space="preserve"> </w:t>
      </w:r>
      <w:proofErr w:type="spellStart"/>
      <w:r w:rsidRPr="00E46753">
        <w:rPr>
          <w:rFonts w:eastAsia="Calibri"/>
          <w:sz w:val="22"/>
          <w:szCs w:val="22"/>
        </w:rPr>
        <w:t>olarak</w:t>
      </w:r>
      <w:proofErr w:type="spellEnd"/>
      <w:r w:rsidRPr="00E46753">
        <w:rPr>
          <w:rFonts w:eastAsia="Calibri"/>
          <w:sz w:val="22"/>
          <w:szCs w:val="22"/>
        </w:rPr>
        <w:t xml:space="preserve"> </w:t>
      </w:r>
      <w:proofErr w:type="spellStart"/>
      <w:r w:rsidRPr="00E46753">
        <w:rPr>
          <w:rFonts w:eastAsia="Calibri"/>
          <w:sz w:val="22"/>
          <w:szCs w:val="22"/>
        </w:rPr>
        <w:t>çiftçinin</w:t>
      </w:r>
      <w:proofErr w:type="spellEnd"/>
      <w:r w:rsidRPr="00E46753">
        <w:rPr>
          <w:rFonts w:eastAsia="Calibri"/>
          <w:sz w:val="22"/>
          <w:szCs w:val="22"/>
        </w:rPr>
        <w:t xml:space="preserve"> </w:t>
      </w:r>
      <w:proofErr w:type="spellStart"/>
      <w:r w:rsidRPr="00E46753">
        <w:rPr>
          <w:rFonts w:eastAsia="Calibri"/>
          <w:sz w:val="22"/>
          <w:szCs w:val="22"/>
        </w:rPr>
        <w:t>belirleyeceği</w:t>
      </w:r>
      <w:proofErr w:type="spellEnd"/>
      <w:r w:rsidRPr="00E46753">
        <w:rPr>
          <w:rFonts w:eastAsia="Calibri"/>
          <w:sz w:val="22"/>
          <w:szCs w:val="22"/>
        </w:rPr>
        <w:t xml:space="preserve"> </w:t>
      </w:r>
      <w:proofErr w:type="spellStart"/>
      <w:r w:rsidRPr="00E46753">
        <w:rPr>
          <w:rFonts w:eastAsia="Calibri"/>
          <w:sz w:val="22"/>
          <w:szCs w:val="22"/>
        </w:rPr>
        <w:t>dikim</w:t>
      </w:r>
      <w:proofErr w:type="spellEnd"/>
      <w:r w:rsidRPr="00E46753">
        <w:rPr>
          <w:rFonts w:eastAsia="Calibri"/>
          <w:sz w:val="22"/>
          <w:szCs w:val="22"/>
        </w:rPr>
        <w:t xml:space="preserve"> </w:t>
      </w:r>
      <w:proofErr w:type="spellStart"/>
      <w:r w:rsidRPr="00E46753">
        <w:rPr>
          <w:rFonts w:eastAsia="Calibri"/>
          <w:sz w:val="22"/>
          <w:szCs w:val="22"/>
        </w:rPr>
        <w:t>aralıklarında</w:t>
      </w:r>
      <w:proofErr w:type="spellEnd"/>
      <w:r w:rsidRPr="00E46753">
        <w:rPr>
          <w:rFonts w:eastAsia="Calibri"/>
          <w:sz w:val="22"/>
          <w:szCs w:val="22"/>
        </w:rPr>
        <w:t xml:space="preserve"> da </w:t>
      </w:r>
      <w:proofErr w:type="spellStart"/>
      <w:r w:rsidRPr="00E46753">
        <w:rPr>
          <w:rFonts w:eastAsia="Calibri"/>
          <w:sz w:val="22"/>
          <w:szCs w:val="22"/>
        </w:rPr>
        <w:t>olabilir</w:t>
      </w:r>
      <w:proofErr w:type="spellEnd"/>
      <w:r w:rsidRPr="00E46753">
        <w:rPr>
          <w:rFonts w:eastAsia="Calibri"/>
          <w:sz w:val="22"/>
          <w:szCs w:val="22"/>
        </w:rPr>
        <w:t xml:space="preserve">) 1 da </w:t>
      </w:r>
      <w:proofErr w:type="spellStart"/>
      <w:r w:rsidRPr="00E46753">
        <w:rPr>
          <w:rFonts w:eastAsia="Calibri"/>
          <w:sz w:val="22"/>
          <w:szCs w:val="22"/>
        </w:rPr>
        <w:t>için</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r w:rsidRPr="00E46753">
        <w:rPr>
          <w:rFonts w:eastAsia="Calibri"/>
          <w:sz w:val="22"/>
          <w:szCs w:val="22"/>
        </w:rPr>
        <w:t>fazla</w:t>
      </w:r>
      <w:proofErr w:type="spellEnd"/>
      <w:r w:rsidRPr="00E46753">
        <w:rPr>
          <w:rFonts w:eastAsia="Calibri"/>
          <w:sz w:val="22"/>
          <w:szCs w:val="22"/>
        </w:rPr>
        <w:t xml:space="preserve"> </w:t>
      </w:r>
      <w:proofErr w:type="spellStart"/>
      <w:r w:rsidRPr="00E46753">
        <w:rPr>
          <w:rFonts w:eastAsia="Calibri"/>
          <w:sz w:val="22"/>
          <w:szCs w:val="22"/>
        </w:rPr>
        <w:t>fidan</w:t>
      </w:r>
      <w:proofErr w:type="spellEnd"/>
      <w:r w:rsidRPr="00E46753">
        <w:rPr>
          <w:rFonts w:eastAsia="Calibri"/>
          <w:sz w:val="22"/>
          <w:szCs w:val="22"/>
        </w:rPr>
        <w:t xml:space="preserve"> </w:t>
      </w:r>
      <w:proofErr w:type="spellStart"/>
      <w:r w:rsidRPr="00E46753">
        <w:rPr>
          <w:rFonts w:eastAsia="Calibri"/>
          <w:sz w:val="22"/>
          <w:szCs w:val="22"/>
        </w:rPr>
        <w:t>sayısı</w:t>
      </w:r>
      <w:proofErr w:type="spellEnd"/>
      <w:r w:rsidRPr="00E46753">
        <w:rPr>
          <w:rFonts w:eastAsia="Calibri"/>
          <w:sz w:val="22"/>
          <w:szCs w:val="22"/>
        </w:rPr>
        <w:t xml:space="preserve"> 40 </w:t>
      </w:r>
      <w:proofErr w:type="spellStart"/>
      <w:r w:rsidRPr="00E46753">
        <w:rPr>
          <w:rFonts w:eastAsia="Calibri"/>
          <w:sz w:val="22"/>
          <w:szCs w:val="22"/>
        </w:rPr>
        <w:t>adet</w:t>
      </w:r>
      <w:proofErr w:type="spellEnd"/>
      <w:r w:rsidRPr="00E46753">
        <w:rPr>
          <w:rFonts w:eastAsia="Calibri"/>
          <w:sz w:val="22"/>
          <w:szCs w:val="22"/>
        </w:rPr>
        <w:t xml:space="preserve"> </w:t>
      </w:r>
      <w:proofErr w:type="spellStart"/>
      <w:r w:rsidRPr="00E46753">
        <w:rPr>
          <w:rFonts w:eastAsia="Calibri"/>
          <w:sz w:val="22"/>
          <w:szCs w:val="22"/>
        </w:rPr>
        <w:t>olacak</w:t>
      </w:r>
      <w:proofErr w:type="spellEnd"/>
      <w:r w:rsidRPr="00E46753">
        <w:rPr>
          <w:rFonts w:eastAsia="Calibri"/>
          <w:sz w:val="22"/>
          <w:szCs w:val="22"/>
        </w:rPr>
        <w:t xml:space="preserve">, </w:t>
      </w:r>
      <w:proofErr w:type="spellStart"/>
      <w:r w:rsidRPr="00E46753">
        <w:rPr>
          <w:rFonts w:eastAsia="Calibri"/>
          <w:sz w:val="22"/>
          <w:szCs w:val="22"/>
        </w:rPr>
        <w:t>tesis</w:t>
      </w:r>
      <w:proofErr w:type="spellEnd"/>
      <w:r w:rsidRPr="00E46753">
        <w:rPr>
          <w:rFonts w:eastAsia="Calibri"/>
          <w:sz w:val="22"/>
          <w:szCs w:val="22"/>
        </w:rPr>
        <w:t xml:space="preserve"> </w:t>
      </w:r>
      <w:proofErr w:type="spellStart"/>
      <w:r w:rsidRPr="00E46753">
        <w:rPr>
          <w:rFonts w:eastAsia="Calibri"/>
          <w:sz w:val="22"/>
          <w:szCs w:val="22"/>
        </w:rPr>
        <w:t>edilecek</w:t>
      </w:r>
      <w:proofErr w:type="spellEnd"/>
      <w:r w:rsidRPr="00E46753">
        <w:rPr>
          <w:rFonts w:eastAsia="Calibri"/>
          <w:sz w:val="22"/>
          <w:szCs w:val="22"/>
        </w:rPr>
        <w:t xml:space="preserve"> </w:t>
      </w:r>
      <w:proofErr w:type="spellStart"/>
      <w:r w:rsidRPr="00E46753">
        <w:rPr>
          <w:rFonts w:eastAsia="Calibri"/>
          <w:sz w:val="22"/>
          <w:szCs w:val="22"/>
        </w:rPr>
        <w:t>bahçede</w:t>
      </w:r>
      <w:proofErr w:type="spellEnd"/>
      <w:r w:rsidRPr="00E46753">
        <w:rPr>
          <w:rFonts w:eastAsia="Calibri"/>
          <w:sz w:val="22"/>
          <w:szCs w:val="22"/>
        </w:rPr>
        <w:t xml:space="preserve"> 10adet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fidanı</w:t>
      </w:r>
      <w:proofErr w:type="spellEnd"/>
      <w:r w:rsidRPr="00E46753">
        <w:rPr>
          <w:rFonts w:eastAsia="Calibri"/>
          <w:sz w:val="22"/>
          <w:szCs w:val="22"/>
        </w:rPr>
        <w:t xml:space="preserve"> </w:t>
      </w:r>
      <w:proofErr w:type="spellStart"/>
      <w:r w:rsidRPr="00E46753">
        <w:rPr>
          <w:rFonts w:eastAsia="Calibri"/>
          <w:sz w:val="22"/>
          <w:szCs w:val="22"/>
        </w:rPr>
        <w:t>için</w:t>
      </w:r>
      <w:proofErr w:type="spellEnd"/>
      <w:r w:rsidRPr="00E46753">
        <w:rPr>
          <w:rFonts w:eastAsia="Calibri"/>
          <w:sz w:val="22"/>
          <w:szCs w:val="22"/>
        </w:rPr>
        <w:t xml:space="preserve"> 1 </w:t>
      </w:r>
      <w:proofErr w:type="spellStart"/>
      <w:r w:rsidRPr="00E46753">
        <w:rPr>
          <w:rFonts w:eastAsia="Calibri"/>
          <w:sz w:val="22"/>
          <w:szCs w:val="22"/>
        </w:rPr>
        <w:t>adet</w:t>
      </w:r>
      <w:proofErr w:type="spellEnd"/>
      <w:r w:rsidRPr="00E46753">
        <w:rPr>
          <w:rFonts w:eastAsia="Calibri"/>
          <w:sz w:val="22"/>
          <w:szCs w:val="22"/>
        </w:rPr>
        <w:t xml:space="preserve"> </w:t>
      </w:r>
      <w:proofErr w:type="spellStart"/>
      <w:r w:rsidRPr="00E46753">
        <w:rPr>
          <w:rFonts w:eastAsia="Calibri"/>
          <w:sz w:val="22"/>
          <w:szCs w:val="22"/>
        </w:rPr>
        <w:t>tozlayıcı</w:t>
      </w:r>
      <w:proofErr w:type="spellEnd"/>
      <w:r w:rsidRPr="00E46753">
        <w:rPr>
          <w:rFonts w:eastAsia="Calibri"/>
          <w:sz w:val="22"/>
          <w:szCs w:val="22"/>
        </w:rPr>
        <w:t xml:space="preserve"> </w:t>
      </w:r>
      <w:proofErr w:type="spellStart"/>
      <w:r w:rsidRPr="00E46753">
        <w:rPr>
          <w:rFonts w:eastAsia="Calibri"/>
          <w:sz w:val="22"/>
          <w:szCs w:val="22"/>
        </w:rPr>
        <w:t>çeşit</w:t>
      </w:r>
      <w:proofErr w:type="spellEnd"/>
      <w:r w:rsidRPr="00E46753">
        <w:rPr>
          <w:rFonts w:eastAsia="Calibri"/>
          <w:sz w:val="22"/>
          <w:szCs w:val="22"/>
        </w:rPr>
        <w:t xml:space="preserve"> </w:t>
      </w:r>
      <w:proofErr w:type="spellStart"/>
      <w:r w:rsidRPr="00E46753">
        <w:rPr>
          <w:rFonts w:eastAsia="Calibri"/>
          <w:sz w:val="22"/>
          <w:szCs w:val="22"/>
        </w:rPr>
        <w:t>kullanılacaktır</w:t>
      </w:r>
      <w:proofErr w:type="spellEnd"/>
      <w:r w:rsidRPr="00E46753">
        <w:rPr>
          <w:rFonts w:eastAsia="Calibri"/>
          <w:sz w:val="22"/>
          <w:szCs w:val="22"/>
        </w:rPr>
        <w:t xml:space="preserve">. </w:t>
      </w:r>
    </w:p>
    <w:p w:rsidR="00E46753" w:rsidRPr="00E46753" w:rsidRDefault="00E46753" w:rsidP="00E46753">
      <w:pPr>
        <w:numPr>
          <w:ilvl w:val="0"/>
          <w:numId w:val="87"/>
        </w:numPr>
        <w:spacing w:after="160" w:line="360" w:lineRule="auto"/>
        <w:contextualSpacing/>
        <w:jc w:val="both"/>
        <w:rPr>
          <w:rFonts w:eastAsia="Calibri"/>
          <w:sz w:val="22"/>
          <w:szCs w:val="22"/>
        </w:rPr>
      </w:pPr>
      <w:proofErr w:type="spellStart"/>
      <w:r w:rsidRPr="00E46753">
        <w:rPr>
          <w:rFonts w:eastAsia="Calibri"/>
          <w:sz w:val="22"/>
          <w:szCs w:val="22"/>
        </w:rPr>
        <w:t>Hibe</w:t>
      </w:r>
      <w:proofErr w:type="spellEnd"/>
      <w:r w:rsidRPr="00E46753">
        <w:rPr>
          <w:rFonts w:eastAsia="Calibri"/>
          <w:sz w:val="22"/>
          <w:szCs w:val="22"/>
        </w:rPr>
        <w:t xml:space="preserve"> </w:t>
      </w:r>
      <w:proofErr w:type="spellStart"/>
      <w:r w:rsidRPr="00E46753">
        <w:rPr>
          <w:rFonts w:eastAsia="Calibri"/>
          <w:sz w:val="22"/>
          <w:szCs w:val="22"/>
        </w:rPr>
        <w:t>ödemeleri</w:t>
      </w:r>
      <w:proofErr w:type="spellEnd"/>
      <w:r w:rsidRPr="00E46753">
        <w:rPr>
          <w:rFonts w:eastAsia="Calibri"/>
          <w:sz w:val="22"/>
          <w:szCs w:val="22"/>
        </w:rPr>
        <w:t xml:space="preserve">; </w:t>
      </w:r>
      <w:proofErr w:type="spellStart"/>
      <w:r w:rsidRPr="00E46753">
        <w:rPr>
          <w:rFonts w:eastAsia="Calibri"/>
          <w:sz w:val="22"/>
          <w:szCs w:val="22"/>
        </w:rPr>
        <w:t>arazide</w:t>
      </w:r>
      <w:proofErr w:type="spellEnd"/>
      <w:r w:rsidRPr="00E46753">
        <w:rPr>
          <w:rFonts w:eastAsia="Calibri"/>
          <w:sz w:val="22"/>
          <w:szCs w:val="22"/>
        </w:rPr>
        <w:t xml:space="preserve"> </w:t>
      </w:r>
      <w:proofErr w:type="spellStart"/>
      <w:r w:rsidRPr="00E46753">
        <w:rPr>
          <w:rFonts w:eastAsia="Calibri"/>
          <w:sz w:val="22"/>
          <w:szCs w:val="22"/>
        </w:rPr>
        <w:t>dikilen</w:t>
      </w:r>
      <w:proofErr w:type="spellEnd"/>
      <w:r w:rsidRPr="00E46753">
        <w:rPr>
          <w:rFonts w:eastAsia="Calibri"/>
          <w:sz w:val="22"/>
          <w:szCs w:val="22"/>
        </w:rPr>
        <w:t xml:space="preserve"> </w:t>
      </w:r>
      <w:proofErr w:type="spellStart"/>
      <w:r w:rsidRPr="00E46753">
        <w:rPr>
          <w:rFonts w:eastAsia="Calibri"/>
          <w:sz w:val="22"/>
          <w:szCs w:val="22"/>
        </w:rPr>
        <w:t>fidan</w:t>
      </w:r>
      <w:proofErr w:type="spellEnd"/>
      <w:r w:rsidRPr="00E46753">
        <w:rPr>
          <w:rFonts w:eastAsia="Calibri"/>
          <w:sz w:val="22"/>
          <w:szCs w:val="22"/>
        </w:rPr>
        <w:t xml:space="preserve"> </w:t>
      </w:r>
      <w:proofErr w:type="spellStart"/>
      <w:r w:rsidRPr="00E46753">
        <w:rPr>
          <w:rFonts w:eastAsia="Calibri"/>
          <w:sz w:val="22"/>
          <w:szCs w:val="22"/>
        </w:rPr>
        <w:t>sayısı</w:t>
      </w:r>
      <w:proofErr w:type="spellEnd"/>
      <w:r w:rsidRPr="00E46753">
        <w:rPr>
          <w:rFonts w:eastAsia="Calibri"/>
          <w:sz w:val="22"/>
          <w:szCs w:val="22"/>
        </w:rPr>
        <w:t xml:space="preserve"> </w:t>
      </w:r>
      <w:proofErr w:type="spellStart"/>
      <w:r w:rsidRPr="00E46753">
        <w:rPr>
          <w:rFonts w:eastAsia="Calibri"/>
          <w:sz w:val="22"/>
          <w:szCs w:val="22"/>
        </w:rPr>
        <w:t>üzerinden</w:t>
      </w:r>
      <w:proofErr w:type="spellEnd"/>
      <w:r w:rsidRPr="00E46753">
        <w:rPr>
          <w:rFonts w:eastAsia="Calibri"/>
          <w:sz w:val="22"/>
          <w:szCs w:val="22"/>
        </w:rPr>
        <w:t xml:space="preserve"> </w:t>
      </w:r>
      <w:proofErr w:type="spellStart"/>
      <w:r w:rsidRPr="00E46753">
        <w:rPr>
          <w:rFonts w:eastAsia="Calibri"/>
          <w:sz w:val="22"/>
          <w:szCs w:val="22"/>
        </w:rPr>
        <w:t>yapılacak</w:t>
      </w:r>
      <w:proofErr w:type="spellEnd"/>
      <w:r w:rsidRPr="00E46753">
        <w:rPr>
          <w:rFonts w:eastAsia="Calibri"/>
          <w:sz w:val="22"/>
          <w:szCs w:val="22"/>
        </w:rPr>
        <w:t xml:space="preserve">, </w:t>
      </w:r>
      <w:proofErr w:type="spellStart"/>
      <w:r w:rsidRPr="00E46753">
        <w:rPr>
          <w:rFonts w:eastAsia="Calibri"/>
          <w:sz w:val="22"/>
          <w:szCs w:val="22"/>
        </w:rPr>
        <w:t>dekar</w:t>
      </w:r>
      <w:proofErr w:type="spellEnd"/>
      <w:r w:rsidRPr="00E46753">
        <w:rPr>
          <w:rFonts w:eastAsia="Calibri"/>
          <w:sz w:val="22"/>
          <w:szCs w:val="22"/>
        </w:rPr>
        <w:t xml:space="preserve"> </w:t>
      </w:r>
      <w:proofErr w:type="spellStart"/>
      <w:r w:rsidRPr="00E46753">
        <w:rPr>
          <w:rFonts w:eastAsia="Calibri"/>
          <w:sz w:val="22"/>
          <w:szCs w:val="22"/>
        </w:rPr>
        <w:t>başına</w:t>
      </w:r>
      <w:proofErr w:type="spellEnd"/>
      <w:r w:rsidRPr="00E46753">
        <w:rPr>
          <w:rFonts w:eastAsia="Calibri"/>
          <w:sz w:val="22"/>
          <w:szCs w:val="22"/>
        </w:rPr>
        <w:t xml:space="preserve"> </w:t>
      </w:r>
      <w:proofErr w:type="spellStart"/>
      <w:r w:rsidRPr="00E46753">
        <w:rPr>
          <w:rFonts w:eastAsia="Calibri"/>
          <w:sz w:val="22"/>
          <w:szCs w:val="22"/>
        </w:rPr>
        <w:t>fidan</w:t>
      </w:r>
      <w:proofErr w:type="spellEnd"/>
      <w:r w:rsidRPr="00E46753">
        <w:rPr>
          <w:rFonts w:eastAsia="Calibri"/>
          <w:sz w:val="22"/>
          <w:szCs w:val="22"/>
        </w:rPr>
        <w:t xml:space="preserve"> </w:t>
      </w:r>
      <w:proofErr w:type="spellStart"/>
      <w:r w:rsidRPr="00E46753">
        <w:rPr>
          <w:rFonts w:eastAsia="Calibri"/>
          <w:sz w:val="22"/>
          <w:szCs w:val="22"/>
        </w:rPr>
        <w:t>sayısı</w:t>
      </w:r>
      <w:proofErr w:type="spellEnd"/>
      <w:r w:rsidRPr="00E46753">
        <w:rPr>
          <w:rFonts w:eastAsia="Calibri"/>
          <w:sz w:val="22"/>
          <w:szCs w:val="22"/>
        </w:rPr>
        <w:t xml:space="preserve"> </w:t>
      </w:r>
      <w:proofErr w:type="spellStart"/>
      <w:r w:rsidRPr="00E46753">
        <w:rPr>
          <w:rFonts w:eastAsia="Calibri"/>
          <w:sz w:val="22"/>
          <w:szCs w:val="22"/>
        </w:rPr>
        <w:t>belirtilen</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r w:rsidRPr="00E46753">
        <w:rPr>
          <w:rFonts w:eastAsia="Calibri"/>
          <w:sz w:val="22"/>
          <w:szCs w:val="22"/>
        </w:rPr>
        <w:t>fazla</w:t>
      </w:r>
      <w:proofErr w:type="spellEnd"/>
      <w:r w:rsidRPr="00E46753">
        <w:rPr>
          <w:rFonts w:eastAsia="Calibri"/>
          <w:sz w:val="22"/>
          <w:szCs w:val="22"/>
        </w:rPr>
        <w:t xml:space="preserve"> </w:t>
      </w:r>
      <w:proofErr w:type="spellStart"/>
      <w:r w:rsidRPr="00E46753">
        <w:rPr>
          <w:rFonts w:eastAsia="Calibri"/>
          <w:sz w:val="22"/>
          <w:szCs w:val="22"/>
        </w:rPr>
        <w:t>fidan</w:t>
      </w:r>
      <w:proofErr w:type="spellEnd"/>
      <w:r w:rsidRPr="00E46753">
        <w:rPr>
          <w:rFonts w:eastAsia="Calibri"/>
          <w:sz w:val="22"/>
          <w:szCs w:val="22"/>
        </w:rPr>
        <w:t xml:space="preserve"> </w:t>
      </w:r>
      <w:proofErr w:type="spellStart"/>
      <w:r w:rsidRPr="00E46753">
        <w:rPr>
          <w:rFonts w:eastAsia="Calibri"/>
          <w:sz w:val="22"/>
          <w:szCs w:val="22"/>
        </w:rPr>
        <w:t>sayısını</w:t>
      </w:r>
      <w:proofErr w:type="spellEnd"/>
      <w:r w:rsidRPr="00E46753">
        <w:rPr>
          <w:rFonts w:eastAsia="Calibri"/>
          <w:sz w:val="22"/>
          <w:szCs w:val="22"/>
        </w:rPr>
        <w:t xml:space="preserve"> </w:t>
      </w:r>
      <w:proofErr w:type="spellStart"/>
      <w:r w:rsidRPr="00E46753">
        <w:rPr>
          <w:rFonts w:eastAsia="Calibri"/>
          <w:sz w:val="22"/>
          <w:szCs w:val="22"/>
        </w:rPr>
        <w:t>geçemeyecektir</w:t>
      </w:r>
      <w:proofErr w:type="spellEnd"/>
      <w:r w:rsidRPr="00E46753">
        <w:rPr>
          <w:rFonts w:eastAsia="Calibri"/>
          <w:sz w:val="22"/>
          <w:szCs w:val="22"/>
        </w:rPr>
        <w:t>.</w:t>
      </w:r>
    </w:p>
    <w:p w:rsidR="00E46753" w:rsidRPr="00E46753" w:rsidRDefault="00E46753" w:rsidP="00E46753">
      <w:pPr>
        <w:numPr>
          <w:ilvl w:val="0"/>
          <w:numId w:val="87"/>
        </w:numPr>
        <w:spacing w:after="160" w:line="360" w:lineRule="auto"/>
        <w:contextualSpacing/>
        <w:jc w:val="both"/>
        <w:rPr>
          <w:rFonts w:eastAsia="Calibri"/>
          <w:sz w:val="22"/>
          <w:szCs w:val="22"/>
        </w:rPr>
      </w:pPr>
      <w:proofErr w:type="spellStart"/>
      <w:r w:rsidRPr="00E46753">
        <w:rPr>
          <w:rFonts w:eastAsia="Calibri"/>
          <w:sz w:val="22"/>
          <w:szCs w:val="22"/>
        </w:rPr>
        <w:t>Dikimde</w:t>
      </w:r>
      <w:proofErr w:type="spellEnd"/>
      <w:r w:rsidRPr="00E46753">
        <w:rPr>
          <w:rFonts w:eastAsia="Calibri"/>
          <w:sz w:val="22"/>
          <w:szCs w:val="22"/>
        </w:rPr>
        <w:t xml:space="preserve"> </w:t>
      </w:r>
      <w:proofErr w:type="spellStart"/>
      <w:r w:rsidRPr="00E46753">
        <w:rPr>
          <w:rFonts w:eastAsia="Calibri"/>
          <w:sz w:val="22"/>
          <w:szCs w:val="22"/>
        </w:rPr>
        <w:t>kullanılacak</w:t>
      </w:r>
      <w:proofErr w:type="spellEnd"/>
      <w:r w:rsidRPr="00E46753">
        <w:rPr>
          <w:rFonts w:eastAsia="Calibri"/>
          <w:sz w:val="22"/>
          <w:szCs w:val="22"/>
        </w:rPr>
        <w:t xml:space="preserve"> </w:t>
      </w:r>
      <w:proofErr w:type="spellStart"/>
      <w:r w:rsidRPr="00E46753">
        <w:rPr>
          <w:rFonts w:eastAsia="Calibri"/>
          <w:sz w:val="22"/>
          <w:szCs w:val="22"/>
        </w:rPr>
        <w:t>fidanlar</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proofErr w:type="gramStart"/>
      <w:r w:rsidRPr="00E46753">
        <w:rPr>
          <w:rFonts w:eastAsia="Calibri"/>
          <w:sz w:val="22"/>
          <w:szCs w:val="22"/>
        </w:rPr>
        <w:t>az</w:t>
      </w:r>
      <w:proofErr w:type="spellEnd"/>
      <w:proofErr w:type="gramEnd"/>
      <w:r w:rsidRPr="00E46753">
        <w:rPr>
          <w:rFonts w:eastAsia="Calibri"/>
          <w:sz w:val="22"/>
          <w:szCs w:val="22"/>
        </w:rPr>
        <w:t xml:space="preserve"> 2 </w:t>
      </w:r>
      <w:proofErr w:type="spellStart"/>
      <w:r w:rsidRPr="00E46753">
        <w:rPr>
          <w:rFonts w:eastAsia="Calibri"/>
          <w:sz w:val="22"/>
          <w:szCs w:val="22"/>
        </w:rPr>
        <w:t>yaşında</w:t>
      </w:r>
      <w:proofErr w:type="spellEnd"/>
      <w:r w:rsidRPr="00E46753">
        <w:rPr>
          <w:rFonts w:eastAsia="Calibri"/>
          <w:sz w:val="22"/>
          <w:szCs w:val="22"/>
        </w:rPr>
        <w:t xml:space="preserve">, </w:t>
      </w:r>
      <w:proofErr w:type="spellStart"/>
      <w:r w:rsidRPr="00E46753">
        <w:rPr>
          <w:rFonts w:eastAsia="Calibri"/>
          <w:sz w:val="22"/>
          <w:szCs w:val="22"/>
        </w:rPr>
        <w:t>tüplü</w:t>
      </w:r>
      <w:proofErr w:type="spellEnd"/>
      <w:r w:rsidRPr="00E46753">
        <w:rPr>
          <w:rFonts w:eastAsia="Calibri"/>
          <w:sz w:val="22"/>
          <w:szCs w:val="22"/>
        </w:rPr>
        <w:t xml:space="preserve"> </w:t>
      </w:r>
      <w:proofErr w:type="spellStart"/>
      <w:r w:rsidRPr="00E46753">
        <w:rPr>
          <w:rFonts w:eastAsia="Calibri"/>
          <w:sz w:val="22"/>
          <w:szCs w:val="22"/>
        </w:rPr>
        <w:t>olmalıdır</w:t>
      </w:r>
      <w:proofErr w:type="spellEnd"/>
      <w:r w:rsidRPr="00E46753">
        <w:rPr>
          <w:rFonts w:eastAsia="Calibri"/>
          <w:sz w:val="22"/>
          <w:szCs w:val="22"/>
        </w:rPr>
        <w:t xml:space="preserve">. </w:t>
      </w:r>
    </w:p>
    <w:p w:rsidR="00E46753" w:rsidRPr="00E46753" w:rsidRDefault="00E46753" w:rsidP="00E46753">
      <w:pPr>
        <w:ind w:firstLine="360"/>
        <w:jc w:val="both"/>
        <w:rPr>
          <w:rFonts w:eastAsia="Calibri"/>
          <w:b/>
          <w:sz w:val="22"/>
          <w:szCs w:val="22"/>
        </w:rPr>
      </w:pPr>
      <w:r w:rsidRPr="00E46753">
        <w:rPr>
          <w:rFonts w:eastAsia="Calibri"/>
          <w:b/>
          <w:sz w:val="22"/>
          <w:szCs w:val="22"/>
        </w:rPr>
        <w:t xml:space="preserve">Ana </w:t>
      </w:r>
      <w:proofErr w:type="spellStart"/>
      <w:r w:rsidRPr="00E46753">
        <w:rPr>
          <w:rFonts w:eastAsia="Calibri"/>
          <w:b/>
          <w:sz w:val="22"/>
          <w:szCs w:val="22"/>
        </w:rPr>
        <w:t>Çeşit</w:t>
      </w:r>
      <w:proofErr w:type="spellEnd"/>
      <w:r w:rsidRPr="00E46753">
        <w:rPr>
          <w:rFonts w:eastAsia="Calibri"/>
          <w:b/>
          <w:sz w:val="22"/>
          <w:szCs w:val="22"/>
        </w:rPr>
        <w:t xml:space="preserve">: </w:t>
      </w:r>
      <w:r w:rsidRPr="00E46753">
        <w:rPr>
          <w:rFonts w:eastAsia="Calibri"/>
          <w:sz w:val="22"/>
          <w:szCs w:val="22"/>
        </w:rPr>
        <w:t xml:space="preserve">Chandler, </w:t>
      </w:r>
      <w:proofErr w:type="spellStart"/>
      <w:r w:rsidRPr="00E46753">
        <w:rPr>
          <w:rFonts w:eastAsia="Calibri"/>
          <w:sz w:val="22"/>
          <w:szCs w:val="22"/>
        </w:rPr>
        <w:t>Fernor</w:t>
      </w:r>
      <w:proofErr w:type="spellEnd"/>
    </w:p>
    <w:p w:rsidR="00E46753" w:rsidRPr="00E46753" w:rsidRDefault="00E46753" w:rsidP="00E46753">
      <w:pPr>
        <w:spacing w:after="160" w:line="360" w:lineRule="auto"/>
        <w:ind w:left="360"/>
        <w:contextualSpacing/>
        <w:jc w:val="both"/>
        <w:rPr>
          <w:rFonts w:eastAsia="Calibri"/>
          <w:sz w:val="22"/>
          <w:szCs w:val="22"/>
        </w:rPr>
      </w:pPr>
      <w:r w:rsidRPr="00E46753">
        <w:rPr>
          <w:rFonts w:eastAsia="Calibri"/>
          <w:b/>
          <w:sz w:val="22"/>
          <w:szCs w:val="22"/>
        </w:rPr>
        <w:t xml:space="preserve"> </w:t>
      </w:r>
      <w:proofErr w:type="spellStart"/>
      <w:r w:rsidRPr="00E46753">
        <w:rPr>
          <w:rFonts w:eastAsia="Calibri"/>
          <w:b/>
          <w:sz w:val="22"/>
          <w:szCs w:val="22"/>
        </w:rPr>
        <w:t>Tozlayıcı</w:t>
      </w:r>
      <w:proofErr w:type="spellEnd"/>
      <w:r w:rsidRPr="00E46753">
        <w:rPr>
          <w:rFonts w:eastAsia="Calibri"/>
          <w:b/>
          <w:sz w:val="22"/>
          <w:szCs w:val="22"/>
        </w:rPr>
        <w:t xml:space="preserve"> </w:t>
      </w:r>
      <w:proofErr w:type="spellStart"/>
      <w:r w:rsidRPr="00E46753">
        <w:rPr>
          <w:rFonts w:eastAsia="Calibri"/>
          <w:b/>
          <w:sz w:val="22"/>
          <w:szCs w:val="22"/>
        </w:rPr>
        <w:t>Çeşit</w:t>
      </w:r>
      <w:proofErr w:type="spellEnd"/>
      <w:r w:rsidRPr="00E46753">
        <w:rPr>
          <w:rFonts w:eastAsia="Calibri"/>
          <w:b/>
          <w:sz w:val="22"/>
          <w:szCs w:val="22"/>
        </w:rPr>
        <w:t xml:space="preserve">: </w:t>
      </w:r>
      <w:proofErr w:type="spellStart"/>
      <w:r w:rsidRPr="00E46753">
        <w:rPr>
          <w:rFonts w:eastAsia="Calibri"/>
          <w:sz w:val="22"/>
          <w:szCs w:val="22"/>
        </w:rPr>
        <w:t>Franquette</w:t>
      </w:r>
      <w:proofErr w:type="spellEnd"/>
      <w:r w:rsidRPr="00E46753">
        <w:rPr>
          <w:rFonts w:eastAsia="Calibri"/>
          <w:sz w:val="22"/>
          <w:szCs w:val="22"/>
        </w:rPr>
        <w:t xml:space="preserve">, </w:t>
      </w:r>
      <w:proofErr w:type="spellStart"/>
      <w:r w:rsidRPr="00E46753">
        <w:rPr>
          <w:rFonts w:eastAsia="Calibri"/>
          <w:sz w:val="22"/>
          <w:szCs w:val="22"/>
        </w:rPr>
        <w:t>Fernette</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Ronde </w:t>
      </w:r>
      <w:proofErr w:type="spellStart"/>
      <w:r w:rsidRPr="00E46753">
        <w:rPr>
          <w:rFonts w:eastAsia="Calibri"/>
          <w:sz w:val="22"/>
          <w:szCs w:val="22"/>
        </w:rPr>
        <w:t>olacaktır</w:t>
      </w:r>
      <w:proofErr w:type="spellEnd"/>
    </w:p>
    <w:p w:rsidR="00E46753" w:rsidRPr="00E46753" w:rsidRDefault="00E46753" w:rsidP="00E46753">
      <w:pPr>
        <w:numPr>
          <w:ilvl w:val="0"/>
          <w:numId w:val="87"/>
        </w:numPr>
        <w:spacing w:after="160" w:line="360" w:lineRule="auto"/>
        <w:ind w:left="426" w:hanging="426"/>
        <w:contextualSpacing/>
        <w:jc w:val="both"/>
        <w:rPr>
          <w:rFonts w:eastAsia="Calibri"/>
          <w:sz w:val="22"/>
          <w:szCs w:val="22"/>
        </w:rPr>
      </w:pPr>
      <w:r w:rsidRPr="00E46753">
        <w:rPr>
          <w:rFonts w:eastAsia="Calibri"/>
          <w:sz w:val="22"/>
          <w:szCs w:val="22"/>
        </w:rPr>
        <w:t xml:space="preserve">Bu </w:t>
      </w:r>
      <w:proofErr w:type="spellStart"/>
      <w:r w:rsidRPr="00E46753">
        <w:rPr>
          <w:rFonts w:eastAsia="Calibri"/>
          <w:sz w:val="22"/>
          <w:szCs w:val="22"/>
        </w:rPr>
        <w:t>çeşitlerin</w:t>
      </w:r>
      <w:proofErr w:type="spellEnd"/>
      <w:r w:rsidRPr="00E46753">
        <w:rPr>
          <w:rFonts w:eastAsia="Calibri"/>
          <w:sz w:val="22"/>
          <w:szCs w:val="22"/>
        </w:rPr>
        <w:t xml:space="preserve"> </w:t>
      </w:r>
      <w:proofErr w:type="spellStart"/>
      <w:r w:rsidRPr="00E46753">
        <w:rPr>
          <w:rFonts w:eastAsia="Calibri"/>
          <w:sz w:val="22"/>
          <w:szCs w:val="22"/>
        </w:rPr>
        <w:t>teminde</w:t>
      </w:r>
      <w:proofErr w:type="spellEnd"/>
      <w:r w:rsidRPr="00E46753">
        <w:rPr>
          <w:rFonts w:eastAsia="Calibri"/>
          <w:sz w:val="22"/>
          <w:szCs w:val="22"/>
        </w:rPr>
        <w:t xml:space="preserve"> </w:t>
      </w:r>
      <w:proofErr w:type="spellStart"/>
      <w:r w:rsidRPr="00E46753">
        <w:rPr>
          <w:rFonts w:eastAsia="Calibri"/>
          <w:sz w:val="22"/>
          <w:szCs w:val="22"/>
        </w:rPr>
        <w:t>güçlük</w:t>
      </w:r>
      <w:proofErr w:type="spellEnd"/>
      <w:r w:rsidRPr="00E46753">
        <w:rPr>
          <w:rFonts w:eastAsia="Calibri"/>
          <w:sz w:val="22"/>
          <w:szCs w:val="22"/>
        </w:rPr>
        <w:t xml:space="preserve"> </w:t>
      </w:r>
      <w:proofErr w:type="spellStart"/>
      <w:r w:rsidRPr="00E46753">
        <w:rPr>
          <w:rFonts w:eastAsia="Calibri"/>
          <w:sz w:val="22"/>
          <w:szCs w:val="22"/>
        </w:rPr>
        <w:t>olması</w:t>
      </w:r>
      <w:proofErr w:type="spellEnd"/>
      <w:r w:rsidRPr="00E46753">
        <w:rPr>
          <w:rFonts w:eastAsia="Calibri"/>
          <w:sz w:val="22"/>
          <w:szCs w:val="22"/>
        </w:rPr>
        <w:t xml:space="preserve"> </w:t>
      </w:r>
      <w:proofErr w:type="spellStart"/>
      <w:r w:rsidRPr="00E46753">
        <w:rPr>
          <w:rFonts w:eastAsia="Calibri"/>
          <w:sz w:val="22"/>
          <w:szCs w:val="22"/>
        </w:rPr>
        <w:t>veya</w:t>
      </w:r>
      <w:proofErr w:type="spellEnd"/>
      <w:r w:rsidRPr="00E46753">
        <w:rPr>
          <w:rFonts w:eastAsia="Calibri"/>
          <w:sz w:val="22"/>
          <w:szCs w:val="22"/>
        </w:rPr>
        <w:t xml:space="preserve"> </w:t>
      </w:r>
      <w:proofErr w:type="spellStart"/>
      <w:r w:rsidRPr="00E46753">
        <w:rPr>
          <w:rFonts w:eastAsia="Calibri"/>
          <w:sz w:val="22"/>
          <w:szCs w:val="22"/>
        </w:rPr>
        <w:t>başka</w:t>
      </w:r>
      <w:proofErr w:type="spellEnd"/>
      <w:r w:rsidRPr="00E46753">
        <w:rPr>
          <w:rFonts w:eastAsia="Calibri"/>
          <w:sz w:val="22"/>
          <w:szCs w:val="22"/>
        </w:rPr>
        <w:t xml:space="preserve"> </w:t>
      </w:r>
      <w:proofErr w:type="spellStart"/>
      <w:r w:rsidRPr="00E46753">
        <w:rPr>
          <w:rFonts w:eastAsia="Calibri"/>
          <w:sz w:val="22"/>
          <w:szCs w:val="22"/>
        </w:rPr>
        <w:t>bir</w:t>
      </w:r>
      <w:proofErr w:type="spellEnd"/>
      <w:r w:rsidRPr="00E46753">
        <w:rPr>
          <w:rFonts w:eastAsia="Calibri"/>
          <w:sz w:val="22"/>
          <w:szCs w:val="22"/>
        </w:rPr>
        <w:t xml:space="preserve"> </w:t>
      </w:r>
      <w:proofErr w:type="spellStart"/>
      <w:r w:rsidRPr="00E46753">
        <w:rPr>
          <w:rFonts w:eastAsia="Calibri"/>
          <w:sz w:val="22"/>
          <w:szCs w:val="22"/>
        </w:rPr>
        <w:t>çeşit</w:t>
      </w:r>
      <w:proofErr w:type="spellEnd"/>
      <w:r w:rsidRPr="00E46753">
        <w:rPr>
          <w:rFonts w:eastAsia="Calibri"/>
          <w:sz w:val="22"/>
          <w:szCs w:val="22"/>
        </w:rPr>
        <w:t xml:space="preserve"> </w:t>
      </w:r>
      <w:proofErr w:type="spellStart"/>
      <w:r w:rsidRPr="00E46753">
        <w:rPr>
          <w:rFonts w:eastAsia="Calibri"/>
          <w:sz w:val="22"/>
          <w:szCs w:val="22"/>
        </w:rPr>
        <w:t>önerisi</w:t>
      </w:r>
      <w:proofErr w:type="spellEnd"/>
      <w:r w:rsidRPr="00E46753">
        <w:rPr>
          <w:rFonts w:eastAsia="Calibri"/>
          <w:sz w:val="22"/>
          <w:szCs w:val="22"/>
        </w:rPr>
        <w:t xml:space="preserve"> </w:t>
      </w:r>
      <w:proofErr w:type="spellStart"/>
      <w:r w:rsidRPr="00E46753">
        <w:rPr>
          <w:rFonts w:eastAsia="Calibri"/>
          <w:sz w:val="22"/>
          <w:szCs w:val="22"/>
        </w:rPr>
        <w:t>getirilmesi</w:t>
      </w:r>
      <w:proofErr w:type="spellEnd"/>
      <w:r w:rsidRPr="00E46753">
        <w:rPr>
          <w:rFonts w:eastAsia="Calibri"/>
          <w:sz w:val="22"/>
          <w:szCs w:val="22"/>
        </w:rPr>
        <w:t xml:space="preserve"> </w:t>
      </w:r>
      <w:proofErr w:type="spellStart"/>
      <w:r w:rsidRPr="00E46753">
        <w:rPr>
          <w:rFonts w:eastAsia="Calibri"/>
          <w:sz w:val="22"/>
          <w:szCs w:val="22"/>
        </w:rPr>
        <w:t>halinde</w:t>
      </w:r>
      <w:proofErr w:type="spellEnd"/>
      <w:r w:rsidRPr="00E46753">
        <w:rPr>
          <w:rFonts w:eastAsia="Calibri"/>
          <w:sz w:val="22"/>
          <w:szCs w:val="22"/>
        </w:rPr>
        <w:t xml:space="preserve"> İl </w:t>
      </w:r>
      <w:proofErr w:type="spellStart"/>
      <w:r w:rsidRPr="00E46753">
        <w:rPr>
          <w:rFonts w:eastAsia="Calibri"/>
          <w:sz w:val="22"/>
          <w:szCs w:val="22"/>
        </w:rPr>
        <w:t>Tarım</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Orman</w:t>
      </w:r>
      <w:proofErr w:type="spellEnd"/>
      <w:r w:rsidRPr="00E46753">
        <w:rPr>
          <w:rFonts w:eastAsia="Calibri"/>
          <w:sz w:val="22"/>
          <w:szCs w:val="22"/>
        </w:rPr>
        <w:t xml:space="preserve"> </w:t>
      </w:r>
      <w:proofErr w:type="spellStart"/>
      <w:r w:rsidRPr="00E46753">
        <w:rPr>
          <w:rFonts w:eastAsia="Calibri"/>
          <w:sz w:val="22"/>
          <w:szCs w:val="22"/>
        </w:rPr>
        <w:t>Müdürlüğü</w:t>
      </w:r>
      <w:proofErr w:type="spellEnd"/>
      <w:r w:rsidRPr="00E46753">
        <w:rPr>
          <w:rFonts w:eastAsia="Calibri"/>
          <w:sz w:val="22"/>
          <w:szCs w:val="22"/>
        </w:rPr>
        <w:t xml:space="preserve"> </w:t>
      </w:r>
      <w:proofErr w:type="spellStart"/>
      <w:r w:rsidRPr="00E46753">
        <w:rPr>
          <w:rFonts w:eastAsia="Calibri"/>
          <w:sz w:val="22"/>
          <w:szCs w:val="22"/>
        </w:rPr>
        <w:t>konu</w:t>
      </w:r>
      <w:proofErr w:type="spellEnd"/>
      <w:r w:rsidRPr="00E46753">
        <w:rPr>
          <w:rFonts w:eastAsia="Calibri"/>
          <w:sz w:val="22"/>
          <w:szCs w:val="22"/>
        </w:rPr>
        <w:t xml:space="preserve"> </w:t>
      </w:r>
      <w:proofErr w:type="spellStart"/>
      <w:r w:rsidRPr="00E46753">
        <w:rPr>
          <w:rFonts w:eastAsia="Calibri"/>
          <w:sz w:val="22"/>
          <w:szCs w:val="22"/>
        </w:rPr>
        <w:t>uzmanı</w:t>
      </w:r>
      <w:proofErr w:type="spellEnd"/>
      <w:r w:rsidRPr="00E46753">
        <w:rPr>
          <w:rFonts w:eastAsia="Calibri"/>
          <w:sz w:val="22"/>
          <w:szCs w:val="22"/>
        </w:rPr>
        <w:t xml:space="preserve"> </w:t>
      </w:r>
      <w:proofErr w:type="spellStart"/>
      <w:r w:rsidRPr="00E46753">
        <w:rPr>
          <w:rFonts w:eastAsia="Calibri"/>
          <w:sz w:val="22"/>
          <w:szCs w:val="22"/>
        </w:rPr>
        <w:t>teknik</w:t>
      </w:r>
      <w:proofErr w:type="spellEnd"/>
      <w:r w:rsidRPr="00E46753">
        <w:rPr>
          <w:rFonts w:eastAsia="Calibri"/>
          <w:sz w:val="22"/>
          <w:szCs w:val="22"/>
        </w:rPr>
        <w:t xml:space="preserve"> </w:t>
      </w:r>
      <w:proofErr w:type="spellStart"/>
      <w:r w:rsidRPr="00E46753">
        <w:rPr>
          <w:rFonts w:eastAsia="Calibri"/>
          <w:sz w:val="22"/>
          <w:szCs w:val="22"/>
        </w:rPr>
        <w:t>personelin</w:t>
      </w:r>
      <w:proofErr w:type="spellEnd"/>
      <w:r w:rsidRPr="00E46753">
        <w:rPr>
          <w:rFonts w:eastAsia="Calibri"/>
          <w:sz w:val="22"/>
          <w:szCs w:val="22"/>
        </w:rPr>
        <w:t xml:space="preserve"> </w:t>
      </w:r>
      <w:proofErr w:type="spellStart"/>
      <w:r w:rsidRPr="00E46753">
        <w:rPr>
          <w:rFonts w:eastAsia="Calibri"/>
          <w:sz w:val="22"/>
          <w:szCs w:val="22"/>
        </w:rPr>
        <w:t>onayı</w:t>
      </w:r>
      <w:proofErr w:type="spellEnd"/>
      <w:r w:rsidRPr="00E46753">
        <w:rPr>
          <w:rFonts w:eastAsia="Calibri"/>
          <w:sz w:val="22"/>
          <w:szCs w:val="22"/>
        </w:rPr>
        <w:t xml:space="preserve"> </w:t>
      </w:r>
      <w:proofErr w:type="spellStart"/>
      <w:r w:rsidRPr="00E46753">
        <w:rPr>
          <w:rFonts w:eastAsia="Calibri"/>
          <w:sz w:val="22"/>
          <w:szCs w:val="22"/>
        </w:rPr>
        <w:t>alınacaktır</w:t>
      </w:r>
      <w:proofErr w:type="spellEnd"/>
      <w:r w:rsidRPr="00E46753">
        <w:rPr>
          <w:rFonts w:eastAsia="Calibri"/>
          <w:sz w:val="22"/>
          <w:szCs w:val="22"/>
        </w:rPr>
        <w:t>.</w:t>
      </w:r>
    </w:p>
    <w:p w:rsidR="00E46753" w:rsidRPr="00E46753" w:rsidRDefault="00E46753" w:rsidP="00E46753">
      <w:pPr>
        <w:spacing w:line="360" w:lineRule="auto"/>
        <w:rPr>
          <w:rFonts w:eastAsia="Calibri"/>
          <w:sz w:val="22"/>
          <w:szCs w:val="22"/>
        </w:rPr>
      </w:pPr>
    </w:p>
    <w:p w:rsidR="00E46753" w:rsidRPr="00E46753" w:rsidRDefault="00E46753" w:rsidP="00E46753">
      <w:pPr>
        <w:pStyle w:val="ListeParagraf"/>
        <w:numPr>
          <w:ilvl w:val="0"/>
          <w:numId w:val="87"/>
        </w:numPr>
        <w:spacing w:after="160" w:line="360" w:lineRule="auto"/>
        <w:jc w:val="both"/>
        <w:rPr>
          <w:rFonts w:ascii="Times New Roman" w:eastAsia="Calibri" w:hAnsi="Times New Roman"/>
          <w:sz w:val="22"/>
          <w:szCs w:val="22"/>
          <w:lang w:eastAsia="en-US"/>
        </w:rPr>
      </w:pPr>
      <w:r w:rsidRPr="00E46753">
        <w:rPr>
          <w:rFonts w:ascii="Times New Roman" w:eastAsia="Calibri" w:hAnsi="Times New Roman"/>
          <w:sz w:val="22"/>
          <w:szCs w:val="22"/>
          <w:lang w:eastAsia="en-US"/>
        </w:rPr>
        <w:t xml:space="preserve">Fidanlar hastalıktan ari, sağlık sertifikalı ve Bakanlık Standart Sertifikalı olacaktır. </w:t>
      </w:r>
    </w:p>
    <w:p w:rsidR="00E46753" w:rsidRPr="00E46753" w:rsidRDefault="00E46753" w:rsidP="00E46753">
      <w:pPr>
        <w:numPr>
          <w:ilvl w:val="0"/>
          <w:numId w:val="87"/>
        </w:numPr>
        <w:spacing w:after="160" w:line="360" w:lineRule="auto"/>
        <w:ind w:left="426" w:hanging="426"/>
        <w:contextualSpacing/>
        <w:jc w:val="both"/>
        <w:rPr>
          <w:rFonts w:eastAsia="Calibri"/>
          <w:sz w:val="22"/>
          <w:szCs w:val="22"/>
        </w:rPr>
      </w:pPr>
      <w:proofErr w:type="spellStart"/>
      <w:r w:rsidRPr="00E46753">
        <w:rPr>
          <w:rFonts w:eastAsia="Calibri"/>
          <w:sz w:val="22"/>
          <w:szCs w:val="22"/>
        </w:rPr>
        <w:t>Fidan</w:t>
      </w:r>
      <w:proofErr w:type="spellEnd"/>
      <w:r w:rsidRPr="00E46753">
        <w:rPr>
          <w:rFonts w:eastAsia="Calibri"/>
          <w:sz w:val="22"/>
          <w:szCs w:val="22"/>
        </w:rPr>
        <w:t xml:space="preserve"> </w:t>
      </w:r>
      <w:proofErr w:type="spellStart"/>
      <w:r w:rsidRPr="00E46753">
        <w:rPr>
          <w:rFonts w:eastAsia="Calibri"/>
          <w:sz w:val="22"/>
          <w:szCs w:val="22"/>
        </w:rPr>
        <w:t>çukurları</w:t>
      </w:r>
      <w:proofErr w:type="spellEnd"/>
      <w:r w:rsidRPr="00E46753">
        <w:rPr>
          <w:rFonts w:eastAsia="Calibri"/>
          <w:sz w:val="22"/>
          <w:szCs w:val="22"/>
        </w:rPr>
        <w:t xml:space="preserve">, 60 cm </w:t>
      </w:r>
      <w:proofErr w:type="spellStart"/>
      <w:r w:rsidRPr="00E46753">
        <w:rPr>
          <w:rFonts w:eastAsia="Calibri"/>
          <w:sz w:val="22"/>
          <w:szCs w:val="22"/>
        </w:rPr>
        <w:t>genişliğinde</w:t>
      </w:r>
      <w:proofErr w:type="spellEnd"/>
      <w:r w:rsidRPr="00E46753">
        <w:rPr>
          <w:rFonts w:eastAsia="Calibri"/>
          <w:sz w:val="22"/>
          <w:szCs w:val="22"/>
        </w:rPr>
        <w:t xml:space="preserve"> 60 cm </w:t>
      </w:r>
      <w:proofErr w:type="spellStart"/>
      <w:r w:rsidRPr="00E46753">
        <w:rPr>
          <w:rFonts w:eastAsia="Calibri"/>
          <w:sz w:val="22"/>
          <w:szCs w:val="22"/>
        </w:rPr>
        <w:t>derinliğinde</w:t>
      </w:r>
      <w:proofErr w:type="spellEnd"/>
      <w:r w:rsidRPr="00E46753">
        <w:rPr>
          <w:rFonts w:eastAsia="Calibri"/>
          <w:sz w:val="22"/>
          <w:szCs w:val="22"/>
        </w:rPr>
        <w:t xml:space="preserve"> </w:t>
      </w:r>
      <w:proofErr w:type="spellStart"/>
      <w:r w:rsidRPr="00E46753">
        <w:rPr>
          <w:rFonts w:eastAsia="Calibri"/>
          <w:sz w:val="22"/>
          <w:szCs w:val="22"/>
        </w:rPr>
        <w:t>olacak</w:t>
      </w:r>
      <w:proofErr w:type="spellEnd"/>
      <w:r w:rsidRPr="00E46753">
        <w:rPr>
          <w:rFonts w:eastAsia="Calibri"/>
          <w:sz w:val="22"/>
          <w:szCs w:val="22"/>
        </w:rPr>
        <w:t xml:space="preserve"> </w:t>
      </w:r>
      <w:proofErr w:type="spellStart"/>
      <w:r w:rsidRPr="00E46753">
        <w:rPr>
          <w:rFonts w:eastAsia="Calibri"/>
          <w:sz w:val="22"/>
          <w:szCs w:val="22"/>
        </w:rPr>
        <w:t>şekilde</w:t>
      </w:r>
      <w:proofErr w:type="spellEnd"/>
      <w:r w:rsidRPr="00E46753">
        <w:rPr>
          <w:rFonts w:eastAsia="Calibri"/>
          <w:sz w:val="22"/>
          <w:szCs w:val="22"/>
        </w:rPr>
        <w:t xml:space="preserve"> </w:t>
      </w:r>
      <w:proofErr w:type="spellStart"/>
      <w:r w:rsidRPr="00E46753">
        <w:rPr>
          <w:rFonts w:eastAsia="Calibri"/>
          <w:sz w:val="22"/>
          <w:szCs w:val="22"/>
        </w:rPr>
        <w:t>hazırlanacaktır</w:t>
      </w:r>
      <w:proofErr w:type="spellEnd"/>
    </w:p>
    <w:p w:rsidR="00E46753" w:rsidRPr="00E46753" w:rsidRDefault="00E46753" w:rsidP="00E46753">
      <w:pPr>
        <w:numPr>
          <w:ilvl w:val="0"/>
          <w:numId w:val="87"/>
        </w:numPr>
        <w:spacing w:after="160" w:line="360" w:lineRule="auto"/>
        <w:ind w:left="426" w:hanging="426"/>
        <w:contextualSpacing/>
        <w:jc w:val="both"/>
        <w:rPr>
          <w:rFonts w:eastAsia="Calibri"/>
          <w:sz w:val="22"/>
          <w:szCs w:val="22"/>
        </w:rPr>
      </w:pPr>
      <w:proofErr w:type="spellStart"/>
      <w:r w:rsidRPr="00E46753">
        <w:rPr>
          <w:rFonts w:eastAsia="Calibri"/>
          <w:sz w:val="22"/>
          <w:szCs w:val="22"/>
        </w:rPr>
        <w:t>Dikim</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kök</w:t>
      </w:r>
      <w:proofErr w:type="spellEnd"/>
      <w:r w:rsidRPr="00E46753">
        <w:rPr>
          <w:rFonts w:eastAsia="Calibri"/>
          <w:sz w:val="22"/>
          <w:szCs w:val="22"/>
        </w:rPr>
        <w:t xml:space="preserve"> </w:t>
      </w:r>
      <w:proofErr w:type="spellStart"/>
      <w:r w:rsidRPr="00E46753">
        <w:rPr>
          <w:rFonts w:eastAsia="Calibri"/>
          <w:sz w:val="22"/>
          <w:szCs w:val="22"/>
        </w:rPr>
        <w:t>budamaları</w:t>
      </w:r>
      <w:proofErr w:type="spellEnd"/>
      <w:r w:rsidRPr="00E46753">
        <w:rPr>
          <w:rFonts w:eastAsia="Calibri"/>
          <w:sz w:val="22"/>
          <w:szCs w:val="22"/>
        </w:rPr>
        <w:t xml:space="preserve"> </w:t>
      </w:r>
      <w:proofErr w:type="spellStart"/>
      <w:r w:rsidRPr="00E46753">
        <w:rPr>
          <w:rFonts w:eastAsia="Calibri"/>
          <w:sz w:val="22"/>
          <w:szCs w:val="22"/>
        </w:rPr>
        <w:t>tekniğe</w:t>
      </w:r>
      <w:proofErr w:type="spellEnd"/>
      <w:r w:rsidRPr="00E46753">
        <w:rPr>
          <w:rFonts w:eastAsia="Calibri"/>
          <w:sz w:val="22"/>
          <w:szCs w:val="22"/>
        </w:rPr>
        <w:t xml:space="preserve"> </w:t>
      </w:r>
      <w:proofErr w:type="spellStart"/>
      <w:r w:rsidRPr="00E46753">
        <w:rPr>
          <w:rFonts w:eastAsia="Calibri"/>
          <w:sz w:val="22"/>
          <w:szCs w:val="22"/>
        </w:rPr>
        <w:t>uygun</w:t>
      </w:r>
      <w:proofErr w:type="spellEnd"/>
      <w:r w:rsidRPr="00E46753">
        <w:rPr>
          <w:rFonts w:eastAsia="Calibri"/>
          <w:sz w:val="22"/>
          <w:szCs w:val="22"/>
        </w:rPr>
        <w:t xml:space="preserve"> </w:t>
      </w:r>
      <w:proofErr w:type="spellStart"/>
      <w:r w:rsidRPr="00E46753">
        <w:rPr>
          <w:rFonts w:eastAsia="Calibri"/>
          <w:sz w:val="22"/>
          <w:szCs w:val="22"/>
        </w:rPr>
        <w:t>olarak</w:t>
      </w:r>
      <w:proofErr w:type="spellEnd"/>
      <w:r w:rsidRPr="00E46753">
        <w:rPr>
          <w:rFonts w:eastAsia="Calibri"/>
          <w:sz w:val="22"/>
          <w:szCs w:val="22"/>
        </w:rPr>
        <w:t xml:space="preserve"> </w:t>
      </w:r>
      <w:proofErr w:type="spellStart"/>
      <w:r w:rsidRPr="00E46753">
        <w:rPr>
          <w:rFonts w:eastAsia="Calibri"/>
          <w:sz w:val="22"/>
          <w:szCs w:val="22"/>
        </w:rPr>
        <w:t>yapılacaktır</w:t>
      </w:r>
      <w:proofErr w:type="spellEnd"/>
    </w:p>
    <w:p w:rsidR="00E46753" w:rsidRPr="00E46753" w:rsidRDefault="00E46753" w:rsidP="00E46753">
      <w:pPr>
        <w:pStyle w:val="ListeParagraf"/>
        <w:numPr>
          <w:ilvl w:val="0"/>
          <w:numId w:val="87"/>
        </w:numPr>
        <w:spacing w:after="160" w:line="360" w:lineRule="auto"/>
        <w:jc w:val="both"/>
        <w:rPr>
          <w:rFonts w:ascii="Times New Roman" w:eastAsia="Calibri" w:hAnsi="Times New Roman"/>
          <w:sz w:val="22"/>
          <w:szCs w:val="22"/>
          <w:lang w:eastAsia="en-US"/>
        </w:rPr>
      </w:pPr>
      <w:r w:rsidRPr="00E46753">
        <w:rPr>
          <w:rFonts w:ascii="Times New Roman" w:eastAsia="Calibri" w:hAnsi="Times New Roman"/>
          <w:sz w:val="22"/>
          <w:szCs w:val="22"/>
          <w:lang w:eastAsia="en-US"/>
        </w:rPr>
        <w:t>Fidan kökleri iyi teşekkül etmiş olmalıdır.</w:t>
      </w:r>
    </w:p>
    <w:p w:rsidR="00E46753" w:rsidRPr="00E46753" w:rsidRDefault="00E46753" w:rsidP="00E46753">
      <w:pPr>
        <w:pStyle w:val="ListeParagraf"/>
        <w:numPr>
          <w:ilvl w:val="0"/>
          <w:numId w:val="87"/>
        </w:numPr>
        <w:spacing w:after="160" w:line="360" w:lineRule="auto"/>
        <w:jc w:val="both"/>
        <w:rPr>
          <w:rFonts w:ascii="Times New Roman" w:eastAsia="Calibri" w:hAnsi="Times New Roman"/>
          <w:sz w:val="22"/>
          <w:szCs w:val="22"/>
          <w:lang w:eastAsia="en-US"/>
        </w:rPr>
      </w:pPr>
      <w:r w:rsidRPr="00E46753">
        <w:rPr>
          <w:rFonts w:ascii="Times New Roman" w:eastAsia="Calibri" w:hAnsi="Times New Roman"/>
          <w:sz w:val="22"/>
          <w:szCs w:val="22"/>
          <w:lang w:eastAsia="en-US"/>
        </w:rPr>
        <w:t>Fidanlarda kuruma olmamalıdır.</w:t>
      </w:r>
      <w:bookmarkStart w:id="1" w:name="_Toc90375660"/>
    </w:p>
    <w:p w:rsidR="00E46753" w:rsidRPr="00E46753" w:rsidRDefault="00E46753" w:rsidP="00E46753">
      <w:pPr>
        <w:pStyle w:val="Balk2"/>
        <w:rPr>
          <w:rFonts w:ascii="Times New Roman" w:hAnsi="Times New Roman"/>
          <w:color w:val="FF0000"/>
          <w:sz w:val="22"/>
          <w:szCs w:val="22"/>
        </w:rPr>
      </w:pPr>
      <w:r w:rsidRPr="00E46753">
        <w:rPr>
          <w:rFonts w:ascii="Times New Roman" w:hAnsi="Times New Roman"/>
          <w:sz w:val="22"/>
          <w:szCs w:val="22"/>
        </w:rPr>
        <w:t xml:space="preserve">Düz beton direkli </w:t>
      </w:r>
      <w:proofErr w:type="spellStart"/>
      <w:r w:rsidRPr="00E46753">
        <w:rPr>
          <w:rFonts w:ascii="Times New Roman" w:hAnsi="Times New Roman"/>
          <w:sz w:val="22"/>
          <w:szCs w:val="22"/>
        </w:rPr>
        <w:t>telçit</w:t>
      </w:r>
      <w:proofErr w:type="spellEnd"/>
      <w:r w:rsidRPr="00E46753">
        <w:rPr>
          <w:rFonts w:ascii="Times New Roman" w:hAnsi="Times New Roman"/>
          <w:sz w:val="22"/>
          <w:szCs w:val="22"/>
        </w:rPr>
        <w:t xml:space="preserve"> yapılması (1.50 m):</w:t>
      </w:r>
      <w:bookmarkEnd w:id="1"/>
      <w:r w:rsidRPr="00E46753">
        <w:rPr>
          <w:rFonts w:ascii="Times New Roman" w:hAnsi="Times New Roman"/>
          <w:sz w:val="22"/>
          <w:szCs w:val="22"/>
        </w:rPr>
        <w:t xml:space="preserve"> </w:t>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sz w:val="22"/>
          <w:szCs w:val="22"/>
        </w:rPr>
        <w:sym w:font="Symbol" w:char="F0A7"/>
      </w:r>
      <w:r w:rsidRPr="00E46753">
        <w:rPr>
          <w:rFonts w:ascii="Times New Roman" w:hAnsi="Times New Roman"/>
          <w:sz w:val="22"/>
          <w:szCs w:val="22"/>
        </w:rPr>
        <w:t xml:space="preserve"> 3m ara ile toprak zeminde 40x40 cm ebadında, 50 cm derinliğinde çukurlar açılacaktır. Bu çukurlara 2.00 m boyutunda olan beton çit direklerin 50 cm. si çukurda kalacak şekilde dikilecektir. </w:t>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noProof/>
          <w:sz w:val="22"/>
          <w:szCs w:val="22"/>
        </w:rPr>
        <w:lastRenderedPageBreak/>
        <w:drawing>
          <wp:inline distT="0" distB="0" distL="0" distR="0" wp14:anchorId="244F7A8E" wp14:editId="181D53BC">
            <wp:extent cx="5013960" cy="2895600"/>
            <wp:effectExtent l="0" t="0" r="0" b="0"/>
            <wp:docPr id="5" name="Resim 5" descr="1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_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3960" cy="2895600"/>
                    </a:xfrm>
                    <a:prstGeom prst="rect">
                      <a:avLst/>
                    </a:prstGeom>
                    <a:noFill/>
                    <a:ln>
                      <a:noFill/>
                    </a:ln>
                  </pic:spPr>
                </pic:pic>
              </a:graphicData>
            </a:graphic>
          </wp:inline>
        </w:drawing>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sz w:val="22"/>
          <w:szCs w:val="22"/>
        </w:rPr>
        <w:sym w:font="Symbol" w:char="F0A7"/>
      </w:r>
      <w:r w:rsidRPr="00E46753">
        <w:rPr>
          <w:rFonts w:ascii="Times New Roman" w:hAnsi="Times New Roman"/>
          <w:sz w:val="22"/>
          <w:szCs w:val="22"/>
        </w:rPr>
        <w:t xml:space="preserve"> Dikilen bu direklere köşelerde, kapı boşluklarında ve orta kısımlarda 30 metrede bir ve her köşe dönüşte, çift taraflı durdurucu payanda monte edilecektir. </w:t>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noProof/>
          <w:sz w:val="22"/>
          <w:szCs w:val="22"/>
        </w:rPr>
        <w:drawing>
          <wp:inline distT="0" distB="0" distL="0" distR="0" wp14:anchorId="382204FA" wp14:editId="0C25AEB5">
            <wp:extent cx="2613660" cy="3307080"/>
            <wp:effectExtent l="0" t="0" r="0" b="7620"/>
            <wp:docPr id="6" name="Resim 6" descr="2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_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303" t="895" r="51009" b="2013"/>
                    <a:stretch/>
                  </pic:blipFill>
                  <pic:spPr bwMode="auto">
                    <a:xfrm>
                      <a:off x="0" y="0"/>
                      <a:ext cx="2613660" cy="3307080"/>
                    </a:xfrm>
                    <a:prstGeom prst="rect">
                      <a:avLst/>
                    </a:prstGeom>
                    <a:noFill/>
                    <a:ln>
                      <a:noFill/>
                    </a:ln>
                    <a:extLst>
                      <a:ext uri="{53640926-AAD7-44D8-BBD7-CCE9431645EC}">
                        <a14:shadowObscured xmlns:a14="http://schemas.microsoft.com/office/drawing/2010/main"/>
                      </a:ext>
                    </a:extLst>
                  </pic:spPr>
                </pic:pic>
              </a:graphicData>
            </a:graphic>
          </wp:inline>
        </w:drawing>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sz w:val="22"/>
          <w:szCs w:val="22"/>
        </w:rPr>
        <w:sym w:font="Symbol" w:char="F0A7"/>
      </w:r>
      <w:r w:rsidRPr="00E46753">
        <w:rPr>
          <w:rFonts w:ascii="Times New Roman" w:hAnsi="Times New Roman"/>
          <w:sz w:val="22"/>
          <w:szCs w:val="22"/>
        </w:rPr>
        <w:t xml:space="preserve"> Direklerin dış yüzey kısmına 50x50 mm göz </w:t>
      </w:r>
      <w:proofErr w:type="gramStart"/>
      <w:r w:rsidRPr="00E46753">
        <w:rPr>
          <w:rFonts w:ascii="Times New Roman" w:hAnsi="Times New Roman"/>
          <w:sz w:val="22"/>
          <w:szCs w:val="22"/>
        </w:rPr>
        <w:t>aralıklı</w:t>
      </w:r>
      <w:proofErr w:type="gramEnd"/>
      <w:r w:rsidRPr="00E46753">
        <w:rPr>
          <w:rFonts w:ascii="Times New Roman" w:hAnsi="Times New Roman"/>
          <w:sz w:val="22"/>
          <w:szCs w:val="22"/>
        </w:rPr>
        <w:t xml:space="preserve"> 3 mm et kalınlıktaki kafes tel (</w:t>
      </w:r>
      <w:proofErr w:type="spellStart"/>
      <w:r w:rsidRPr="00E46753">
        <w:rPr>
          <w:rFonts w:ascii="Times New Roman" w:hAnsi="Times New Roman"/>
          <w:sz w:val="22"/>
          <w:szCs w:val="22"/>
        </w:rPr>
        <w:t>Fens</w:t>
      </w:r>
      <w:proofErr w:type="spellEnd"/>
      <w:r w:rsidRPr="00E46753">
        <w:rPr>
          <w:rFonts w:ascii="Times New Roman" w:hAnsi="Times New Roman"/>
          <w:sz w:val="22"/>
          <w:szCs w:val="22"/>
        </w:rPr>
        <w:t xml:space="preserve"> teli) (galvanizli) çekilecektir.</w:t>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sz w:val="22"/>
          <w:szCs w:val="22"/>
        </w:rPr>
        <w:t xml:space="preserve"> </w:t>
      </w:r>
      <w:r w:rsidRPr="00E46753">
        <w:rPr>
          <w:rFonts w:ascii="Times New Roman" w:hAnsi="Times New Roman"/>
          <w:sz w:val="22"/>
          <w:szCs w:val="22"/>
        </w:rPr>
        <w:sym w:font="Symbol" w:char="F0A7"/>
      </w:r>
      <w:r w:rsidRPr="00E46753">
        <w:rPr>
          <w:rFonts w:ascii="Times New Roman" w:hAnsi="Times New Roman"/>
          <w:sz w:val="22"/>
          <w:szCs w:val="22"/>
        </w:rPr>
        <w:t xml:space="preserve"> Bu örgü telin esnememesi için alttan ortadan ve üstten olmak üzere 3 sıra gergi teli (galvanizli) çekilmelidir.</w:t>
      </w:r>
    </w:p>
    <w:p w:rsidR="00E46753" w:rsidRPr="00E46753" w:rsidRDefault="00E46753" w:rsidP="00E46753">
      <w:pPr>
        <w:pStyle w:val="ListeParagraf"/>
        <w:spacing w:line="360" w:lineRule="auto"/>
        <w:jc w:val="both"/>
        <w:rPr>
          <w:rFonts w:ascii="Times New Roman" w:eastAsia="Calibri" w:hAnsi="Times New Roman"/>
          <w:b/>
          <w:sz w:val="22"/>
          <w:szCs w:val="22"/>
          <w:lang w:eastAsia="en-US"/>
        </w:rPr>
      </w:pPr>
      <w:r w:rsidRPr="00E46753">
        <w:rPr>
          <w:rFonts w:ascii="Times New Roman" w:hAnsi="Times New Roman"/>
          <w:sz w:val="22"/>
          <w:szCs w:val="22"/>
        </w:rPr>
        <w:sym w:font="Symbol" w:char="F0A7"/>
      </w:r>
      <w:r w:rsidRPr="00E46753">
        <w:rPr>
          <w:rFonts w:ascii="Times New Roman" w:hAnsi="Times New Roman"/>
          <w:color w:val="FF0000"/>
          <w:sz w:val="22"/>
          <w:szCs w:val="22"/>
        </w:rPr>
        <w:t xml:space="preserve"> </w:t>
      </w:r>
      <w:r w:rsidRPr="00E46753">
        <w:rPr>
          <w:rFonts w:ascii="Times New Roman" w:hAnsi="Times New Roman"/>
          <w:sz w:val="22"/>
          <w:szCs w:val="22"/>
        </w:rPr>
        <w:t xml:space="preserve">Kurulumu gerçekleştirilecek ceviz bahçesinde Beton direk sayısı </w:t>
      </w:r>
      <w:proofErr w:type="gramStart"/>
      <w:r w:rsidRPr="00E46753">
        <w:rPr>
          <w:rFonts w:ascii="Times New Roman" w:hAnsi="Times New Roman"/>
          <w:sz w:val="22"/>
          <w:szCs w:val="22"/>
        </w:rPr>
        <w:t xml:space="preserve">ve  </w:t>
      </w:r>
      <w:proofErr w:type="spellStart"/>
      <w:r w:rsidRPr="00E46753">
        <w:rPr>
          <w:rFonts w:ascii="Times New Roman" w:hAnsi="Times New Roman"/>
          <w:sz w:val="22"/>
          <w:szCs w:val="22"/>
        </w:rPr>
        <w:t>ve</w:t>
      </w:r>
      <w:proofErr w:type="spellEnd"/>
      <w:proofErr w:type="gramEnd"/>
      <w:r w:rsidRPr="00E46753">
        <w:rPr>
          <w:rFonts w:ascii="Times New Roman" w:hAnsi="Times New Roman"/>
          <w:sz w:val="22"/>
          <w:szCs w:val="22"/>
        </w:rPr>
        <w:t xml:space="preserve"> kullanılacak tel miktarının arazi yapışı ve çevre uzunluğu değişkenlik göstereceğinden kesin bir değer verilememekte olup, yüklenici araziye uygun ve teknik şartnameye göre kurulum gerçekleştirecektir.</w:t>
      </w:r>
    </w:p>
    <w:p w:rsidR="00E46753" w:rsidRPr="00E46753" w:rsidRDefault="00E46753" w:rsidP="00E46753">
      <w:pPr>
        <w:pStyle w:val="Balk2"/>
        <w:rPr>
          <w:rFonts w:ascii="Times New Roman" w:hAnsi="Times New Roman"/>
          <w:sz w:val="22"/>
          <w:szCs w:val="22"/>
        </w:rPr>
      </w:pPr>
      <w:r w:rsidRPr="00E46753">
        <w:rPr>
          <w:rFonts w:ascii="Times New Roman" w:hAnsi="Times New Roman"/>
          <w:sz w:val="22"/>
          <w:szCs w:val="22"/>
        </w:rPr>
        <w:lastRenderedPageBreak/>
        <w:t xml:space="preserve"> </w:t>
      </w:r>
      <w:r w:rsidRPr="00E46753">
        <w:rPr>
          <w:rFonts w:ascii="Times New Roman" w:hAnsi="Times New Roman"/>
          <w:sz w:val="22"/>
          <w:szCs w:val="22"/>
        </w:rPr>
        <w:tab/>
      </w:r>
      <w:bookmarkStart w:id="2" w:name="_Toc90375661"/>
      <w:r w:rsidRPr="00E46753">
        <w:rPr>
          <w:rFonts w:ascii="Times New Roman" w:hAnsi="Times New Roman"/>
          <w:sz w:val="22"/>
          <w:szCs w:val="22"/>
        </w:rPr>
        <w:t>Panel çit kapı yapılması (4 m /1.50 m)</w:t>
      </w:r>
      <w:bookmarkEnd w:id="2"/>
      <w:r w:rsidRPr="00E46753">
        <w:rPr>
          <w:rFonts w:ascii="Times New Roman" w:hAnsi="Times New Roman"/>
          <w:sz w:val="22"/>
          <w:szCs w:val="22"/>
        </w:rPr>
        <w:t xml:space="preserve"> </w:t>
      </w:r>
    </w:p>
    <w:p w:rsidR="00E46753" w:rsidRPr="00E46753" w:rsidRDefault="00E46753" w:rsidP="00E46753">
      <w:pPr>
        <w:pStyle w:val="ListeParagraf"/>
        <w:spacing w:after="160" w:line="360" w:lineRule="auto"/>
        <w:jc w:val="both"/>
        <w:rPr>
          <w:rFonts w:ascii="Times New Roman" w:hAnsi="Times New Roman"/>
          <w:sz w:val="22"/>
          <w:szCs w:val="22"/>
        </w:rPr>
      </w:pPr>
      <w:r w:rsidRPr="00E46753">
        <w:rPr>
          <w:rFonts w:ascii="Times New Roman" w:hAnsi="Times New Roman"/>
          <w:sz w:val="22"/>
          <w:szCs w:val="22"/>
        </w:rPr>
        <w:sym w:font="Symbol" w:char="F0A7"/>
      </w:r>
      <w:r w:rsidRPr="00E46753">
        <w:rPr>
          <w:rFonts w:ascii="Times New Roman" w:hAnsi="Times New Roman"/>
          <w:sz w:val="22"/>
          <w:szCs w:val="22"/>
        </w:rPr>
        <w:t xml:space="preserve"> 1.50 m. yüksekliğinde, 4 m. uzunluğunda kapı kanatları (2*2.00m), panel çitten mamul, kapı babaları ve kasaları 50*50 kutu profilden, 50x150 göz </w:t>
      </w:r>
      <w:proofErr w:type="gramStart"/>
      <w:r w:rsidRPr="00E46753">
        <w:rPr>
          <w:rFonts w:ascii="Times New Roman" w:hAnsi="Times New Roman"/>
          <w:sz w:val="22"/>
          <w:szCs w:val="22"/>
        </w:rPr>
        <w:t>aralığı ,tel</w:t>
      </w:r>
      <w:proofErr w:type="gramEnd"/>
      <w:r w:rsidRPr="00E46753">
        <w:rPr>
          <w:rFonts w:ascii="Times New Roman" w:hAnsi="Times New Roman"/>
          <w:sz w:val="22"/>
          <w:szCs w:val="22"/>
        </w:rPr>
        <w:t xml:space="preserve"> çapı 0,45 mm olan, elektrostatik polyester toz boyalı kapı ve yerine montajı yapılacaktır.</w:t>
      </w:r>
    </w:p>
    <w:p w:rsidR="00E46753" w:rsidRPr="00E46753" w:rsidRDefault="00E46753" w:rsidP="00E46753">
      <w:pPr>
        <w:pStyle w:val="ListeParagraf"/>
        <w:spacing w:after="160" w:line="360" w:lineRule="auto"/>
        <w:jc w:val="both"/>
        <w:rPr>
          <w:rFonts w:ascii="Times New Roman" w:eastAsia="Calibri" w:hAnsi="Times New Roman"/>
          <w:sz w:val="22"/>
          <w:szCs w:val="22"/>
          <w:lang w:eastAsia="en-US"/>
        </w:rPr>
      </w:pPr>
      <w:r w:rsidRPr="00E46753">
        <w:rPr>
          <w:rFonts w:ascii="Times New Roman" w:hAnsi="Times New Roman"/>
          <w:noProof/>
          <w:sz w:val="22"/>
          <w:szCs w:val="22"/>
        </w:rPr>
        <w:drawing>
          <wp:anchor distT="0" distB="0" distL="114300" distR="114300" simplePos="0" relativeHeight="251661312" behindDoc="0" locked="0" layoutInCell="1" allowOverlap="1" wp14:anchorId="1CAC1EF6" wp14:editId="122C889B">
            <wp:simplePos x="0" y="0"/>
            <wp:positionH relativeFrom="margin">
              <wp:posOffset>364490</wp:posOffset>
            </wp:positionH>
            <wp:positionV relativeFrom="paragraph">
              <wp:posOffset>334010</wp:posOffset>
            </wp:positionV>
            <wp:extent cx="5745480" cy="2583180"/>
            <wp:effectExtent l="0" t="0" r="7620" b="7620"/>
            <wp:wrapTopAndBottom/>
            <wp:docPr id="2" name="Resim 2" descr="https://demirhan.com.tr/writeable/content_images/cift_kanat_servis_kap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mirhan.com.tr/writeable/content_images/cift_kanat_servis_kapi_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489" t="-435" r="9601" b="18479"/>
                    <a:stretch/>
                  </pic:blipFill>
                  <pic:spPr bwMode="auto">
                    <a:xfrm>
                      <a:off x="0" y="0"/>
                      <a:ext cx="5745480" cy="2583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6753" w:rsidRPr="00E46753" w:rsidRDefault="00E46753" w:rsidP="00E46753">
      <w:pPr>
        <w:spacing w:after="160" w:line="360" w:lineRule="auto"/>
        <w:ind w:left="720"/>
        <w:contextualSpacing/>
        <w:jc w:val="both"/>
        <w:rPr>
          <w:rFonts w:eastAsia="Calibri"/>
          <w:sz w:val="22"/>
          <w:szCs w:val="22"/>
        </w:rPr>
      </w:pPr>
    </w:p>
    <w:p w:rsidR="00E46753" w:rsidRPr="00E46753" w:rsidRDefault="00E46753" w:rsidP="00E46753">
      <w:pPr>
        <w:pStyle w:val="Balk2"/>
        <w:rPr>
          <w:rFonts w:ascii="Times New Roman" w:hAnsi="Times New Roman"/>
          <w:sz w:val="22"/>
          <w:szCs w:val="22"/>
          <w:lang w:eastAsia="en-US"/>
        </w:rPr>
      </w:pPr>
      <w:bookmarkStart w:id="3" w:name="_Toc90375662"/>
      <w:r w:rsidRPr="00E46753">
        <w:rPr>
          <w:rFonts w:ascii="Times New Roman" w:hAnsi="Times New Roman"/>
          <w:sz w:val="22"/>
          <w:szCs w:val="22"/>
          <w:lang w:eastAsia="en-US"/>
        </w:rPr>
        <w:t>Damla Sulama Sistemi</w:t>
      </w:r>
      <w:bookmarkEnd w:id="3"/>
      <w:r w:rsidRPr="00E46753">
        <w:rPr>
          <w:rFonts w:ascii="Times New Roman" w:hAnsi="Times New Roman"/>
          <w:sz w:val="22"/>
          <w:szCs w:val="22"/>
          <w:lang w:eastAsia="en-US"/>
        </w:rPr>
        <w:t xml:space="preserve">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Ceviz bahçesinde kurulacak sulama sistemine verilecek suyun getirilmesi yararlanıcıya ait olup, yüklenici firma tarla içi sulama sistemini kuracaktır.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Tesis edilecek bahçe alanında damla sulama sistemi; ana boru, </w:t>
      </w:r>
      <w:proofErr w:type="spellStart"/>
      <w:r w:rsidRPr="00E46753">
        <w:rPr>
          <w:sz w:val="22"/>
          <w:szCs w:val="22"/>
        </w:rPr>
        <w:t>lateraller</w:t>
      </w:r>
      <w:proofErr w:type="spellEnd"/>
      <w:r w:rsidRPr="00E46753">
        <w:rPr>
          <w:sz w:val="22"/>
          <w:szCs w:val="22"/>
        </w:rPr>
        <w:t xml:space="preserve">, filtre kapsayacaktır.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Her sıraya dikili fidanların dibinden 1 adet damla sulama borusu geçecektir.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Döşenecek </w:t>
      </w:r>
      <w:proofErr w:type="spellStart"/>
      <w:r w:rsidRPr="00E46753">
        <w:rPr>
          <w:sz w:val="22"/>
          <w:szCs w:val="22"/>
        </w:rPr>
        <w:t>lateral</w:t>
      </w:r>
      <w:proofErr w:type="spellEnd"/>
      <w:r w:rsidRPr="00E46753">
        <w:rPr>
          <w:sz w:val="22"/>
          <w:szCs w:val="22"/>
        </w:rPr>
        <w:t xml:space="preserve"> boruların bağlantıları için gerekli miktarda vana, tıpa, rekor ve conta vs. yardımcı parçaları sağlamak yüklenici firmaya aittir. Ayrıca damla sulama boruların sabitlenmesi için gerekli miktarda bağlama telini yüklenici firma temin edecektir. </w:t>
      </w:r>
    </w:p>
    <w:p w:rsidR="00E46753" w:rsidRPr="00E46753" w:rsidRDefault="00E46753" w:rsidP="00E46753">
      <w:pPr>
        <w:pStyle w:val="NoSpacing2"/>
        <w:numPr>
          <w:ilvl w:val="0"/>
          <w:numId w:val="86"/>
        </w:numPr>
        <w:tabs>
          <w:tab w:val="clear" w:pos="794"/>
        </w:tabs>
        <w:spacing w:after="120" w:line="360" w:lineRule="auto"/>
        <w:ind w:left="426" w:hanging="426"/>
        <w:rPr>
          <w:sz w:val="22"/>
          <w:szCs w:val="22"/>
        </w:rPr>
      </w:pPr>
      <w:r w:rsidRPr="00E46753">
        <w:rPr>
          <w:sz w:val="22"/>
          <w:szCs w:val="22"/>
        </w:rPr>
        <w:t xml:space="preserve">Damla sulama sistemi </w:t>
      </w:r>
      <w:proofErr w:type="gramStart"/>
      <w:r w:rsidRPr="00E46753">
        <w:rPr>
          <w:sz w:val="22"/>
          <w:szCs w:val="22"/>
        </w:rPr>
        <w:t>ekipmanları</w:t>
      </w:r>
      <w:proofErr w:type="gramEnd"/>
      <w:r w:rsidRPr="00E46753">
        <w:rPr>
          <w:sz w:val="22"/>
          <w:szCs w:val="22"/>
        </w:rPr>
        <w:t xml:space="preserve"> TSE standartlarına uygun olmalıdır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Kangal borular, orijinal </w:t>
      </w:r>
      <w:proofErr w:type="spellStart"/>
      <w:r w:rsidRPr="00E46753">
        <w:rPr>
          <w:sz w:val="22"/>
          <w:szCs w:val="22"/>
        </w:rPr>
        <w:t>PE’den</w:t>
      </w:r>
      <w:proofErr w:type="spellEnd"/>
      <w:r w:rsidRPr="00E46753">
        <w:rPr>
          <w:sz w:val="22"/>
          <w:szCs w:val="22"/>
        </w:rPr>
        <w:t xml:space="preserve"> çekilmiş ve 6 </w:t>
      </w:r>
      <w:proofErr w:type="spellStart"/>
      <w:r w:rsidRPr="00E46753">
        <w:rPr>
          <w:sz w:val="22"/>
          <w:szCs w:val="22"/>
        </w:rPr>
        <w:t>Atü</w:t>
      </w:r>
      <w:proofErr w:type="spellEnd"/>
      <w:r w:rsidRPr="00E46753">
        <w:rPr>
          <w:sz w:val="22"/>
          <w:szCs w:val="22"/>
        </w:rPr>
        <w:t xml:space="preserve"> basınca dayanıklı olmalıdır. Kangal borular rulo mavi veya siyah renkte olacaktır. Kangal boru aparatları TSE Belgeli ve yivli, rekor tipinde kangal boru ile uyumlu olacaktır.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Damla sistemlerinde en az 16 </w:t>
      </w:r>
      <w:proofErr w:type="spellStart"/>
      <w:r w:rsidRPr="00E46753">
        <w:rPr>
          <w:sz w:val="22"/>
          <w:szCs w:val="22"/>
        </w:rPr>
        <w:t>mm’lik</w:t>
      </w:r>
      <w:proofErr w:type="spellEnd"/>
      <w:r w:rsidRPr="00E46753">
        <w:rPr>
          <w:sz w:val="22"/>
          <w:szCs w:val="22"/>
        </w:rPr>
        <w:t xml:space="preserve">, 0,9 mm kalınlığında ve UV katkılı PE, düz, siyah renkte olacaktır. </w:t>
      </w:r>
    </w:p>
    <w:p w:rsidR="00E46753" w:rsidRPr="00E46753" w:rsidRDefault="00E46753" w:rsidP="00E46753">
      <w:pPr>
        <w:pStyle w:val="NoSpacing2"/>
        <w:spacing w:after="120" w:line="360" w:lineRule="auto"/>
        <w:ind w:left="426"/>
        <w:jc w:val="both"/>
        <w:rPr>
          <w:sz w:val="22"/>
          <w:szCs w:val="22"/>
        </w:rPr>
      </w:pPr>
      <w:r w:rsidRPr="00E46753">
        <w:rPr>
          <w:noProof/>
          <w:sz w:val="22"/>
          <w:szCs w:val="22"/>
        </w:rPr>
        <w:lastRenderedPageBreak/>
        <w:drawing>
          <wp:inline distT="0" distB="0" distL="0" distR="0" wp14:anchorId="51814F7D" wp14:editId="68D35C8D">
            <wp:extent cx="5760159" cy="2362200"/>
            <wp:effectExtent l="0" t="0" r="0" b="0"/>
            <wp:docPr id="8" name="Resim 8" descr="https://www.asbdamlamasulama.com/Uploads/EditorUploads/bahce_sul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bdamlamasulama.com/Uploads/EditorUploads/bahce_sulam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274" cy="2363067"/>
                    </a:xfrm>
                    <a:prstGeom prst="rect">
                      <a:avLst/>
                    </a:prstGeom>
                    <a:noFill/>
                    <a:ln>
                      <a:noFill/>
                    </a:ln>
                  </pic:spPr>
                </pic:pic>
              </a:graphicData>
            </a:graphic>
          </wp:inline>
        </w:drawing>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Sulama sisteminde kullanılacak filtrelerde şu özellikler aranır: </w:t>
      </w:r>
    </w:p>
    <w:p w:rsidR="00E46753" w:rsidRPr="00E46753" w:rsidRDefault="00E46753" w:rsidP="00E46753">
      <w:pPr>
        <w:numPr>
          <w:ilvl w:val="0"/>
          <w:numId w:val="85"/>
        </w:numPr>
        <w:tabs>
          <w:tab w:val="left" w:pos="142"/>
          <w:tab w:val="left" w:pos="284"/>
        </w:tabs>
        <w:spacing w:afterLines="60" w:after="144" w:line="360" w:lineRule="auto"/>
        <w:jc w:val="both"/>
        <w:rPr>
          <w:rFonts w:eastAsia="Calibri"/>
          <w:sz w:val="22"/>
          <w:szCs w:val="22"/>
        </w:rPr>
      </w:pPr>
      <w:proofErr w:type="spellStart"/>
      <w:r w:rsidRPr="00E46753">
        <w:rPr>
          <w:rFonts w:eastAsia="Calibri"/>
          <w:sz w:val="22"/>
          <w:szCs w:val="22"/>
        </w:rPr>
        <w:t>Filtrelerin</w:t>
      </w:r>
      <w:proofErr w:type="spellEnd"/>
      <w:r w:rsidRPr="00E46753">
        <w:rPr>
          <w:rFonts w:eastAsia="Calibri"/>
          <w:sz w:val="22"/>
          <w:szCs w:val="22"/>
        </w:rPr>
        <w:t xml:space="preserve"> </w:t>
      </w:r>
      <w:proofErr w:type="spellStart"/>
      <w:r w:rsidRPr="00E46753">
        <w:rPr>
          <w:rFonts w:eastAsia="Calibri"/>
          <w:sz w:val="22"/>
          <w:szCs w:val="22"/>
        </w:rPr>
        <w:t>üstü</w:t>
      </w:r>
      <w:proofErr w:type="spellEnd"/>
      <w:r w:rsidRPr="00E46753">
        <w:rPr>
          <w:rFonts w:eastAsia="Calibri"/>
          <w:sz w:val="22"/>
          <w:szCs w:val="22"/>
        </w:rPr>
        <w:t xml:space="preserve"> </w:t>
      </w:r>
      <w:proofErr w:type="spellStart"/>
      <w:r w:rsidRPr="00E46753">
        <w:rPr>
          <w:rFonts w:eastAsia="Calibri"/>
          <w:sz w:val="22"/>
          <w:szCs w:val="22"/>
        </w:rPr>
        <w:t>kapaklı</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rekorlu</w:t>
      </w:r>
      <w:proofErr w:type="spellEnd"/>
      <w:r w:rsidRPr="00E46753">
        <w:rPr>
          <w:rFonts w:eastAsia="Calibri"/>
          <w:sz w:val="22"/>
          <w:szCs w:val="22"/>
        </w:rPr>
        <w:t xml:space="preserve"> </w:t>
      </w:r>
      <w:proofErr w:type="spellStart"/>
      <w:r w:rsidRPr="00E46753">
        <w:rPr>
          <w:rFonts w:eastAsia="Calibri"/>
          <w:sz w:val="22"/>
          <w:szCs w:val="22"/>
        </w:rPr>
        <w:t>olacaktır</w:t>
      </w:r>
      <w:proofErr w:type="spellEnd"/>
    </w:p>
    <w:p w:rsidR="00E46753" w:rsidRPr="00E46753" w:rsidRDefault="00E46753" w:rsidP="00E46753">
      <w:pPr>
        <w:numPr>
          <w:ilvl w:val="0"/>
          <w:numId w:val="85"/>
        </w:numPr>
        <w:tabs>
          <w:tab w:val="left" w:pos="142"/>
          <w:tab w:val="left" w:pos="284"/>
        </w:tabs>
        <w:spacing w:afterLines="60" w:after="144" w:line="360" w:lineRule="auto"/>
        <w:jc w:val="both"/>
        <w:rPr>
          <w:rFonts w:eastAsia="Calibri"/>
          <w:sz w:val="22"/>
          <w:szCs w:val="22"/>
        </w:rPr>
      </w:pPr>
      <w:r w:rsidRPr="00E46753">
        <w:rPr>
          <w:rFonts w:eastAsia="Calibri"/>
          <w:sz w:val="22"/>
          <w:szCs w:val="22"/>
        </w:rPr>
        <w:t xml:space="preserve">Disk </w:t>
      </w:r>
      <w:proofErr w:type="spellStart"/>
      <w:r w:rsidRPr="00E46753">
        <w:rPr>
          <w:rFonts w:eastAsia="Calibri"/>
          <w:sz w:val="22"/>
          <w:szCs w:val="22"/>
        </w:rPr>
        <w:t>süzgeçli</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süzgeç</w:t>
      </w:r>
      <w:proofErr w:type="spellEnd"/>
      <w:r w:rsidRPr="00E46753">
        <w:rPr>
          <w:rFonts w:eastAsia="Calibri"/>
          <w:sz w:val="22"/>
          <w:szCs w:val="22"/>
        </w:rPr>
        <w:t xml:space="preserve"> </w:t>
      </w:r>
      <w:proofErr w:type="spellStart"/>
      <w:r w:rsidRPr="00E46753">
        <w:rPr>
          <w:rFonts w:eastAsia="Calibri"/>
          <w:sz w:val="22"/>
          <w:szCs w:val="22"/>
        </w:rPr>
        <w:t>aksamı</w:t>
      </w:r>
      <w:proofErr w:type="spellEnd"/>
      <w:r w:rsidRPr="00E46753">
        <w:rPr>
          <w:rFonts w:eastAsia="Calibri"/>
          <w:sz w:val="22"/>
          <w:szCs w:val="22"/>
        </w:rPr>
        <w:t xml:space="preserve"> </w:t>
      </w:r>
      <w:proofErr w:type="spellStart"/>
      <w:r w:rsidRPr="00E46753">
        <w:rPr>
          <w:rFonts w:eastAsia="Calibri"/>
          <w:sz w:val="22"/>
          <w:szCs w:val="22"/>
        </w:rPr>
        <w:t>açılır</w:t>
      </w:r>
      <w:proofErr w:type="spellEnd"/>
      <w:r w:rsidRPr="00E46753">
        <w:rPr>
          <w:rFonts w:eastAsia="Calibri"/>
          <w:sz w:val="22"/>
          <w:szCs w:val="22"/>
        </w:rPr>
        <w:t xml:space="preserve"> </w:t>
      </w:r>
      <w:proofErr w:type="spellStart"/>
      <w:r w:rsidRPr="00E46753">
        <w:rPr>
          <w:rFonts w:eastAsia="Calibri"/>
          <w:sz w:val="22"/>
          <w:szCs w:val="22"/>
        </w:rPr>
        <w:t>olacaktır</w:t>
      </w:r>
      <w:proofErr w:type="spellEnd"/>
      <w:r w:rsidRPr="00E46753">
        <w:rPr>
          <w:rFonts w:eastAsia="Calibri"/>
          <w:sz w:val="22"/>
          <w:szCs w:val="22"/>
        </w:rPr>
        <w:t>.</w:t>
      </w:r>
    </w:p>
    <w:p w:rsidR="00E46753" w:rsidRPr="00E46753" w:rsidRDefault="00E46753" w:rsidP="00E46753">
      <w:pPr>
        <w:numPr>
          <w:ilvl w:val="0"/>
          <w:numId w:val="85"/>
        </w:numPr>
        <w:spacing w:after="60" w:line="360" w:lineRule="auto"/>
        <w:jc w:val="both"/>
        <w:rPr>
          <w:rFonts w:eastAsia="Calibri"/>
          <w:sz w:val="22"/>
          <w:szCs w:val="22"/>
        </w:rPr>
      </w:pPr>
      <w:proofErr w:type="spellStart"/>
      <w:r w:rsidRPr="00E46753">
        <w:rPr>
          <w:rFonts w:eastAsia="Calibri"/>
          <w:sz w:val="22"/>
          <w:szCs w:val="22"/>
        </w:rPr>
        <w:t>Ortalama</w:t>
      </w:r>
      <w:proofErr w:type="spellEnd"/>
      <w:r w:rsidRPr="00E46753">
        <w:rPr>
          <w:rFonts w:eastAsia="Calibri"/>
          <w:sz w:val="22"/>
          <w:szCs w:val="22"/>
        </w:rPr>
        <w:t xml:space="preserve"> 2 </w:t>
      </w:r>
      <w:proofErr w:type="spellStart"/>
      <w:r w:rsidRPr="00E46753">
        <w:rPr>
          <w:rFonts w:eastAsia="Calibri"/>
          <w:sz w:val="22"/>
          <w:szCs w:val="22"/>
        </w:rPr>
        <w:t>inç</w:t>
      </w:r>
      <w:proofErr w:type="spellEnd"/>
      <w:r w:rsidRPr="00E46753">
        <w:rPr>
          <w:rFonts w:eastAsia="Calibri"/>
          <w:sz w:val="22"/>
          <w:szCs w:val="22"/>
        </w:rPr>
        <w:t xml:space="preserve"> </w:t>
      </w:r>
      <w:proofErr w:type="spellStart"/>
      <w:r w:rsidRPr="00E46753">
        <w:rPr>
          <w:rFonts w:eastAsia="Calibri"/>
          <w:sz w:val="22"/>
          <w:szCs w:val="22"/>
        </w:rPr>
        <w:t>çapında</w:t>
      </w:r>
      <w:proofErr w:type="spellEnd"/>
      <w:r w:rsidRPr="00E46753">
        <w:rPr>
          <w:rFonts w:eastAsia="Calibri"/>
          <w:sz w:val="22"/>
          <w:szCs w:val="22"/>
        </w:rPr>
        <w:t xml:space="preserve"> </w:t>
      </w:r>
      <w:proofErr w:type="spellStart"/>
      <w:r w:rsidRPr="00E46753">
        <w:rPr>
          <w:rFonts w:eastAsia="Calibri"/>
          <w:sz w:val="22"/>
          <w:szCs w:val="22"/>
        </w:rPr>
        <w:t>olacak</w:t>
      </w:r>
      <w:proofErr w:type="spellEnd"/>
      <w:r w:rsidRPr="00E46753">
        <w:rPr>
          <w:rFonts w:eastAsia="Calibri"/>
          <w:sz w:val="22"/>
          <w:szCs w:val="22"/>
        </w:rPr>
        <w:t xml:space="preserve">, </w:t>
      </w:r>
      <w:proofErr w:type="spellStart"/>
      <w:r w:rsidRPr="00E46753">
        <w:rPr>
          <w:rFonts w:eastAsia="Calibri"/>
          <w:sz w:val="22"/>
          <w:szCs w:val="22"/>
        </w:rPr>
        <w:t>fakat</w:t>
      </w:r>
      <w:proofErr w:type="spellEnd"/>
      <w:r w:rsidRPr="00E46753">
        <w:rPr>
          <w:rFonts w:eastAsia="Calibri"/>
          <w:sz w:val="22"/>
          <w:szCs w:val="22"/>
        </w:rPr>
        <w:t xml:space="preserve"> </w:t>
      </w:r>
      <w:proofErr w:type="spellStart"/>
      <w:r w:rsidRPr="00E46753">
        <w:rPr>
          <w:rFonts w:eastAsia="Calibri"/>
          <w:sz w:val="22"/>
          <w:szCs w:val="22"/>
        </w:rPr>
        <w:t>arazi</w:t>
      </w:r>
      <w:proofErr w:type="spellEnd"/>
      <w:r w:rsidRPr="00E46753">
        <w:rPr>
          <w:rFonts w:eastAsia="Calibri"/>
          <w:sz w:val="22"/>
          <w:szCs w:val="22"/>
        </w:rPr>
        <w:t xml:space="preserve"> </w:t>
      </w:r>
      <w:proofErr w:type="spellStart"/>
      <w:r w:rsidRPr="00E46753">
        <w:rPr>
          <w:rFonts w:eastAsia="Calibri"/>
          <w:sz w:val="22"/>
          <w:szCs w:val="22"/>
        </w:rPr>
        <w:t>durumuna</w:t>
      </w:r>
      <w:proofErr w:type="spellEnd"/>
      <w:r w:rsidRPr="00E46753">
        <w:rPr>
          <w:rFonts w:eastAsia="Calibri"/>
          <w:sz w:val="22"/>
          <w:szCs w:val="22"/>
        </w:rPr>
        <w:t xml:space="preserve"> </w:t>
      </w:r>
      <w:proofErr w:type="spellStart"/>
      <w:r w:rsidRPr="00E46753">
        <w:rPr>
          <w:rFonts w:eastAsia="Calibri"/>
          <w:sz w:val="22"/>
          <w:szCs w:val="22"/>
        </w:rPr>
        <w:t>göre</w:t>
      </w:r>
      <w:proofErr w:type="spellEnd"/>
      <w:r w:rsidRPr="00E46753">
        <w:rPr>
          <w:rFonts w:eastAsia="Calibri"/>
          <w:sz w:val="22"/>
          <w:szCs w:val="22"/>
        </w:rPr>
        <w:t xml:space="preserve"> </w:t>
      </w:r>
      <w:proofErr w:type="spellStart"/>
      <w:r w:rsidRPr="00E46753">
        <w:rPr>
          <w:rFonts w:eastAsia="Calibri"/>
          <w:sz w:val="22"/>
          <w:szCs w:val="22"/>
        </w:rPr>
        <w:t>filtre</w:t>
      </w:r>
      <w:proofErr w:type="spellEnd"/>
      <w:r w:rsidRPr="00E46753">
        <w:rPr>
          <w:rFonts w:eastAsia="Calibri"/>
          <w:sz w:val="22"/>
          <w:szCs w:val="22"/>
        </w:rPr>
        <w:t xml:space="preserve"> </w:t>
      </w:r>
      <w:proofErr w:type="spellStart"/>
      <w:r w:rsidRPr="00E46753">
        <w:rPr>
          <w:rFonts w:eastAsia="Calibri"/>
          <w:sz w:val="22"/>
          <w:szCs w:val="22"/>
        </w:rPr>
        <w:t>kapasitesi</w:t>
      </w:r>
      <w:proofErr w:type="spellEnd"/>
      <w:r w:rsidRPr="00E46753">
        <w:rPr>
          <w:rFonts w:eastAsia="Calibri"/>
          <w:sz w:val="22"/>
          <w:szCs w:val="22"/>
        </w:rPr>
        <w:t xml:space="preserve"> </w:t>
      </w:r>
      <w:proofErr w:type="spellStart"/>
      <w:r w:rsidRPr="00E46753">
        <w:rPr>
          <w:rFonts w:eastAsia="Calibri"/>
          <w:sz w:val="22"/>
          <w:szCs w:val="22"/>
        </w:rPr>
        <w:t>değiştirilebilecektir</w:t>
      </w:r>
      <w:proofErr w:type="spellEnd"/>
      <w:r w:rsidRPr="00E46753">
        <w:rPr>
          <w:rFonts w:eastAsia="Calibri"/>
          <w:sz w:val="22"/>
          <w:szCs w:val="22"/>
        </w:rPr>
        <w:t xml:space="preserve">, </w:t>
      </w:r>
      <w:proofErr w:type="spellStart"/>
      <w:r w:rsidRPr="00E46753">
        <w:rPr>
          <w:rFonts w:eastAsia="Calibri"/>
          <w:sz w:val="22"/>
          <w:szCs w:val="22"/>
        </w:rPr>
        <w:t>yüklenici</w:t>
      </w:r>
      <w:proofErr w:type="spellEnd"/>
      <w:r w:rsidRPr="00E46753">
        <w:rPr>
          <w:rFonts w:eastAsia="Calibri"/>
          <w:sz w:val="22"/>
          <w:szCs w:val="22"/>
        </w:rPr>
        <w:t xml:space="preserve"> </w:t>
      </w:r>
      <w:proofErr w:type="spellStart"/>
      <w:r w:rsidRPr="00E46753">
        <w:rPr>
          <w:rFonts w:eastAsia="Calibri"/>
          <w:sz w:val="22"/>
          <w:szCs w:val="22"/>
        </w:rPr>
        <w:t>teklif</w:t>
      </w:r>
      <w:proofErr w:type="spellEnd"/>
      <w:r w:rsidRPr="00E46753">
        <w:rPr>
          <w:rFonts w:eastAsia="Calibri"/>
          <w:sz w:val="22"/>
          <w:szCs w:val="22"/>
        </w:rPr>
        <w:t xml:space="preserve"> </w:t>
      </w:r>
      <w:proofErr w:type="spellStart"/>
      <w:r w:rsidRPr="00E46753">
        <w:rPr>
          <w:rFonts w:eastAsia="Calibri"/>
          <w:sz w:val="22"/>
          <w:szCs w:val="22"/>
        </w:rPr>
        <w:t>vermeden</w:t>
      </w:r>
      <w:proofErr w:type="spellEnd"/>
      <w:r w:rsidRPr="00E46753">
        <w:rPr>
          <w:rFonts w:eastAsia="Calibri"/>
          <w:sz w:val="22"/>
          <w:szCs w:val="22"/>
        </w:rPr>
        <w:t xml:space="preserve"> </w:t>
      </w:r>
      <w:proofErr w:type="spellStart"/>
      <w:r w:rsidRPr="00E46753">
        <w:rPr>
          <w:rFonts w:eastAsia="Calibri"/>
          <w:sz w:val="22"/>
          <w:szCs w:val="22"/>
        </w:rPr>
        <w:t>önce</w:t>
      </w:r>
      <w:proofErr w:type="spellEnd"/>
      <w:r w:rsidRPr="00E46753">
        <w:rPr>
          <w:rFonts w:eastAsia="Calibri"/>
          <w:sz w:val="22"/>
          <w:szCs w:val="22"/>
        </w:rPr>
        <w:t xml:space="preserve"> </w:t>
      </w:r>
      <w:proofErr w:type="spellStart"/>
      <w:r w:rsidRPr="00E46753">
        <w:rPr>
          <w:rFonts w:eastAsia="Calibri"/>
          <w:sz w:val="22"/>
          <w:szCs w:val="22"/>
        </w:rPr>
        <w:t>bu</w:t>
      </w:r>
      <w:proofErr w:type="spellEnd"/>
      <w:r w:rsidRPr="00E46753">
        <w:rPr>
          <w:rFonts w:eastAsia="Calibri"/>
          <w:sz w:val="22"/>
          <w:szCs w:val="22"/>
        </w:rPr>
        <w:t xml:space="preserve"> </w:t>
      </w:r>
      <w:proofErr w:type="spellStart"/>
      <w:r w:rsidRPr="00E46753">
        <w:rPr>
          <w:rFonts w:eastAsia="Calibri"/>
          <w:sz w:val="22"/>
          <w:szCs w:val="22"/>
        </w:rPr>
        <w:t>hususlara</w:t>
      </w:r>
      <w:proofErr w:type="spellEnd"/>
      <w:r w:rsidRPr="00E46753">
        <w:rPr>
          <w:rFonts w:eastAsia="Calibri"/>
          <w:sz w:val="22"/>
          <w:szCs w:val="22"/>
        </w:rPr>
        <w:t xml:space="preserve"> </w:t>
      </w:r>
      <w:proofErr w:type="spellStart"/>
      <w:r w:rsidRPr="00E46753">
        <w:rPr>
          <w:rFonts w:eastAsia="Calibri"/>
          <w:sz w:val="22"/>
          <w:szCs w:val="22"/>
        </w:rPr>
        <w:t>dikkat</w:t>
      </w:r>
      <w:proofErr w:type="spellEnd"/>
      <w:r w:rsidRPr="00E46753">
        <w:rPr>
          <w:rFonts w:eastAsia="Calibri"/>
          <w:sz w:val="22"/>
          <w:szCs w:val="22"/>
        </w:rPr>
        <w:t xml:space="preserve"> </w:t>
      </w:r>
      <w:proofErr w:type="spellStart"/>
      <w:r w:rsidRPr="00E46753">
        <w:rPr>
          <w:rFonts w:eastAsia="Calibri"/>
          <w:sz w:val="22"/>
          <w:szCs w:val="22"/>
        </w:rPr>
        <w:t>etmelidir</w:t>
      </w:r>
      <w:proofErr w:type="spellEnd"/>
      <w:r w:rsidRPr="00E46753">
        <w:rPr>
          <w:rFonts w:eastAsia="Calibri"/>
          <w:sz w:val="22"/>
          <w:szCs w:val="22"/>
        </w:rPr>
        <w:t>.</w:t>
      </w:r>
    </w:p>
    <w:p w:rsidR="00E46753" w:rsidRPr="00E46753" w:rsidRDefault="00E46753" w:rsidP="00E46753">
      <w:pPr>
        <w:numPr>
          <w:ilvl w:val="0"/>
          <w:numId w:val="85"/>
        </w:numPr>
        <w:spacing w:after="60" w:line="360" w:lineRule="auto"/>
        <w:jc w:val="both"/>
        <w:rPr>
          <w:rFonts w:eastAsia="Calibri"/>
          <w:sz w:val="22"/>
          <w:szCs w:val="22"/>
        </w:rPr>
      </w:pPr>
      <w:proofErr w:type="spellStart"/>
      <w:r w:rsidRPr="00E46753">
        <w:rPr>
          <w:rFonts w:eastAsia="Calibri"/>
          <w:sz w:val="22"/>
          <w:szCs w:val="22"/>
        </w:rPr>
        <w:t>Filtreler</w:t>
      </w:r>
      <w:proofErr w:type="spellEnd"/>
      <w:r w:rsidRPr="00E46753">
        <w:rPr>
          <w:rFonts w:eastAsia="Calibri"/>
          <w:sz w:val="22"/>
          <w:szCs w:val="22"/>
        </w:rPr>
        <w:t xml:space="preserve"> </w:t>
      </w:r>
      <w:proofErr w:type="spellStart"/>
      <w:r w:rsidRPr="00E46753">
        <w:rPr>
          <w:rFonts w:eastAsia="Calibri"/>
          <w:sz w:val="22"/>
          <w:szCs w:val="22"/>
        </w:rPr>
        <w:t>ana</w:t>
      </w:r>
      <w:proofErr w:type="spellEnd"/>
      <w:r w:rsidRPr="00E46753">
        <w:rPr>
          <w:rFonts w:eastAsia="Calibri"/>
          <w:sz w:val="22"/>
          <w:szCs w:val="22"/>
        </w:rPr>
        <w:t xml:space="preserve"> </w:t>
      </w:r>
      <w:proofErr w:type="spellStart"/>
      <w:r w:rsidRPr="00E46753">
        <w:rPr>
          <w:rFonts w:eastAsia="Calibri"/>
          <w:sz w:val="22"/>
          <w:szCs w:val="22"/>
        </w:rPr>
        <w:t>kangal</w:t>
      </w:r>
      <w:proofErr w:type="spellEnd"/>
      <w:r w:rsidRPr="00E46753">
        <w:rPr>
          <w:rFonts w:eastAsia="Calibri"/>
          <w:sz w:val="22"/>
          <w:szCs w:val="22"/>
        </w:rPr>
        <w:t xml:space="preserve"> </w:t>
      </w:r>
      <w:proofErr w:type="spellStart"/>
      <w:r w:rsidRPr="00E46753">
        <w:rPr>
          <w:rFonts w:eastAsia="Calibri"/>
          <w:sz w:val="22"/>
          <w:szCs w:val="22"/>
        </w:rPr>
        <w:t>boru</w:t>
      </w:r>
      <w:proofErr w:type="spellEnd"/>
      <w:r w:rsidRPr="00E46753">
        <w:rPr>
          <w:rFonts w:eastAsia="Calibri"/>
          <w:sz w:val="22"/>
          <w:szCs w:val="22"/>
        </w:rPr>
        <w:t xml:space="preserve"> </w:t>
      </w:r>
      <w:proofErr w:type="spellStart"/>
      <w:r w:rsidRPr="00E46753">
        <w:rPr>
          <w:rFonts w:eastAsia="Calibri"/>
          <w:sz w:val="22"/>
          <w:szCs w:val="22"/>
        </w:rPr>
        <w:t>ile</w:t>
      </w:r>
      <w:proofErr w:type="spellEnd"/>
      <w:r w:rsidRPr="00E46753">
        <w:rPr>
          <w:rFonts w:eastAsia="Calibri"/>
          <w:sz w:val="22"/>
          <w:szCs w:val="22"/>
        </w:rPr>
        <w:t xml:space="preserve"> </w:t>
      </w:r>
      <w:proofErr w:type="spellStart"/>
      <w:r w:rsidRPr="00E46753">
        <w:rPr>
          <w:rFonts w:eastAsia="Calibri"/>
          <w:sz w:val="22"/>
          <w:szCs w:val="22"/>
        </w:rPr>
        <w:t>uyumlu</w:t>
      </w:r>
      <w:proofErr w:type="spellEnd"/>
      <w:r w:rsidRPr="00E46753">
        <w:rPr>
          <w:rFonts w:eastAsia="Calibri"/>
          <w:sz w:val="22"/>
          <w:szCs w:val="22"/>
        </w:rPr>
        <w:t xml:space="preserve"> </w:t>
      </w:r>
      <w:proofErr w:type="spellStart"/>
      <w:r w:rsidRPr="00E46753">
        <w:rPr>
          <w:rFonts w:eastAsia="Calibri"/>
          <w:sz w:val="22"/>
          <w:szCs w:val="22"/>
        </w:rPr>
        <w:t>olacaktır</w:t>
      </w:r>
      <w:proofErr w:type="spellEnd"/>
      <w:r w:rsidRPr="00E46753">
        <w:rPr>
          <w:rFonts w:eastAsia="Calibri"/>
          <w:sz w:val="22"/>
          <w:szCs w:val="22"/>
        </w:rPr>
        <w:t>.</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Sistem çalışırken malzemelerde ve bağlantı noktalarında su kaçırma olmayacaktır. Sistem tümü ile çalışır durumda teslim edilecektir.</w:t>
      </w:r>
    </w:p>
    <w:p w:rsidR="00B97C43" w:rsidRPr="00B97C43" w:rsidRDefault="00B97C43" w:rsidP="00B97C43">
      <w:pPr>
        <w:pStyle w:val="ListeParagraf"/>
        <w:numPr>
          <w:ilvl w:val="0"/>
          <w:numId w:val="86"/>
        </w:numPr>
        <w:spacing w:line="360" w:lineRule="auto"/>
        <w:jc w:val="both"/>
        <w:rPr>
          <w:rFonts w:ascii="Times New Roman" w:hAnsi="Times New Roman"/>
          <w:sz w:val="22"/>
          <w:szCs w:val="22"/>
        </w:rPr>
      </w:pPr>
      <w:r w:rsidRPr="00B97C43">
        <w:rPr>
          <w:rFonts w:ascii="Times New Roman" w:hAnsi="Times New Roman"/>
          <w:sz w:val="22"/>
          <w:szCs w:val="22"/>
        </w:rPr>
        <w:t xml:space="preserve">EPDB tarafından tasarlanan görünürlük tabelası Yükseklik: 125 </w:t>
      </w:r>
      <w:proofErr w:type="gramStart"/>
      <w:r w:rsidRPr="00B97C43">
        <w:rPr>
          <w:rFonts w:ascii="Times New Roman" w:hAnsi="Times New Roman"/>
          <w:sz w:val="22"/>
          <w:szCs w:val="22"/>
        </w:rPr>
        <w:t>cm ,Genişlik</w:t>
      </w:r>
      <w:proofErr w:type="gramEnd"/>
      <w:r w:rsidRPr="00B97C43">
        <w:rPr>
          <w:rFonts w:ascii="Times New Roman" w:hAnsi="Times New Roman"/>
          <w:sz w:val="22"/>
          <w:szCs w:val="22"/>
        </w:rPr>
        <w:t xml:space="preserve">: 225 cm, Ayakların yüksekliği: 200 cm Bakanlık logosunun yüksekliği: 23,5 cm ,IFAD logosunun yüksekliği: 21 cm  ,KDAKP logosunun yüksekliği: 15,5 cm. Yazı tipi </w:t>
      </w:r>
      <w:proofErr w:type="spellStart"/>
      <w:r w:rsidRPr="00B97C43">
        <w:rPr>
          <w:rFonts w:ascii="Times New Roman" w:hAnsi="Times New Roman"/>
          <w:sz w:val="22"/>
          <w:szCs w:val="22"/>
        </w:rPr>
        <w:t>Avenir</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Next</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Condenced</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Regular</w:t>
      </w:r>
      <w:proofErr w:type="spellEnd"/>
      <w:r w:rsidRPr="00B97C43">
        <w:rPr>
          <w:rFonts w:ascii="Times New Roman" w:hAnsi="Times New Roman"/>
          <w:sz w:val="22"/>
          <w:szCs w:val="22"/>
        </w:rPr>
        <w:t xml:space="preserve"> ve kalın olmalı; yazı tipi boyutu 134 olmalıdır. Tabela sac, </w:t>
      </w:r>
      <w:proofErr w:type="spellStart"/>
      <w:r w:rsidRPr="00B97C43">
        <w:rPr>
          <w:rFonts w:ascii="Times New Roman" w:hAnsi="Times New Roman"/>
          <w:sz w:val="22"/>
          <w:szCs w:val="22"/>
        </w:rPr>
        <w:t>polikarbon</w:t>
      </w:r>
      <w:proofErr w:type="spellEnd"/>
      <w:r w:rsidRPr="00B97C43">
        <w:rPr>
          <w:rFonts w:ascii="Times New Roman" w:hAnsi="Times New Roman"/>
          <w:sz w:val="22"/>
          <w:szCs w:val="22"/>
        </w:rPr>
        <w:t xml:space="preserve"> veya alüminyumdan üretilmiş olmalıdır. İki ayak üzerinde, yerden yüksekliği en az 2 metre olmalıdır. Çift taraflı yazı, dijital baskılı veya folyo uygulamalı, ışıklı veya ışıksız olmalı, isteğe bağlı olarak </w:t>
      </w:r>
      <w:proofErr w:type="gramStart"/>
      <w:r w:rsidRPr="00B97C43">
        <w:rPr>
          <w:rFonts w:ascii="Times New Roman" w:hAnsi="Times New Roman"/>
          <w:sz w:val="22"/>
          <w:szCs w:val="22"/>
        </w:rPr>
        <w:t>profil</w:t>
      </w:r>
      <w:proofErr w:type="gramEnd"/>
      <w:r w:rsidRPr="00B97C43">
        <w:rPr>
          <w:rFonts w:ascii="Times New Roman" w:hAnsi="Times New Roman"/>
          <w:sz w:val="22"/>
          <w:szCs w:val="22"/>
        </w:rPr>
        <w:t xml:space="preserve"> kasa uygulanmalıdır. Totem tabelanın ayakları ebada uygun olacak şekilde zemine beton dökülerek sabitlenmelidir</w:t>
      </w:r>
    </w:p>
    <w:p w:rsidR="00B97C43" w:rsidRDefault="00B97C43" w:rsidP="00B97C43">
      <w:pPr>
        <w:pStyle w:val="ListeParagraf"/>
        <w:ind w:left="794"/>
        <w:jc w:val="both"/>
      </w:pPr>
    </w:p>
    <w:p w:rsidR="00B97C43" w:rsidRDefault="00B97C43" w:rsidP="00B97C43">
      <w:pPr>
        <w:pStyle w:val="ListeParagraf"/>
        <w:ind w:left="794"/>
        <w:jc w:val="both"/>
      </w:pPr>
      <w:r w:rsidRPr="00474ECF">
        <w:rPr>
          <w:rFonts w:eastAsia="Calibri"/>
          <w:noProof/>
        </w:rPr>
        <w:lastRenderedPageBreak/>
        <w:drawing>
          <wp:inline distT="0" distB="0" distL="0" distR="0" wp14:anchorId="4A54D5A6" wp14:editId="3395251C">
            <wp:extent cx="5654040" cy="2491740"/>
            <wp:effectExtent l="0" t="0" r="3810" b="3810"/>
            <wp:docPr id="1" name="Resim 1"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rsidR="00B97C43" w:rsidRDefault="00B97C43" w:rsidP="00B97C43">
      <w:pPr>
        <w:pStyle w:val="ListeParagraf"/>
        <w:ind w:left="794"/>
        <w:jc w:val="both"/>
      </w:pPr>
    </w:p>
    <w:p w:rsidR="00E46753" w:rsidRPr="00E46753" w:rsidRDefault="00E46753" w:rsidP="00E46753">
      <w:pPr>
        <w:jc w:val="both"/>
        <w:rPr>
          <w:sz w:val="22"/>
          <w:szCs w:val="22"/>
        </w:rPr>
      </w:pPr>
    </w:p>
    <w:p w:rsidR="00E46753" w:rsidRPr="00E46753" w:rsidRDefault="00E46753" w:rsidP="00E46753">
      <w:pPr>
        <w:jc w:val="both"/>
        <w:rPr>
          <w:sz w:val="22"/>
          <w:szCs w:val="22"/>
        </w:rPr>
      </w:pPr>
    </w:p>
    <w:p w:rsidR="00E46753" w:rsidRPr="00E46753" w:rsidRDefault="00E46753" w:rsidP="00E46753">
      <w:pPr>
        <w:jc w:val="both"/>
        <w:rPr>
          <w:sz w:val="22"/>
          <w:szCs w:val="22"/>
        </w:rPr>
      </w:pPr>
    </w:p>
    <w:p w:rsidR="00E46753" w:rsidRPr="00E46753" w:rsidRDefault="00E46753" w:rsidP="00E46753">
      <w:pPr>
        <w:jc w:val="both"/>
        <w:rPr>
          <w:sz w:val="22"/>
          <w:szCs w:val="22"/>
        </w:rPr>
      </w:pPr>
    </w:p>
    <w:p w:rsidR="00E46753" w:rsidRPr="00E46753" w:rsidRDefault="00E46753" w:rsidP="00E46753">
      <w:pPr>
        <w:jc w:val="both"/>
        <w:rPr>
          <w:sz w:val="22"/>
          <w:szCs w:val="22"/>
        </w:rPr>
      </w:pPr>
    </w:p>
    <w:p w:rsidR="00E46753" w:rsidRPr="00E46753" w:rsidRDefault="00E46753" w:rsidP="00E46753">
      <w:pPr>
        <w:pStyle w:val="ListeParagraf"/>
        <w:numPr>
          <w:ilvl w:val="0"/>
          <w:numId w:val="82"/>
        </w:numPr>
        <w:spacing w:after="0" w:line="240" w:lineRule="auto"/>
        <w:jc w:val="both"/>
        <w:rPr>
          <w:rFonts w:ascii="Times New Roman" w:hAnsi="Times New Roman"/>
          <w:b/>
          <w:sz w:val="22"/>
          <w:szCs w:val="22"/>
        </w:rPr>
      </w:pPr>
      <w:r w:rsidRPr="00E46753">
        <w:rPr>
          <w:rFonts w:ascii="Times New Roman" w:hAnsi="Times New Roman"/>
          <w:b/>
          <w:sz w:val="22"/>
          <w:szCs w:val="22"/>
        </w:rPr>
        <w:t>Tabelalar Yüklenici tarafından yaptırılacak ve proje alanına monte edilecektir.</w:t>
      </w: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DF2F09" w:rsidRPr="007B4F70" w:rsidRDefault="00E46753" w:rsidP="00DF2F09">
      <w:pPr>
        <w:pStyle w:val="Balk10"/>
        <w:jc w:val="left"/>
        <w:rPr>
          <w:sz w:val="20"/>
          <w:szCs w:val="20"/>
        </w:rPr>
      </w:pPr>
      <w:r>
        <w:rPr>
          <w:sz w:val="20"/>
          <w:szCs w:val="20"/>
        </w:rPr>
        <w:t>9. CEVİZ BAHÇESİ</w:t>
      </w:r>
      <w:r w:rsidR="00DF2F09" w:rsidRPr="007B4F70">
        <w:rPr>
          <w:sz w:val="20"/>
          <w:szCs w:val="20"/>
        </w:rPr>
        <w:t xml:space="preserve"> KURULUMU İDARİ ŞARTNAME</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lastRenderedPageBreak/>
        <w:t>Ceviz bahçesi Kurulumu Küme-1 (</w:t>
      </w:r>
      <w:r w:rsidRPr="00E46753">
        <w:rPr>
          <w:b/>
          <w:sz w:val="22"/>
          <w:szCs w:val="22"/>
        </w:rPr>
        <w:t>Boyabat-Durağan-Saraydüzü</w:t>
      </w:r>
      <w:r w:rsidRPr="00E46753">
        <w:rPr>
          <w:sz w:val="22"/>
          <w:szCs w:val="22"/>
        </w:rPr>
        <w:t>), Küme-2 (</w:t>
      </w:r>
      <w:r w:rsidRPr="00E46753">
        <w:rPr>
          <w:b/>
          <w:sz w:val="22"/>
          <w:szCs w:val="22"/>
        </w:rPr>
        <w:t>Erfelek-Ayancık-Türkeli</w:t>
      </w:r>
      <w:r w:rsidRPr="00E46753">
        <w:rPr>
          <w:sz w:val="22"/>
          <w:szCs w:val="22"/>
        </w:rPr>
        <w:t>) ve Küme-3 (</w:t>
      </w:r>
      <w:r w:rsidRPr="00E46753">
        <w:rPr>
          <w:b/>
          <w:sz w:val="22"/>
          <w:szCs w:val="22"/>
        </w:rPr>
        <w:t>Merkez-Gerze-Dikmen</w:t>
      </w:r>
      <w:r w:rsidRPr="00E46753">
        <w:rPr>
          <w:sz w:val="22"/>
          <w:szCs w:val="22"/>
        </w:rPr>
        <w:t>) İl/İlçelerde ve bu ilçelere bağlı proje köylerinde gerçekleştirilecektir.</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t>Bu şartnameyle</w:t>
      </w:r>
      <w:r w:rsidRPr="00E46753">
        <w:rPr>
          <w:b/>
          <w:sz w:val="22"/>
          <w:szCs w:val="22"/>
        </w:rPr>
        <w:t xml:space="preserve"> </w:t>
      </w:r>
      <w:r w:rsidRPr="00E46753">
        <w:rPr>
          <w:sz w:val="22"/>
          <w:szCs w:val="22"/>
        </w:rPr>
        <w:t>en az 1 da en çok 5 da alanda 19 adet damla sulama, çevre ihata, panel çit kapı ve fidan temin/ dikim içeren Ceviz Bahçesi Kurulumuna hibe desteği verilecektir.</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t>5 da üzerinde kurulum gerçekleştirmek isteyen yararlanıcı, masrafları kendi öz kaynaklarından karşılayacaktır.</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t>Ceviz bahçesi kurulacak arazi üzerinde, kuruluma engel olacak hiçbir şey bulunmayacak şekilde yükleniciye teslim edilecektir.</w:t>
      </w:r>
    </w:p>
    <w:p w:rsidR="00E46753" w:rsidRPr="00E46753" w:rsidRDefault="00E46753" w:rsidP="00E46753">
      <w:pPr>
        <w:numPr>
          <w:ilvl w:val="0"/>
          <w:numId w:val="88"/>
        </w:numPr>
        <w:spacing w:line="360" w:lineRule="auto"/>
        <w:jc w:val="both"/>
        <w:rPr>
          <w:rFonts w:eastAsiaTheme="minorHAnsi"/>
          <w:sz w:val="22"/>
          <w:szCs w:val="22"/>
        </w:rPr>
      </w:pPr>
      <w:proofErr w:type="spellStart"/>
      <w:r w:rsidRPr="00E46753">
        <w:rPr>
          <w:rFonts w:eastAsiaTheme="minorHAnsi"/>
          <w:sz w:val="22"/>
          <w:szCs w:val="22"/>
        </w:rPr>
        <w:t>Damla</w:t>
      </w:r>
      <w:proofErr w:type="spellEnd"/>
      <w:r w:rsidRPr="00E46753">
        <w:rPr>
          <w:rFonts w:eastAsiaTheme="minorHAnsi"/>
          <w:sz w:val="22"/>
          <w:szCs w:val="22"/>
        </w:rPr>
        <w:t xml:space="preserve"> </w:t>
      </w:r>
      <w:proofErr w:type="spellStart"/>
      <w:r w:rsidRPr="00E46753">
        <w:rPr>
          <w:rFonts w:eastAsiaTheme="minorHAnsi"/>
          <w:sz w:val="22"/>
          <w:szCs w:val="22"/>
        </w:rPr>
        <w:t>sulama</w:t>
      </w:r>
      <w:proofErr w:type="spellEnd"/>
      <w:r w:rsidRPr="00E46753">
        <w:rPr>
          <w:rFonts w:eastAsiaTheme="minorHAnsi"/>
          <w:sz w:val="22"/>
          <w:szCs w:val="22"/>
        </w:rPr>
        <w:t xml:space="preserve"> </w:t>
      </w:r>
      <w:proofErr w:type="spellStart"/>
      <w:r w:rsidRPr="00E46753">
        <w:rPr>
          <w:rFonts w:eastAsiaTheme="minorHAnsi"/>
          <w:sz w:val="22"/>
          <w:szCs w:val="22"/>
        </w:rPr>
        <w:t>sistemine</w:t>
      </w:r>
      <w:proofErr w:type="spellEnd"/>
      <w:r w:rsidRPr="00E46753">
        <w:rPr>
          <w:rFonts w:eastAsiaTheme="minorHAnsi"/>
          <w:sz w:val="22"/>
          <w:szCs w:val="22"/>
        </w:rPr>
        <w:t xml:space="preserve"> </w:t>
      </w:r>
      <w:proofErr w:type="spellStart"/>
      <w:r w:rsidRPr="00E46753">
        <w:rPr>
          <w:rFonts w:eastAsiaTheme="minorHAnsi"/>
          <w:sz w:val="22"/>
          <w:szCs w:val="22"/>
        </w:rPr>
        <w:t>verilecek</w:t>
      </w:r>
      <w:proofErr w:type="spellEnd"/>
      <w:r w:rsidRPr="00E46753">
        <w:rPr>
          <w:rFonts w:eastAsiaTheme="minorHAnsi"/>
          <w:sz w:val="22"/>
          <w:szCs w:val="22"/>
        </w:rPr>
        <w:t xml:space="preserve"> </w:t>
      </w:r>
      <w:proofErr w:type="spellStart"/>
      <w:r w:rsidRPr="00E46753">
        <w:rPr>
          <w:rFonts w:eastAsiaTheme="minorHAnsi"/>
          <w:sz w:val="22"/>
          <w:szCs w:val="22"/>
        </w:rPr>
        <w:t>suyun</w:t>
      </w:r>
      <w:proofErr w:type="spellEnd"/>
      <w:r w:rsidRPr="00E46753">
        <w:rPr>
          <w:rFonts w:eastAsiaTheme="minorHAnsi"/>
          <w:sz w:val="22"/>
          <w:szCs w:val="22"/>
        </w:rPr>
        <w:t xml:space="preserve"> </w:t>
      </w:r>
      <w:proofErr w:type="spellStart"/>
      <w:r w:rsidRPr="00E46753">
        <w:rPr>
          <w:rFonts w:eastAsiaTheme="minorHAnsi"/>
          <w:sz w:val="22"/>
          <w:szCs w:val="22"/>
        </w:rPr>
        <w:t>kurulacak</w:t>
      </w:r>
      <w:proofErr w:type="spellEnd"/>
      <w:r w:rsidRPr="00E46753">
        <w:rPr>
          <w:rFonts w:eastAsiaTheme="minorHAnsi"/>
          <w:sz w:val="22"/>
          <w:szCs w:val="22"/>
        </w:rPr>
        <w:t xml:space="preserve"> </w:t>
      </w:r>
      <w:proofErr w:type="spellStart"/>
      <w:r w:rsidRPr="00E46753">
        <w:rPr>
          <w:rFonts w:eastAsiaTheme="minorHAnsi"/>
          <w:sz w:val="22"/>
          <w:szCs w:val="22"/>
        </w:rPr>
        <w:t>ceviz</w:t>
      </w:r>
      <w:proofErr w:type="spellEnd"/>
      <w:r w:rsidRPr="00E46753">
        <w:rPr>
          <w:rFonts w:eastAsiaTheme="minorHAnsi"/>
          <w:sz w:val="22"/>
          <w:szCs w:val="22"/>
        </w:rPr>
        <w:t xml:space="preserve"> </w:t>
      </w:r>
      <w:proofErr w:type="spellStart"/>
      <w:r w:rsidRPr="00E46753">
        <w:rPr>
          <w:rFonts w:eastAsiaTheme="minorHAnsi"/>
          <w:sz w:val="22"/>
          <w:szCs w:val="22"/>
        </w:rPr>
        <w:t>bahçesinin</w:t>
      </w:r>
      <w:proofErr w:type="spellEnd"/>
      <w:r w:rsidRPr="00E46753">
        <w:rPr>
          <w:rFonts w:eastAsiaTheme="minorHAnsi"/>
          <w:sz w:val="22"/>
          <w:szCs w:val="22"/>
        </w:rPr>
        <w:t xml:space="preserve"> </w:t>
      </w:r>
      <w:proofErr w:type="spellStart"/>
      <w:r w:rsidRPr="00E46753">
        <w:rPr>
          <w:rFonts w:eastAsiaTheme="minorHAnsi"/>
          <w:sz w:val="22"/>
          <w:szCs w:val="22"/>
        </w:rPr>
        <w:t>başında</w:t>
      </w:r>
      <w:proofErr w:type="spellEnd"/>
      <w:r w:rsidRPr="00E46753">
        <w:rPr>
          <w:rFonts w:eastAsiaTheme="minorHAnsi"/>
          <w:sz w:val="22"/>
          <w:szCs w:val="22"/>
        </w:rPr>
        <w:t xml:space="preserve"> </w:t>
      </w:r>
      <w:proofErr w:type="spellStart"/>
      <w:r w:rsidRPr="00E46753">
        <w:rPr>
          <w:rFonts w:eastAsiaTheme="minorHAnsi"/>
          <w:sz w:val="22"/>
          <w:szCs w:val="22"/>
        </w:rPr>
        <w:t>hazır</w:t>
      </w:r>
      <w:proofErr w:type="spellEnd"/>
      <w:r w:rsidRPr="00E46753">
        <w:rPr>
          <w:rFonts w:eastAsiaTheme="minorHAnsi"/>
          <w:sz w:val="22"/>
          <w:szCs w:val="22"/>
        </w:rPr>
        <w:t xml:space="preserve"> </w:t>
      </w:r>
      <w:proofErr w:type="spellStart"/>
      <w:r w:rsidRPr="00E46753">
        <w:rPr>
          <w:rFonts w:eastAsiaTheme="minorHAnsi"/>
          <w:sz w:val="22"/>
          <w:szCs w:val="22"/>
        </w:rPr>
        <w:t>edilmesi</w:t>
      </w:r>
      <w:proofErr w:type="spellEnd"/>
      <w:r w:rsidRPr="00E46753">
        <w:rPr>
          <w:rFonts w:eastAsiaTheme="minorHAnsi"/>
          <w:sz w:val="22"/>
          <w:szCs w:val="22"/>
        </w:rPr>
        <w:t xml:space="preserve"> </w:t>
      </w:r>
      <w:proofErr w:type="spellStart"/>
      <w:r w:rsidRPr="00E46753">
        <w:rPr>
          <w:rFonts w:eastAsiaTheme="minorHAnsi"/>
          <w:sz w:val="22"/>
          <w:szCs w:val="22"/>
        </w:rPr>
        <w:t>gerekmektedir</w:t>
      </w:r>
      <w:proofErr w:type="spellEnd"/>
      <w:r w:rsidRPr="00E46753">
        <w:rPr>
          <w:rFonts w:eastAsiaTheme="minorHAnsi"/>
          <w:sz w:val="22"/>
          <w:szCs w:val="22"/>
        </w:rPr>
        <w:t xml:space="preserve">. </w:t>
      </w:r>
      <w:proofErr w:type="spellStart"/>
      <w:r w:rsidRPr="00E46753">
        <w:rPr>
          <w:rFonts w:eastAsiaTheme="minorHAnsi"/>
          <w:sz w:val="22"/>
          <w:szCs w:val="22"/>
        </w:rPr>
        <w:t>Suyun</w:t>
      </w:r>
      <w:proofErr w:type="spellEnd"/>
      <w:r w:rsidRPr="00E46753">
        <w:rPr>
          <w:rFonts w:eastAsiaTheme="minorHAnsi"/>
          <w:sz w:val="22"/>
          <w:szCs w:val="22"/>
        </w:rPr>
        <w:t xml:space="preserve"> </w:t>
      </w:r>
      <w:proofErr w:type="spellStart"/>
      <w:r w:rsidRPr="00E46753">
        <w:rPr>
          <w:rFonts w:eastAsiaTheme="minorHAnsi"/>
          <w:sz w:val="22"/>
          <w:szCs w:val="22"/>
        </w:rPr>
        <w:t>damlama</w:t>
      </w:r>
      <w:proofErr w:type="spellEnd"/>
      <w:r w:rsidRPr="00E46753">
        <w:rPr>
          <w:rFonts w:eastAsiaTheme="minorHAnsi"/>
          <w:sz w:val="22"/>
          <w:szCs w:val="22"/>
        </w:rPr>
        <w:t xml:space="preserve"> </w:t>
      </w:r>
      <w:proofErr w:type="spellStart"/>
      <w:r w:rsidRPr="00E46753">
        <w:rPr>
          <w:rFonts w:eastAsiaTheme="minorHAnsi"/>
          <w:sz w:val="22"/>
          <w:szCs w:val="22"/>
        </w:rPr>
        <w:t>sulama</w:t>
      </w:r>
      <w:proofErr w:type="spellEnd"/>
      <w:r w:rsidRPr="00E46753">
        <w:rPr>
          <w:rFonts w:eastAsiaTheme="minorHAnsi"/>
          <w:sz w:val="22"/>
          <w:szCs w:val="22"/>
        </w:rPr>
        <w:t xml:space="preserve"> </w:t>
      </w:r>
      <w:proofErr w:type="spellStart"/>
      <w:r w:rsidRPr="00E46753">
        <w:rPr>
          <w:rFonts w:eastAsiaTheme="minorHAnsi"/>
          <w:sz w:val="22"/>
          <w:szCs w:val="22"/>
        </w:rPr>
        <w:t>sistemine</w:t>
      </w:r>
      <w:proofErr w:type="spellEnd"/>
      <w:r w:rsidRPr="00E46753">
        <w:rPr>
          <w:rFonts w:eastAsiaTheme="minorHAnsi"/>
          <w:sz w:val="22"/>
          <w:szCs w:val="22"/>
        </w:rPr>
        <w:t xml:space="preserve"> </w:t>
      </w:r>
      <w:proofErr w:type="spellStart"/>
      <w:r w:rsidRPr="00E46753">
        <w:rPr>
          <w:rFonts w:eastAsiaTheme="minorHAnsi"/>
          <w:sz w:val="22"/>
          <w:szCs w:val="22"/>
        </w:rPr>
        <w:t>verilebilecek</w:t>
      </w:r>
      <w:proofErr w:type="spellEnd"/>
      <w:r w:rsidRPr="00E46753">
        <w:rPr>
          <w:rFonts w:eastAsiaTheme="minorHAnsi"/>
          <w:sz w:val="22"/>
          <w:szCs w:val="22"/>
        </w:rPr>
        <w:t xml:space="preserve"> </w:t>
      </w:r>
      <w:proofErr w:type="spellStart"/>
      <w:r w:rsidRPr="00E46753">
        <w:rPr>
          <w:rFonts w:eastAsiaTheme="minorHAnsi"/>
          <w:sz w:val="22"/>
          <w:szCs w:val="22"/>
        </w:rPr>
        <w:t>şekilde</w:t>
      </w:r>
      <w:proofErr w:type="spellEnd"/>
      <w:r w:rsidRPr="00E46753">
        <w:rPr>
          <w:rFonts w:eastAsiaTheme="minorHAnsi"/>
          <w:sz w:val="22"/>
          <w:szCs w:val="22"/>
        </w:rPr>
        <w:t xml:space="preserve"> </w:t>
      </w:r>
      <w:proofErr w:type="spellStart"/>
      <w:r w:rsidRPr="00E46753">
        <w:rPr>
          <w:rFonts w:eastAsiaTheme="minorHAnsi"/>
          <w:sz w:val="22"/>
          <w:szCs w:val="22"/>
        </w:rPr>
        <w:t>bahçenin</w:t>
      </w:r>
      <w:proofErr w:type="spellEnd"/>
      <w:r w:rsidRPr="00E46753">
        <w:rPr>
          <w:rFonts w:eastAsiaTheme="minorHAnsi"/>
          <w:sz w:val="22"/>
          <w:szCs w:val="22"/>
        </w:rPr>
        <w:t xml:space="preserve"> </w:t>
      </w:r>
      <w:proofErr w:type="spellStart"/>
      <w:r w:rsidRPr="00E46753">
        <w:rPr>
          <w:rFonts w:eastAsiaTheme="minorHAnsi"/>
          <w:sz w:val="22"/>
          <w:szCs w:val="22"/>
        </w:rPr>
        <w:t>başında</w:t>
      </w:r>
      <w:proofErr w:type="spellEnd"/>
      <w:r w:rsidRPr="00E46753">
        <w:rPr>
          <w:rFonts w:eastAsiaTheme="minorHAnsi"/>
          <w:sz w:val="22"/>
          <w:szCs w:val="22"/>
        </w:rPr>
        <w:t xml:space="preserve"> </w:t>
      </w:r>
      <w:proofErr w:type="spellStart"/>
      <w:r w:rsidRPr="00E46753">
        <w:rPr>
          <w:rFonts w:eastAsiaTheme="minorHAnsi"/>
          <w:sz w:val="22"/>
          <w:szCs w:val="22"/>
        </w:rPr>
        <w:t>hazır</w:t>
      </w:r>
      <w:proofErr w:type="spellEnd"/>
      <w:r w:rsidRPr="00E46753">
        <w:rPr>
          <w:rFonts w:eastAsiaTheme="minorHAnsi"/>
          <w:sz w:val="22"/>
          <w:szCs w:val="22"/>
        </w:rPr>
        <w:t xml:space="preserve"> </w:t>
      </w:r>
      <w:proofErr w:type="spellStart"/>
      <w:r w:rsidRPr="00E46753">
        <w:rPr>
          <w:rFonts w:eastAsiaTheme="minorHAnsi"/>
          <w:sz w:val="22"/>
          <w:szCs w:val="22"/>
        </w:rPr>
        <w:t>edilmesi</w:t>
      </w:r>
      <w:proofErr w:type="spellEnd"/>
      <w:r w:rsidRPr="00E46753">
        <w:rPr>
          <w:rFonts w:eastAsiaTheme="minorHAnsi"/>
          <w:sz w:val="22"/>
          <w:szCs w:val="22"/>
        </w:rPr>
        <w:t xml:space="preserve"> </w:t>
      </w:r>
      <w:proofErr w:type="spellStart"/>
      <w:r w:rsidRPr="00E46753">
        <w:rPr>
          <w:rFonts w:eastAsiaTheme="minorHAnsi"/>
          <w:sz w:val="22"/>
          <w:szCs w:val="22"/>
        </w:rPr>
        <w:t>yararlanıcıya</w:t>
      </w:r>
      <w:proofErr w:type="spellEnd"/>
      <w:r w:rsidRPr="00E46753">
        <w:rPr>
          <w:rFonts w:eastAsiaTheme="minorHAnsi"/>
          <w:sz w:val="22"/>
          <w:szCs w:val="22"/>
        </w:rPr>
        <w:t xml:space="preserve"> </w:t>
      </w:r>
      <w:proofErr w:type="spellStart"/>
      <w:r w:rsidRPr="00E46753">
        <w:rPr>
          <w:rFonts w:eastAsiaTheme="minorHAnsi"/>
          <w:sz w:val="22"/>
          <w:szCs w:val="22"/>
        </w:rPr>
        <w:t>aittir</w:t>
      </w:r>
      <w:proofErr w:type="spellEnd"/>
      <w:r w:rsidRPr="00E46753">
        <w:rPr>
          <w:rFonts w:eastAsiaTheme="minorHAnsi"/>
          <w:sz w:val="22"/>
          <w:szCs w:val="22"/>
        </w:rPr>
        <w:t xml:space="preserve">. </w:t>
      </w:r>
      <w:proofErr w:type="spellStart"/>
      <w:r w:rsidRPr="00E46753">
        <w:rPr>
          <w:rFonts w:eastAsiaTheme="minorHAnsi"/>
          <w:sz w:val="22"/>
          <w:szCs w:val="22"/>
        </w:rPr>
        <w:t>Bunun</w:t>
      </w:r>
      <w:proofErr w:type="spellEnd"/>
      <w:r w:rsidRPr="00E46753">
        <w:rPr>
          <w:rFonts w:eastAsiaTheme="minorHAnsi"/>
          <w:sz w:val="22"/>
          <w:szCs w:val="22"/>
        </w:rPr>
        <w:t xml:space="preserve"> </w:t>
      </w:r>
      <w:proofErr w:type="spellStart"/>
      <w:r w:rsidRPr="00E46753">
        <w:rPr>
          <w:rFonts w:eastAsiaTheme="minorHAnsi"/>
          <w:sz w:val="22"/>
          <w:szCs w:val="22"/>
        </w:rPr>
        <w:t>yapılması</w:t>
      </w:r>
      <w:proofErr w:type="spellEnd"/>
      <w:r w:rsidRPr="00E46753">
        <w:rPr>
          <w:rFonts w:eastAsiaTheme="minorHAnsi"/>
          <w:sz w:val="22"/>
          <w:szCs w:val="22"/>
        </w:rPr>
        <w:t xml:space="preserve"> </w:t>
      </w:r>
      <w:proofErr w:type="spellStart"/>
      <w:r w:rsidRPr="00E46753">
        <w:rPr>
          <w:rFonts w:eastAsiaTheme="minorHAnsi"/>
          <w:sz w:val="22"/>
          <w:szCs w:val="22"/>
        </w:rPr>
        <w:t>için</w:t>
      </w:r>
      <w:proofErr w:type="spellEnd"/>
      <w:r w:rsidRPr="00E46753">
        <w:rPr>
          <w:rFonts w:eastAsiaTheme="minorHAnsi"/>
          <w:sz w:val="22"/>
          <w:szCs w:val="22"/>
        </w:rPr>
        <w:t xml:space="preserve"> </w:t>
      </w:r>
      <w:proofErr w:type="spellStart"/>
      <w:r w:rsidRPr="00E46753">
        <w:rPr>
          <w:rFonts w:eastAsiaTheme="minorHAnsi"/>
          <w:sz w:val="22"/>
          <w:szCs w:val="22"/>
        </w:rPr>
        <w:t>gereken</w:t>
      </w:r>
      <w:proofErr w:type="spellEnd"/>
      <w:r w:rsidRPr="00E46753">
        <w:rPr>
          <w:rFonts w:eastAsiaTheme="minorHAnsi"/>
          <w:sz w:val="22"/>
          <w:szCs w:val="22"/>
        </w:rPr>
        <w:t xml:space="preserve"> </w:t>
      </w:r>
      <w:proofErr w:type="spellStart"/>
      <w:r w:rsidRPr="00E46753">
        <w:rPr>
          <w:rFonts w:eastAsiaTheme="minorHAnsi"/>
          <w:sz w:val="22"/>
          <w:szCs w:val="22"/>
        </w:rPr>
        <w:t>masraflar</w:t>
      </w:r>
      <w:proofErr w:type="spellEnd"/>
      <w:r w:rsidRPr="00E46753">
        <w:rPr>
          <w:rFonts w:eastAsiaTheme="minorHAnsi"/>
          <w:sz w:val="22"/>
          <w:szCs w:val="22"/>
        </w:rPr>
        <w:t xml:space="preserve"> </w:t>
      </w:r>
      <w:proofErr w:type="spellStart"/>
      <w:r w:rsidRPr="00E46753">
        <w:rPr>
          <w:rFonts w:eastAsiaTheme="minorHAnsi"/>
          <w:sz w:val="22"/>
          <w:szCs w:val="22"/>
        </w:rPr>
        <w:t>yararlanıcılar</w:t>
      </w:r>
      <w:proofErr w:type="spellEnd"/>
      <w:r w:rsidRPr="00E46753">
        <w:rPr>
          <w:rFonts w:eastAsiaTheme="minorHAnsi"/>
          <w:sz w:val="22"/>
          <w:szCs w:val="22"/>
        </w:rPr>
        <w:t xml:space="preserve"> </w:t>
      </w:r>
      <w:proofErr w:type="spellStart"/>
      <w:r w:rsidRPr="00E46753">
        <w:rPr>
          <w:rFonts w:eastAsiaTheme="minorHAnsi"/>
          <w:sz w:val="22"/>
          <w:szCs w:val="22"/>
        </w:rPr>
        <w:t>tarafından</w:t>
      </w:r>
      <w:proofErr w:type="spellEnd"/>
      <w:r w:rsidRPr="00E46753">
        <w:rPr>
          <w:rFonts w:eastAsiaTheme="minorHAnsi"/>
          <w:sz w:val="22"/>
          <w:szCs w:val="22"/>
        </w:rPr>
        <w:t xml:space="preserve"> </w:t>
      </w:r>
      <w:proofErr w:type="spellStart"/>
      <w:r w:rsidRPr="00E46753">
        <w:rPr>
          <w:rFonts w:eastAsiaTheme="minorHAnsi"/>
          <w:sz w:val="22"/>
          <w:szCs w:val="22"/>
        </w:rPr>
        <w:t>kendi</w:t>
      </w:r>
      <w:proofErr w:type="spellEnd"/>
      <w:r w:rsidRPr="00E46753">
        <w:rPr>
          <w:rFonts w:eastAsiaTheme="minorHAnsi"/>
          <w:sz w:val="22"/>
          <w:szCs w:val="22"/>
        </w:rPr>
        <w:t xml:space="preserve"> </w:t>
      </w:r>
      <w:proofErr w:type="spellStart"/>
      <w:r w:rsidRPr="00E46753">
        <w:rPr>
          <w:rFonts w:eastAsiaTheme="minorHAnsi"/>
          <w:sz w:val="22"/>
          <w:szCs w:val="22"/>
        </w:rPr>
        <w:t>öz</w:t>
      </w:r>
      <w:proofErr w:type="spellEnd"/>
      <w:r w:rsidRPr="00E46753">
        <w:rPr>
          <w:rFonts w:eastAsiaTheme="minorHAnsi"/>
          <w:sz w:val="22"/>
          <w:szCs w:val="22"/>
        </w:rPr>
        <w:t xml:space="preserve"> </w:t>
      </w:r>
      <w:proofErr w:type="spellStart"/>
      <w:r w:rsidRPr="00E46753">
        <w:rPr>
          <w:rFonts w:eastAsiaTheme="minorHAnsi"/>
          <w:sz w:val="22"/>
          <w:szCs w:val="22"/>
        </w:rPr>
        <w:t>kaynaklarından</w:t>
      </w:r>
      <w:proofErr w:type="spellEnd"/>
      <w:r w:rsidRPr="00E46753">
        <w:rPr>
          <w:rFonts w:eastAsiaTheme="minorHAnsi"/>
          <w:sz w:val="22"/>
          <w:szCs w:val="22"/>
        </w:rPr>
        <w:t xml:space="preserve"> </w:t>
      </w:r>
      <w:proofErr w:type="spellStart"/>
      <w:r w:rsidRPr="00E46753">
        <w:rPr>
          <w:rFonts w:eastAsiaTheme="minorHAnsi"/>
          <w:sz w:val="22"/>
          <w:szCs w:val="22"/>
        </w:rPr>
        <w:t>karşılanacaktır</w:t>
      </w:r>
      <w:proofErr w:type="spellEnd"/>
      <w:r w:rsidRPr="00E46753">
        <w:rPr>
          <w:rFonts w:eastAsiaTheme="minorHAnsi"/>
          <w:sz w:val="22"/>
          <w:szCs w:val="22"/>
        </w:rPr>
        <w:t xml:space="preserve">. </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t>Yüklenici firma anahtar teslimi olacak şekilde damla sulama, çevre ihata, panel çit kapı ve fidan temin/ dikimi dâhil olmak üzere ceviz bahçelerini kuracaklardır.</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t>Ceviz Bahçesi Kurulum,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E46753" w:rsidRPr="00E46753" w:rsidRDefault="00E46753" w:rsidP="00E46753">
      <w:pPr>
        <w:numPr>
          <w:ilvl w:val="0"/>
          <w:numId w:val="88"/>
        </w:numPr>
        <w:spacing w:line="360" w:lineRule="auto"/>
        <w:jc w:val="both"/>
        <w:rPr>
          <w:sz w:val="22"/>
          <w:szCs w:val="22"/>
        </w:rPr>
      </w:pPr>
      <w:proofErr w:type="spellStart"/>
      <w:r w:rsidRPr="00E46753">
        <w:rPr>
          <w:sz w:val="22"/>
          <w:szCs w:val="22"/>
        </w:rPr>
        <w:t>Montaj</w:t>
      </w:r>
      <w:proofErr w:type="spellEnd"/>
      <w:r w:rsidRPr="00E46753">
        <w:rPr>
          <w:sz w:val="22"/>
          <w:szCs w:val="22"/>
        </w:rPr>
        <w:t xml:space="preserve"> </w:t>
      </w:r>
      <w:proofErr w:type="spellStart"/>
      <w:r w:rsidRPr="00E46753">
        <w:rPr>
          <w:sz w:val="22"/>
          <w:szCs w:val="22"/>
        </w:rPr>
        <w:t>ile</w:t>
      </w:r>
      <w:proofErr w:type="spellEnd"/>
      <w:r w:rsidRPr="00E46753">
        <w:rPr>
          <w:sz w:val="22"/>
          <w:szCs w:val="22"/>
        </w:rPr>
        <w:t xml:space="preserve"> </w:t>
      </w:r>
      <w:proofErr w:type="spellStart"/>
      <w:r w:rsidRPr="00E46753">
        <w:rPr>
          <w:sz w:val="22"/>
          <w:szCs w:val="22"/>
        </w:rPr>
        <w:t>ilgili</w:t>
      </w:r>
      <w:proofErr w:type="spellEnd"/>
      <w:r w:rsidRPr="00E46753">
        <w:rPr>
          <w:sz w:val="22"/>
          <w:szCs w:val="22"/>
        </w:rPr>
        <w:t xml:space="preserve"> </w:t>
      </w:r>
      <w:proofErr w:type="spellStart"/>
      <w:r w:rsidRPr="00E46753">
        <w:rPr>
          <w:sz w:val="22"/>
          <w:szCs w:val="22"/>
        </w:rPr>
        <w:t>bütün</w:t>
      </w:r>
      <w:proofErr w:type="spellEnd"/>
      <w:r w:rsidRPr="00E46753">
        <w:rPr>
          <w:sz w:val="22"/>
          <w:szCs w:val="22"/>
        </w:rPr>
        <w:t xml:space="preserve"> </w:t>
      </w:r>
      <w:proofErr w:type="spellStart"/>
      <w:r w:rsidRPr="00E46753">
        <w:rPr>
          <w:sz w:val="22"/>
          <w:szCs w:val="22"/>
        </w:rPr>
        <w:t>güvenlik</w:t>
      </w:r>
      <w:proofErr w:type="spellEnd"/>
      <w:r w:rsidRPr="00E46753">
        <w:rPr>
          <w:sz w:val="22"/>
          <w:szCs w:val="22"/>
        </w:rPr>
        <w:t xml:space="preserve"> </w:t>
      </w:r>
      <w:proofErr w:type="spellStart"/>
      <w:r w:rsidRPr="00E46753">
        <w:rPr>
          <w:sz w:val="22"/>
          <w:szCs w:val="22"/>
        </w:rPr>
        <w:t>önlemleri</w:t>
      </w:r>
      <w:proofErr w:type="spellEnd"/>
      <w:r w:rsidRPr="00E46753">
        <w:rPr>
          <w:sz w:val="22"/>
          <w:szCs w:val="22"/>
        </w:rPr>
        <w:t xml:space="preserve">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iş</w:t>
      </w:r>
      <w:proofErr w:type="spellEnd"/>
      <w:r w:rsidRPr="00E46753">
        <w:rPr>
          <w:sz w:val="22"/>
          <w:szCs w:val="22"/>
        </w:rPr>
        <w:t xml:space="preserve"> </w:t>
      </w:r>
      <w:proofErr w:type="spellStart"/>
      <w:r w:rsidRPr="00E46753">
        <w:rPr>
          <w:sz w:val="22"/>
          <w:szCs w:val="22"/>
        </w:rPr>
        <w:t>güvenliği</w:t>
      </w:r>
      <w:proofErr w:type="spellEnd"/>
      <w:r w:rsidRPr="00E46753">
        <w:rPr>
          <w:sz w:val="22"/>
          <w:szCs w:val="22"/>
        </w:rPr>
        <w:t xml:space="preserve"> </w:t>
      </w:r>
      <w:proofErr w:type="spellStart"/>
      <w:r w:rsidRPr="00E46753">
        <w:rPr>
          <w:sz w:val="22"/>
          <w:szCs w:val="22"/>
        </w:rPr>
        <w:t>yüklenicinin</w:t>
      </w:r>
      <w:proofErr w:type="spellEnd"/>
      <w:r w:rsidRPr="00E46753">
        <w:rPr>
          <w:sz w:val="22"/>
          <w:szCs w:val="22"/>
        </w:rPr>
        <w:t xml:space="preserve"> </w:t>
      </w:r>
      <w:proofErr w:type="spellStart"/>
      <w:r w:rsidRPr="00E46753">
        <w:rPr>
          <w:sz w:val="22"/>
          <w:szCs w:val="22"/>
        </w:rPr>
        <w:t>sorumluluğunda</w:t>
      </w:r>
      <w:proofErr w:type="spellEnd"/>
      <w:r w:rsidRPr="00E46753">
        <w:rPr>
          <w:sz w:val="22"/>
          <w:szCs w:val="22"/>
        </w:rPr>
        <w:t xml:space="preserve"> </w:t>
      </w:r>
      <w:proofErr w:type="spellStart"/>
      <w:r w:rsidRPr="00E46753">
        <w:rPr>
          <w:sz w:val="22"/>
          <w:szCs w:val="22"/>
        </w:rPr>
        <w:t>olacaktır</w:t>
      </w:r>
      <w:proofErr w:type="spellEnd"/>
      <w:r w:rsidRPr="00E46753">
        <w:rPr>
          <w:sz w:val="22"/>
          <w:szCs w:val="22"/>
        </w:rPr>
        <w:t>.</w:t>
      </w:r>
    </w:p>
    <w:p w:rsidR="00E46753" w:rsidRPr="00E46753" w:rsidRDefault="00E46753" w:rsidP="00E46753">
      <w:pPr>
        <w:spacing w:after="120" w:line="360" w:lineRule="auto"/>
        <w:ind w:left="426"/>
        <w:jc w:val="both"/>
        <w:rPr>
          <w:rFonts w:eastAsiaTheme="minorHAnsi"/>
          <w:sz w:val="22"/>
          <w:szCs w:val="22"/>
        </w:rPr>
      </w:pPr>
      <w:proofErr w:type="spellStart"/>
      <w:r w:rsidRPr="00E46753">
        <w:rPr>
          <w:rFonts w:eastAsiaTheme="minorHAnsi"/>
          <w:b/>
          <w:sz w:val="22"/>
          <w:szCs w:val="22"/>
        </w:rPr>
        <w:t>Yararlanıcının</w:t>
      </w:r>
      <w:proofErr w:type="spellEnd"/>
      <w:r w:rsidRPr="00E46753">
        <w:rPr>
          <w:rFonts w:eastAsiaTheme="minorHAnsi"/>
          <w:b/>
          <w:sz w:val="22"/>
          <w:szCs w:val="22"/>
        </w:rPr>
        <w:t xml:space="preserve"> </w:t>
      </w:r>
      <w:proofErr w:type="spellStart"/>
      <w:r w:rsidRPr="00E46753">
        <w:rPr>
          <w:rFonts w:eastAsiaTheme="minorHAnsi"/>
          <w:b/>
          <w:sz w:val="22"/>
          <w:szCs w:val="22"/>
        </w:rPr>
        <w:t>hibe</w:t>
      </w:r>
      <w:proofErr w:type="spellEnd"/>
      <w:r w:rsidRPr="00E46753">
        <w:rPr>
          <w:rFonts w:eastAsiaTheme="minorHAnsi"/>
          <w:b/>
          <w:sz w:val="22"/>
          <w:szCs w:val="22"/>
        </w:rPr>
        <w:t xml:space="preserve"> </w:t>
      </w:r>
      <w:proofErr w:type="spellStart"/>
      <w:r w:rsidRPr="00E46753">
        <w:rPr>
          <w:rFonts w:eastAsiaTheme="minorHAnsi"/>
          <w:b/>
          <w:sz w:val="22"/>
          <w:szCs w:val="22"/>
        </w:rPr>
        <w:t>ödemesini</w:t>
      </w:r>
      <w:proofErr w:type="spellEnd"/>
      <w:r w:rsidRPr="00E46753">
        <w:rPr>
          <w:rFonts w:eastAsiaTheme="minorHAnsi"/>
          <w:b/>
          <w:sz w:val="22"/>
          <w:szCs w:val="22"/>
        </w:rPr>
        <w:t xml:space="preserve"> </w:t>
      </w:r>
      <w:proofErr w:type="spellStart"/>
      <w:r w:rsidRPr="00E46753">
        <w:rPr>
          <w:rFonts w:eastAsiaTheme="minorHAnsi"/>
          <w:b/>
          <w:sz w:val="22"/>
          <w:szCs w:val="22"/>
        </w:rPr>
        <w:t>alabilmesi</w:t>
      </w:r>
      <w:proofErr w:type="spellEnd"/>
      <w:r w:rsidRPr="00E46753">
        <w:rPr>
          <w:rFonts w:eastAsiaTheme="minorHAnsi"/>
          <w:b/>
          <w:sz w:val="22"/>
          <w:szCs w:val="22"/>
        </w:rPr>
        <w:t xml:space="preserve"> </w:t>
      </w:r>
      <w:proofErr w:type="spellStart"/>
      <w:r w:rsidRPr="00E46753">
        <w:rPr>
          <w:rFonts w:eastAsiaTheme="minorHAnsi"/>
          <w:b/>
          <w:sz w:val="22"/>
          <w:szCs w:val="22"/>
        </w:rPr>
        <w:t>için</w:t>
      </w:r>
      <w:proofErr w:type="spellEnd"/>
      <w:r w:rsidRPr="00E46753">
        <w:rPr>
          <w:rFonts w:eastAsiaTheme="minorHAnsi"/>
          <w:b/>
          <w:sz w:val="22"/>
          <w:szCs w:val="22"/>
        </w:rPr>
        <w:t xml:space="preserve"> </w:t>
      </w:r>
      <w:proofErr w:type="spellStart"/>
      <w:r w:rsidRPr="00E46753">
        <w:rPr>
          <w:rFonts w:eastAsiaTheme="minorHAnsi"/>
          <w:b/>
          <w:sz w:val="22"/>
          <w:szCs w:val="22"/>
        </w:rPr>
        <w:t>ana</w:t>
      </w:r>
      <w:proofErr w:type="spellEnd"/>
      <w:r w:rsidRPr="00E46753">
        <w:rPr>
          <w:rFonts w:eastAsiaTheme="minorHAnsi"/>
          <w:b/>
          <w:sz w:val="22"/>
          <w:szCs w:val="22"/>
        </w:rPr>
        <w:t xml:space="preserve"> </w:t>
      </w:r>
      <w:proofErr w:type="spellStart"/>
      <w:r w:rsidRPr="00E46753">
        <w:rPr>
          <w:rFonts w:eastAsiaTheme="minorHAnsi"/>
          <w:b/>
          <w:sz w:val="22"/>
          <w:szCs w:val="22"/>
        </w:rPr>
        <w:t>hatlarıyla</w:t>
      </w:r>
      <w:proofErr w:type="spellEnd"/>
      <w:r w:rsidRPr="00E46753">
        <w:rPr>
          <w:rFonts w:eastAsiaTheme="minorHAnsi"/>
          <w:b/>
          <w:sz w:val="22"/>
          <w:szCs w:val="22"/>
        </w:rPr>
        <w:t xml:space="preserve"> </w:t>
      </w:r>
      <w:proofErr w:type="spellStart"/>
      <w:r w:rsidRPr="00E46753">
        <w:rPr>
          <w:rFonts w:eastAsiaTheme="minorHAnsi"/>
          <w:b/>
          <w:sz w:val="22"/>
          <w:szCs w:val="22"/>
        </w:rPr>
        <w:t>aşağıdaki</w:t>
      </w:r>
      <w:proofErr w:type="spellEnd"/>
      <w:r w:rsidRPr="00E46753">
        <w:rPr>
          <w:rFonts w:eastAsiaTheme="minorHAnsi"/>
          <w:b/>
          <w:sz w:val="22"/>
          <w:szCs w:val="22"/>
        </w:rPr>
        <w:t xml:space="preserve"> </w:t>
      </w:r>
      <w:proofErr w:type="spellStart"/>
      <w:r w:rsidRPr="00E46753">
        <w:rPr>
          <w:rFonts w:eastAsiaTheme="minorHAnsi"/>
          <w:b/>
          <w:sz w:val="22"/>
          <w:szCs w:val="22"/>
        </w:rPr>
        <w:t>süreçler</w:t>
      </w:r>
      <w:proofErr w:type="spellEnd"/>
      <w:r w:rsidRPr="00E46753">
        <w:rPr>
          <w:rFonts w:eastAsiaTheme="minorHAnsi"/>
          <w:b/>
          <w:sz w:val="22"/>
          <w:szCs w:val="22"/>
        </w:rPr>
        <w:t xml:space="preserve"> </w:t>
      </w:r>
      <w:proofErr w:type="spellStart"/>
      <w:r w:rsidRPr="00E46753">
        <w:rPr>
          <w:rFonts w:eastAsiaTheme="minorHAnsi"/>
          <w:b/>
          <w:sz w:val="22"/>
          <w:szCs w:val="22"/>
        </w:rPr>
        <w:t>tamamlanmalıdır</w:t>
      </w:r>
      <w:proofErr w:type="spellEnd"/>
      <w:r w:rsidRPr="00E46753">
        <w:rPr>
          <w:rFonts w:eastAsiaTheme="minorHAnsi"/>
          <w:sz w:val="22"/>
          <w:szCs w:val="22"/>
        </w:rPr>
        <w:t>;</w:t>
      </w:r>
    </w:p>
    <w:p w:rsidR="00E46753" w:rsidRPr="00E46753" w:rsidRDefault="00E46753" w:rsidP="00E46753">
      <w:pPr>
        <w:numPr>
          <w:ilvl w:val="0"/>
          <w:numId w:val="82"/>
        </w:numPr>
        <w:spacing w:line="360" w:lineRule="auto"/>
        <w:jc w:val="both"/>
        <w:rPr>
          <w:rFonts w:eastAsia="Calibri"/>
          <w:sz w:val="22"/>
          <w:szCs w:val="22"/>
        </w:rPr>
      </w:pPr>
      <w:proofErr w:type="spellStart"/>
      <w:r w:rsidRPr="00E46753">
        <w:rPr>
          <w:rFonts w:eastAsia="Calibri"/>
          <w:sz w:val="22"/>
          <w:szCs w:val="22"/>
        </w:rPr>
        <w:t>Yüklenici</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kurulumu</w:t>
      </w:r>
      <w:proofErr w:type="spellEnd"/>
      <w:r w:rsidRPr="00E46753">
        <w:rPr>
          <w:rFonts w:eastAsia="Calibri"/>
          <w:sz w:val="22"/>
          <w:szCs w:val="22"/>
        </w:rPr>
        <w:t xml:space="preserve"> </w:t>
      </w:r>
      <w:proofErr w:type="spellStart"/>
      <w:r w:rsidRPr="00E46753">
        <w:rPr>
          <w:rFonts w:eastAsia="Calibri"/>
          <w:sz w:val="22"/>
          <w:szCs w:val="22"/>
        </w:rPr>
        <w:t>İşinin</w:t>
      </w:r>
      <w:proofErr w:type="spellEnd"/>
      <w:r w:rsidRPr="00E46753">
        <w:rPr>
          <w:rFonts w:eastAsia="Calibri"/>
          <w:sz w:val="22"/>
          <w:szCs w:val="22"/>
        </w:rPr>
        <w:t xml:space="preserve"> </w:t>
      </w:r>
      <w:proofErr w:type="spellStart"/>
      <w:r w:rsidRPr="00E46753">
        <w:rPr>
          <w:rFonts w:eastAsia="Calibri"/>
          <w:sz w:val="22"/>
          <w:szCs w:val="22"/>
        </w:rPr>
        <w:t>eksiksiz</w:t>
      </w:r>
      <w:proofErr w:type="spellEnd"/>
      <w:r w:rsidRPr="00E46753">
        <w:rPr>
          <w:rFonts w:eastAsia="Calibri"/>
          <w:sz w:val="22"/>
          <w:szCs w:val="22"/>
        </w:rPr>
        <w:t xml:space="preserve"> </w:t>
      </w:r>
      <w:proofErr w:type="spellStart"/>
      <w:r w:rsidRPr="00E46753">
        <w:rPr>
          <w:rFonts w:eastAsia="Calibri"/>
          <w:sz w:val="22"/>
          <w:szCs w:val="22"/>
        </w:rPr>
        <w:t>olarak</w:t>
      </w:r>
      <w:proofErr w:type="spellEnd"/>
      <w:r w:rsidRPr="00E46753">
        <w:rPr>
          <w:rFonts w:eastAsia="Calibri"/>
          <w:sz w:val="22"/>
          <w:szCs w:val="22"/>
        </w:rPr>
        <w:t xml:space="preserve"> </w:t>
      </w:r>
      <w:proofErr w:type="spellStart"/>
      <w:r w:rsidRPr="00E46753">
        <w:rPr>
          <w:rFonts w:eastAsia="Calibri"/>
          <w:sz w:val="22"/>
          <w:szCs w:val="22"/>
        </w:rPr>
        <w:t>Teslim</w:t>
      </w:r>
      <w:proofErr w:type="spellEnd"/>
      <w:r w:rsidRPr="00E46753">
        <w:rPr>
          <w:rFonts w:eastAsia="Calibri"/>
          <w:sz w:val="22"/>
          <w:szCs w:val="22"/>
        </w:rPr>
        <w:t>/</w:t>
      </w:r>
      <w:proofErr w:type="spellStart"/>
      <w:r w:rsidRPr="00E46753">
        <w:rPr>
          <w:rFonts w:eastAsia="Calibri"/>
          <w:sz w:val="22"/>
          <w:szCs w:val="22"/>
        </w:rPr>
        <w:t>Tesellüm</w:t>
      </w:r>
      <w:proofErr w:type="spellEnd"/>
      <w:r w:rsidRPr="00E46753">
        <w:rPr>
          <w:rFonts w:eastAsia="Calibri"/>
          <w:sz w:val="22"/>
          <w:szCs w:val="22"/>
        </w:rPr>
        <w:t xml:space="preserve"> </w:t>
      </w:r>
      <w:proofErr w:type="spellStart"/>
      <w:r w:rsidRPr="00E46753">
        <w:rPr>
          <w:rFonts w:eastAsia="Calibri"/>
          <w:sz w:val="22"/>
          <w:szCs w:val="22"/>
        </w:rPr>
        <w:t>Belgesi</w:t>
      </w:r>
      <w:proofErr w:type="spellEnd"/>
      <w:r w:rsidRPr="00E46753">
        <w:rPr>
          <w:rFonts w:eastAsia="Calibri"/>
          <w:sz w:val="22"/>
          <w:szCs w:val="22"/>
        </w:rPr>
        <w:t xml:space="preserve"> </w:t>
      </w:r>
      <w:proofErr w:type="spellStart"/>
      <w:r w:rsidRPr="00E46753">
        <w:rPr>
          <w:rFonts w:eastAsia="Calibri"/>
          <w:sz w:val="22"/>
          <w:szCs w:val="22"/>
        </w:rPr>
        <w:t>ile</w:t>
      </w:r>
      <w:proofErr w:type="spellEnd"/>
      <w:r w:rsidRPr="00E46753">
        <w:rPr>
          <w:rFonts w:eastAsia="Calibri"/>
          <w:sz w:val="22"/>
          <w:szCs w:val="22"/>
        </w:rPr>
        <w:t xml:space="preserve"> </w:t>
      </w:r>
      <w:proofErr w:type="spellStart"/>
      <w:r w:rsidRPr="00E46753">
        <w:rPr>
          <w:rFonts w:eastAsia="Calibri"/>
          <w:sz w:val="22"/>
          <w:szCs w:val="22"/>
        </w:rPr>
        <w:t>yaralanıcıya</w:t>
      </w:r>
      <w:proofErr w:type="spellEnd"/>
      <w:r w:rsidRPr="00E46753">
        <w:rPr>
          <w:rFonts w:eastAsia="Calibri"/>
          <w:sz w:val="22"/>
          <w:szCs w:val="22"/>
        </w:rPr>
        <w:t xml:space="preserve"> </w:t>
      </w:r>
      <w:proofErr w:type="spellStart"/>
      <w:r w:rsidRPr="00E46753">
        <w:rPr>
          <w:rFonts w:eastAsia="Calibri"/>
          <w:sz w:val="22"/>
          <w:szCs w:val="22"/>
        </w:rPr>
        <w:t>teslim</w:t>
      </w:r>
      <w:proofErr w:type="spellEnd"/>
      <w:r w:rsidRPr="00E46753">
        <w:rPr>
          <w:rFonts w:eastAsia="Calibri"/>
          <w:sz w:val="22"/>
          <w:szCs w:val="22"/>
        </w:rPr>
        <w:t xml:space="preserve"> </w:t>
      </w:r>
      <w:proofErr w:type="spellStart"/>
      <w:proofErr w:type="gramStart"/>
      <w:r w:rsidRPr="00E46753">
        <w:rPr>
          <w:rFonts w:eastAsia="Calibri"/>
          <w:sz w:val="22"/>
          <w:szCs w:val="22"/>
        </w:rPr>
        <w:t>eder</w:t>
      </w:r>
      <w:proofErr w:type="spellEnd"/>
      <w:proofErr w:type="gramEnd"/>
      <w:r w:rsidRPr="00E46753">
        <w:rPr>
          <w:rFonts w:eastAsia="Calibri"/>
          <w:sz w:val="22"/>
          <w:szCs w:val="22"/>
        </w:rPr>
        <w:t xml:space="preserve">. </w:t>
      </w:r>
    </w:p>
    <w:p w:rsidR="00E46753" w:rsidRPr="00E46753" w:rsidRDefault="00E46753" w:rsidP="00E46753">
      <w:pPr>
        <w:numPr>
          <w:ilvl w:val="0"/>
          <w:numId w:val="82"/>
        </w:numPr>
        <w:spacing w:line="360" w:lineRule="auto"/>
        <w:jc w:val="both"/>
        <w:rPr>
          <w:rFonts w:eastAsia="Calibri"/>
          <w:sz w:val="22"/>
          <w:szCs w:val="22"/>
        </w:rPr>
      </w:pPr>
      <w:proofErr w:type="spellStart"/>
      <w:r w:rsidRPr="00E46753">
        <w:rPr>
          <w:rFonts w:eastAsia="Calibri"/>
          <w:sz w:val="22"/>
          <w:szCs w:val="22"/>
        </w:rPr>
        <w:t>Yüklenici</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kurulumu</w:t>
      </w:r>
      <w:proofErr w:type="spellEnd"/>
      <w:r w:rsidRPr="00E46753">
        <w:rPr>
          <w:rFonts w:eastAsia="Calibri"/>
          <w:sz w:val="22"/>
          <w:szCs w:val="22"/>
        </w:rPr>
        <w:t xml:space="preserve"> </w:t>
      </w:r>
      <w:proofErr w:type="spellStart"/>
      <w:r w:rsidRPr="00E46753">
        <w:rPr>
          <w:rFonts w:eastAsia="Calibri"/>
          <w:sz w:val="22"/>
          <w:szCs w:val="22"/>
        </w:rPr>
        <w:t>teslimatı</w:t>
      </w:r>
      <w:proofErr w:type="spellEnd"/>
      <w:r w:rsidRPr="00E46753">
        <w:rPr>
          <w:rFonts w:eastAsia="Calibri"/>
          <w:sz w:val="22"/>
          <w:szCs w:val="22"/>
        </w:rPr>
        <w:t xml:space="preserve"> </w:t>
      </w:r>
      <w:proofErr w:type="spellStart"/>
      <w:r w:rsidRPr="00E46753">
        <w:rPr>
          <w:rFonts w:eastAsia="Calibri"/>
          <w:sz w:val="22"/>
          <w:szCs w:val="22"/>
        </w:rPr>
        <w:t>sırasında</w:t>
      </w:r>
      <w:proofErr w:type="spellEnd"/>
      <w:r w:rsidRPr="00E46753">
        <w:rPr>
          <w:rFonts w:eastAsia="Calibri"/>
          <w:sz w:val="22"/>
          <w:szCs w:val="22"/>
        </w:rPr>
        <w:t xml:space="preserve"> </w:t>
      </w:r>
      <w:proofErr w:type="spellStart"/>
      <w:r w:rsidRPr="00E46753">
        <w:rPr>
          <w:rFonts w:eastAsia="Calibri"/>
          <w:sz w:val="22"/>
          <w:szCs w:val="22"/>
        </w:rPr>
        <w:t>yararlanıcıya</w:t>
      </w:r>
      <w:proofErr w:type="spellEnd"/>
      <w:r w:rsidRPr="00E46753">
        <w:rPr>
          <w:rFonts w:eastAsia="Calibri"/>
          <w:sz w:val="22"/>
          <w:szCs w:val="22"/>
        </w:rPr>
        <w:t xml:space="preserve"> </w:t>
      </w:r>
      <w:proofErr w:type="spellStart"/>
      <w:r w:rsidRPr="00E46753">
        <w:rPr>
          <w:rFonts w:eastAsia="Calibri"/>
          <w:sz w:val="22"/>
          <w:szCs w:val="22"/>
        </w:rPr>
        <w:t>teslim</w:t>
      </w:r>
      <w:proofErr w:type="spellEnd"/>
      <w:r w:rsidRPr="00E46753">
        <w:rPr>
          <w:rFonts w:eastAsia="Calibri"/>
          <w:sz w:val="22"/>
          <w:szCs w:val="22"/>
        </w:rPr>
        <w:t xml:space="preserve"> </w:t>
      </w:r>
      <w:proofErr w:type="spellStart"/>
      <w:r w:rsidRPr="00E46753">
        <w:rPr>
          <w:rFonts w:eastAsia="Calibri"/>
          <w:sz w:val="22"/>
          <w:szCs w:val="22"/>
        </w:rPr>
        <w:t>edilen</w:t>
      </w:r>
      <w:proofErr w:type="spellEnd"/>
      <w:r w:rsidRPr="00E46753">
        <w:rPr>
          <w:rFonts w:eastAsia="Calibri"/>
          <w:sz w:val="22"/>
          <w:szCs w:val="22"/>
        </w:rPr>
        <w:t xml:space="preserve"> </w:t>
      </w:r>
      <w:proofErr w:type="spellStart"/>
      <w:r w:rsidRPr="00E46753">
        <w:rPr>
          <w:rFonts w:eastAsia="Calibri"/>
          <w:sz w:val="22"/>
          <w:szCs w:val="22"/>
        </w:rPr>
        <w:t>makine</w:t>
      </w:r>
      <w:proofErr w:type="spellEnd"/>
      <w:r w:rsidRPr="00E46753">
        <w:rPr>
          <w:rFonts w:eastAsia="Calibri"/>
          <w:sz w:val="22"/>
          <w:szCs w:val="22"/>
        </w:rPr>
        <w:t xml:space="preserve"> /</w:t>
      </w:r>
      <w:proofErr w:type="spellStart"/>
      <w:r w:rsidRPr="00E46753">
        <w:rPr>
          <w:rFonts w:eastAsia="Calibri"/>
          <w:sz w:val="22"/>
          <w:szCs w:val="22"/>
        </w:rPr>
        <w:t>ekipman</w:t>
      </w:r>
      <w:proofErr w:type="spellEnd"/>
      <w:r w:rsidRPr="00E46753">
        <w:rPr>
          <w:rFonts w:eastAsia="Calibri"/>
          <w:sz w:val="22"/>
          <w:szCs w:val="22"/>
        </w:rPr>
        <w:t xml:space="preserve"> </w:t>
      </w:r>
      <w:proofErr w:type="spellStart"/>
      <w:r w:rsidRPr="00E46753">
        <w:rPr>
          <w:rFonts w:eastAsia="Calibri"/>
          <w:sz w:val="22"/>
          <w:szCs w:val="22"/>
        </w:rPr>
        <w:t>için</w:t>
      </w:r>
      <w:proofErr w:type="spellEnd"/>
      <w:r w:rsidRPr="00E46753">
        <w:rPr>
          <w:rFonts w:eastAsia="Calibri"/>
          <w:sz w:val="22"/>
          <w:szCs w:val="22"/>
        </w:rPr>
        <w:t xml:space="preserve"> </w:t>
      </w:r>
      <w:proofErr w:type="spellStart"/>
      <w:r w:rsidRPr="00E46753">
        <w:rPr>
          <w:rFonts w:eastAsia="Calibri"/>
          <w:sz w:val="22"/>
          <w:szCs w:val="22"/>
        </w:rPr>
        <w:t>kullanım</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bakım</w:t>
      </w:r>
      <w:proofErr w:type="spellEnd"/>
      <w:r w:rsidRPr="00E46753">
        <w:rPr>
          <w:rFonts w:eastAsia="Calibri"/>
          <w:sz w:val="22"/>
          <w:szCs w:val="22"/>
        </w:rPr>
        <w:t xml:space="preserve"> </w:t>
      </w:r>
      <w:proofErr w:type="spellStart"/>
      <w:r w:rsidRPr="00E46753">
        <w:rPr>
          <w:rFonts w:eastAsia="Calibri"/>
          <w:sz w:val="22"/>
          <w:szCs w:val="22"/>
        </w:rPr>
        <w:t>ile</w:t>
      </w:r>
      <w:proofErr w:type="spellEnd"/>
      <w:r w:rsidRPr="00E46753">
        <w:rPr>
          <w:rFonts w:eastAsia="Calibri"/>
          <w:sz w:val="22"/>
          <w:szCs w:val="22"/>
        </w:rPr>
        <w:t xml:space="preserve"> </w:t>
      </w:r>
      <w:proofErr w:type="spellStart"/>
      <w:r w:rsidRPr="00E46753">
        <w:rPr>
          <w:rFonts w:eastAsia="Calibri"/>
          <w:sz w:val="22"/>
          <w:szCs w:val="22"/>
        </w:rPr>
        <w:t>ilgili</w:t>
      </w:r>
      <w:proofErr w:type="spellEnd"/>
      <w:r w:rsidRPr="00E46753">
        <w:rPr>
          <w:rFonts w:eastAsia="Calibri"/>
          <w:sz w:val="22"/>
          <w:szCs w:val="22"/>
        </w:rPr>
        <w:t xml:space="preserve"> </w:t>
      </w:r>
      <w:proofErr w:type="spellStart"/>
      <w:r w:rsidRPr="00E46753">
        <w:rPr>
          <w:rFonts w:eastAsia="Calibri"/>
          <w:sz w:val="22"/>
          <w:szCs w:val="22"/>
        </w:rPr>
        <w:t>eğitim</w:t>
      </w:r>
      <w:proofErr w:type="spellEnd"/>
      <w:r w:rsidRPr="00E46753">
        <w:rPr>
          <w:rFonts w:eastAsia="Calibri"/>
          <w:sz w:val="22"/>
          <w:szCs w:val="22"/>
        </w:rPr>
        <w:t xml:space="preserve"> </w:t>
      </w:r>
      <w:proofErr w:type="spellStart"/>
      <w:r w:rsidRPr="00E46753">
        <w:rPr>
          <w:rFonts w:eastAsia="Calibri"/>
          <w:sz w:val="22"/>
          <w:szCs w:val="22"/>
        </w:rPr>
        <w:t>verip</w:t>
      </w:r>
      <w:proofErr w:type="spellEnd"/>
      <w:r w:rsidRPr="00E46753">
        <w:rPr>
          <w:rFonts w:eastAsia="Calibri"/>
          <w:sz w:val="22"/>
          <w:szCs w:val="22"/>
        </w:rPr>
        <w:t xml:space="preserve"> </w:t>
      </w:r>
      <w:proofErr w:type="spellStart"/>
      <w:r w:rsidRPr="00E46753">
        <w:rPr>
          <w:rFonts w:eastAsia="Calibri"/>
          <w:sz w:val="22"/>
          <w:szCs w:val="22"/>
        </w:rPr>
        <w:t>belgelendirecektir</w:t>
      </w:r>
      <w:proofErr w:type="spellEnd"/>
      <w:r w:rsidRPr="00E46753">
        <w:rPr>
          <w:rFonts w:eastAsia="Calibri"/>
          <w:sz w:val="22"/>
          <w:szCs w:val="22"/>
        </w:rPr>
        <w:t>.</w:t>
      </w:r>
    </w:p>
    <w:p w:rsidR="00E46753" w:rsidRPr="00E46753" w:rsidRDefault="00E46753" w:rsidP="00E46753">
      <w:pPr>
        <w:numPr>
          <w:ilvl w:val="0"/>
          <w:numId w:val="82"/>
        </w:numPr>
        <w:spacing w:line="360" w:lineRule="auto"/>
        <w:jc w:val="both"/>
        <w:rPr>
          <w:rFonts w:eastAsia="Calibri"/>
          <w:sz w:val="22"/>
          <w:szCs w:val="22"/>
        </w:rPr>
      </w:pPr>
      <w:proofErr w:type="spellStart"/>
      <w:r w:rsidRPr="00E46753">
        <w:rPr>
          <w:rFonts w:eastAsia="Calibri"/>
          <w:sz w:val="22"/>
          <w:szCs w:val="22"/>
        </w:rPr>
        <w:t>Yüklenici</w:t>
      </w:r>
      <w:proofErr w:type="spellEnd"/>
      <w:r w:rsidRPr="00E46753">
        <w:rPr>
          <w:rFonts w:eastAsia="Calibri"/>
          <w:sz w:val="22"/>
          <w:szCs w:val="22"/>
        </w:rPr>
        <w:t xml:space="preserve"> firma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için</w:t>
      </w:r>
      <w:proofErr w:type="spellEnd"/>
      <w:r w:rsidRPr="00E46753">
        <w:rPr>
          <w:rFonts w:eastAsia="Calibri"/>
          <w:sz w:val="22"/>
          <w:szCs w:val="22"/>
        </w:rPr>
        <w:t xml:space="preserve"> </w:t>
      </w:r>
      <w:proofErr w:type="spellStart"/>
      <w:r w:rsidRPr="00E46753">
        <w:rPr>
          <w:rFonts w:eastAsia="Calibri"/>
          <w:sz w:val="22"/>
          <w:szCs w:val="22"/>
        </w:rPr>
        <w:t>kullanılan</w:t>
      </w:r>
      <w:proofErr w:type="spellEnd"/>
      <w:r w:rsidRPr="00E46753">
        <w:rPr>
          <w:rFonts w:eastAsia="Calibri"/>
          <w:sz w:val="22"/>
          <w:szCs w:val="22"/>
        </w:rPr>
        <w:t xml:space="preserve"> </w:t>
      </w:r>
      <w:proofErr w:type="spellStart"/>
      <w:r w:rsidRPr="00E46753">
        <w:rPr>
          <w:rFonts w:eastAsia="Calibri"/>
          <w:sz w:val="22"/>
          <w:szCs w:val="22"/>
        </w:rPr>
        <w:t>makine</w:t>
      </w:r>
      <w:proofErr w:type="spellEnd"/>
      <w:r w:rsidRPr="00E46753">
        <w:rPr>
          <w:rFonts w:eastAsia="Calibri"/>
          <w:sz w:val="22"/>
          <w:szCs w:val="22"/>
        </w:rPr>
        <w:t>/</w:t>
      </w:r>
      <w:proofErr w:type="spellStart"/>
      <w:r w:rsidRPr="00E46753">
        <w:rPr>
          <w:rFonts w:eastAsia="Calibri"/>
          <w:sz w:val="22"/>
          <w:szCs w:val="22"/>
        </w:rPr>
        <w:t>ekipman</w:t>
      </w:r>
      <w:proofErr w:type="spellEnd"/>
      <w:r w:rsidRPr="00E46753">
        <w:rPr>
          <w:rFonts w:eastAsia="Calibri"/>
          <w:sz w:val="22"/>
          <w:szCs w:val="22"/>
        </w:rPr>
        <w:t xml:space="preserve"> </w:t>
      </w:r>
      <w:proofErr w:type="spellStart"/>
      <w:r w:rsidRPr="00E46753">
        <w:rPr>
          <w:rFonts w:eastAsia="Calibri"/>
          <w:sz w:val="22"/>
          <w:szCs w:val="22"/>
        </w:rPr>
        <w:t>için</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proofErr w:type="gramStart"/>
      <w:r w:rsidRPr="00E46753">
        <w:rPr>
          <w:rFonts w:eastAsia="Calibri"/>
          <w:sz w:val="22"/>
          <w:szCs w:val="22"/>
        </w:rPr>
        <w:t>az</w:t>
      </w:r>
      <w:proofErr w:type="spellEnd"/>
      <w:proofErr w:type="gramEnd"/>
      <w:r w:rsidRPr="00E46753">
        <w:rPr>
          <w:rFonts w:eastAsia="Calibri"/>
          <w:sz w:val="22"/>
          <w:szCs w:val="22"/>
        </w:rPr>
        <w:t xml:space="preserve"> 2 </w:t>
      </w:r>
      <w:proofErr w:type="spellStart"/>
      <w:r w:rsidRPr="00E46753">
        <w:rPr>
          <w:rFonts w:eastAsia="Calibri"/>
          <w:sz w:val="22"/>
          <w:szCs w:val="22"/>
        </w:rPr>
        <w:t>yıl</w:t>
      </w:r>
      <w:proofErr w:type="spellEnd"/>
      <w:r w:rsidRPr="00E46753">
        <w:rPr>
          <w:rFonts w:eastAsia="Calibri"/>
          <w:sz w:val="22"/>
          <w:szCs w:val="22"/>
        </w:rPr>
        <w:t xml:space="preserve"> </w:t>
      </w:r>
      <w:proofErr w:type="spellStart"/>
      <w:r w:rsidRPr="00E46753">
        <w:rPr>
          <w:rFonts w:eastAsia="Calibri"/>
          <w:sz w:val="22"/>
          <w:szCs w:val="22"/>
        </w:rPr>
        <w:t>boyunca</w:t>
      </w:r>
      <w:proofErr w:type="spellEnd"/>
      <w:r w:rsidRPr="00E46753">
        <w:rPr>
          <w:rFonts w:eastAsia="Calibri"/>
          <w:sz w:val="22"/>
          <w:szCs w:val="22"/>
        </w:rPr>
        <w:t xml:space="preserve"> </w:t>
      </w:r>
      <w:proofErr w:type="spellStart"/>
      <w:r w:rsidRPr="00E46753">
        <w:rPr>
          <w:rFonts w:eastAsia="Calibri"/>
          <w:sz w:val="22"/>
          <w:szCs w:val="22"/>
        </w:rPr>
        <w:t>bakım</w:t>
      </w:r>
      <w:proofErr w:type="spellEnd"/>
      <w:r w:rsidRPr="00E46753">
        <w:rPr>
          <w:rFonts w:eastAsia="Calibri"/>
          <w:sz w:val="22"/>
          <w:szCs w:val="22"/>
        </w:rPr>
        <w:t>/</w:t>
      </w:r>
      <w:proofErr w:type="spellStart"/>
      <w:r w:rsidRPr="00E46753">
        <w:rPr>
          <w:rFonts w:eastAsia="Calibri"/>
          <w:sz w:val="22"/>
          <w:szCs w:val="22"/>
        </w:rPr>
        <w:t>onarım</w:t>
      </w:r>
      <w:proofErr w:type="spellEnd"/>
      <w:r w:rsidRPr="00E46753">
        <w:rPr>
          <w:rFonts w:eastAsia="Calibri"/>
          <w:sz w:val="22"/>
          <w:szCs w:val="22"/>
        </w:rPr>
        <w:t xml:space="preserve"> </w:t>
      </w:r>
      <w:proofErr w:type="spellStart"/>
      <w:r w:rsidRPr="00E46753">
        <w:rPr>
          <w:rFonts w:eastAsia="Calibri"/>
          <w:sz w:val="22"/>
          <w:szCs w:val="22"/>
        </w:rPr>
        <w:t>garantisi</w:t>
      </w:r>
      <w:proofErr w:type="spellEnd"/>
      <w:r w:rsidRPr="00E46753">
        <w:rPr>
          <w:rFonts w:eastAsia="Calibri"/>
          <w:sz w:val="22"/>
          <w:szCs w:val="22"/>
        </w:rPr>
        <w:t xml:space="preserve"> </w:t>
      </w:r>
      <w:proofErr w:type="spellStart"/>
      <w:r w:rsidRPr="00E46753">
        <w:rPr>
          <w:rFonts w:eastAsia="Calibri"/>
          <w:sz w:val="22"/>
          <w:szCs w:val="22"/>
        </w:rPr>
        <w:t>verecektir</w:t>
      </w:r>
      <w:proofErr w:type="spellEnd"/>
      <w:r w:rsidRPr="00E46753">
        <w:rPr>
          <w:rFonts w:eastAsia="Calibri"/>
          <w:sz w:val="22"/>
          <w:szCs w:val="22"/>
        </w:rPr>
        <w:t>.</w:t>
      </w:r>
    </w:p>
    <w:p w:rsidR="00E46753" w:rsidRPr="00E46753" w:rsidRDefault="00E46753" w:rsidP="00E46753">
      <w:pPr>
        <w:numPr>
          <w:ilvl w:val="0"/>
          <w:numId w:val="82"/>
        </w:numPr>
        <w:spacing w:line="360" w:lineRule="auto"/>
        <w:jc w:val="both"/>
        <w:rPr>
          <w:sz w:val="22"/>
          <w:szCs w:val="22"/>
        </w:rPr>
      </w:pPr>
      <w:proofErr w:type="spellStart"/>
      <w:r w:rsidRPr="00E46753">
        <w:rPr>
          <w:sz w:val="22"/>
          <w:szCs w:val="22"/>
        </w:rPr>
        <w:t>Yararlanıcı</w:t>
      </w:r>
      <w:proofErr w:type="spellEnd"/>
      <w:r w:rsidRPr="00E46753">
        <w:rPr>
          <w:sz w:val="22"/>
          <w:szCs w:val="22"/>
        </w:rPr>
        <w:t xml:space="preserve"> İl/</w:t>
      </w:r>
      <w:proofErr w:type="spellStart"/>
      <w:r w:rsidRPr="00E46753">
        <w:rPr>
          <w:sz w:val="22"/>
          <w:szCs w:val="22"/>
        </w:rPr>
        <w:t>İlçesindeki</w:t>
      </w:r>
      <w:proofErr w:type="spellEnd"/>
      <w:r w:rsidRPr="00E46753">
        <w:rPr>
          <w:sz w:val="22"/>
          <w:szCs w:val="22"/>
        </w:rPr>
        <w:t xml:space="preserve"> </w:t>
      </w:r>
      <w:proofErr w:type="spellStart"/>
      <w:r w:rsidRPr="00E46753">
        <w:rPr>
          <w:sz w:val="22"/>
          <w:szCs w:val="22"/>
        </w:rPr>
        <w:t>ÇDE’ye</w:t>
      </w:r>
      <w:proofErr w:type="spellEnd"/>
      <w:r w:rsidRPr="00E46753">
        <w:rPr>
          <w:sz w:val="22"/>
          <w:szCs w:val="22"/>
        </w:rPr>
        <w:t xml:space="preserve"> </w:t>
      </w:r>
      <w:proofErr w:type="spellStart"/>
      <w:r w:rsidRPr="00E46753">
        <w:rPr>
          <w:sz w:val="22"/>
          <w:szCs w:val="22"/>
        </w:rPr>
        <w:t>ceviz</w:t>
      </w:r>
      <w:proofErr w:type="spellEnd"/>
      <w:r w:rsidRPr="00E46753">
        <w:rPr>
          <w:sz w:val="22"/>
          <w:szCs w:val="22"/>
        </w:rPr>
        <w:t xml:space="preserve"> </w:t>
      </w:r>
      <w:proofErr w:type="spellStart"/>
      <w:r w:rsidRPr="00E46753">
        <w:rPr>
          <w:sz w:val="22"/>
          <w:szCs w:val="22"/>
        </w:rPr>
        <w:t>bahçesi</w:t>
      </w:r>
      <w:proofErr w:type="spellEnd"/>
      <w:r w:rsidRPr="00E46753">
        <w:rPr>
          <w:sz w:val="22"/>
          <w:szCs w:val="22"/>
        </w:rPr>
        <w:t xml:space="preserve"> </w:t>
      </w:r>
      <w:proofErr w:type="spellStart"/>
      <w:r w:rsidRPr="00E46753">
        <w:rPr>
          <w:sz w:val="22"/>
          <w:szCs w:val="22"/>
        </w:rPr>
        <w:t>kulumu</w:t>
      </w:r>
      <w:proofErr w:type="spellEnd"/>
      <w:r w:rsidRPr="00E46753">
        <w:rPr>
          <w:sz w:val="22"/>
          <w:szCs w:val="22"/>
        </w:rPr>
        <w:t xml:space="preserve"> </w:t>
      </w:r>
      <w:proofErr w:type="spellStart"/>
      <w:r w:rsidRPr="00E46753">
        <w:rPr>
          <w:sz w:val="22"/>
          <w:szCs w:val="22"/>
        </w:rPr>
        <w:t>işinin</w:t>
      </w:r>
      <w:proofErr w:type="spellEnd"/>
      <w:r w:rsidRPr="00E46753">
        <w:rPr>
          <w:sz w:val="22"/>
          <w:szCs w:val="22"/>
        </w:rPr>
        <w:t xml:space="preserve"> </w:t>
      </w:r>
      <w:proofErr w:type="spellStart"/>
      <w:r w:rsidRPr="00E46753">
        <w:rPr>
          <w:sz w:val="22"/>
          <w:szCs w:val="22"/>
        </w:rPr>
        <w:t>bittiğini</w:t>
      </w:r>
      <w:proofErr w:type="spellEnd"/>
      <w:r w:rsidRPr="00E46753">
        <w:rPr>
          <w:sz w:val="22"/>
          <w:szCs w:val="22"/>
        </w:rPr>
        <w:t xml:space="preserve"> </w:t>
      </w:r>
      <w:proofErr w:type="spellStart"/>
      <w:proofErr w:type="gramStart"/>
      <w:r w:rsidRPr="00E46753">
        <w:rPr>
          <w:sz w:val="22"/>
          <w:szCs w:val="22"/>
        </w:rPr>
        <w:t>haber</w:t>
      </w:r>
      <w:proofErr w:type="spellEnd"/>
      <w:proofErr w:type="gramEnd"/>
      <w:r w:rsidRPr="00E46753">
        <w:rPr>
          <w:sz w:val="22"/>
          <w:szCs w:val="22"/>
        </w:rPr>
        <w:t xml:space="preserve"> </w:t>
      </w:r>
      <w:proofErr w:type="spellStart"/>
      <w:r w:rsidRPr="00E46753">
        <w:rPr>
          <w:sz w:val="22"/>
          <w:szCs w:val="22"/>
        </w:rPr>
        <w:t>verir</w:t>
      </w:r>
      <w:proofErr w:type="spellEnd"/>
      <w:r w:rsidRPr="00E46753">
        <w:rPr>
          <w:sz w:val="22"/>
          <w:szCs w:val="22"/>
        </w:rPr>
        <w:t>.</w:t>
      </w:r>
    </w:p>
    <w:p w:rsidR="00E46753" w:rsidRPr="00E46753" w:rsidRDefault="00E46753" w:rsidP="00E46753">
      <w:pPr>
        <w:numPr>
          <w:ilvl w:val="0"/>
          <w:numId w:val="82"/>
        </w:numPr>
        <w:spacing w:line="276" w:lineRule="auto"/>
        <w:jc w:val="both"/>
        <w:rPr>
          <w:sz w:val="22"/>
          <w:szCs w:val="22"/>
        </w:rPr>
      </w:pPr>
      <w:r w:rsidRPr="00E46753">
        <w:rPr>
          <w:sz w:val="22"/>
          <w:szCs w:val="22"/>
        </w:rPr>
        <w:t>İl/</w:t>
      </w:r>
      <w:proofErr w:type="spellStart"/>
      <w:r w:rsidRPr="00E46753">
        <w:rPr>
          <w:sz w:val="22"/>
          <w:szCs w:val="22"/>
        </w:rPr>
        <w:t>İlçelerdeki</w:t>
      </w:r>
      <w:proofErr w:type="spellEnd"/>
      <w:r w:rsidRPr="00E46753">
        <w:rPr>
          <w:sz w:val="22"/>
          <w:szCs w:val="22"/>
        </w:rPr>
        <w:t xml:space="preserve"> ÇDE </w:t>
      </w:r>
      <w:proofErr w:type="spellStart"/>
      <w:r w:rsidRPr="00E46753">
        <w:rPr>
          <w:sz w:val="22"/>
          <w:szCs w:val="22"/>
        </w:rPr>
        <w:t>ve</w:t>
      </w:r>
      <w:proofErr w:type="spellEnd"/>
      <w:r w:rsidRPr="00E46753">
        <w:rPr>
          <w:sz w:val="22"/>
          <w:szCs w:val="22"/>
        </w:rPr>
        <w:t xml:space="preserve"> İPYB </w:t>
      </w:r>
      <w:proofErr w:type="spellStart"/>
      <w:r w:rsidRPr="00E46753">
        <w:rPr>
          <w:sz w:val="22"/>
          <w:szCs w:val="22"/>
        </w:rPr>
        <w:t>personeli</w:t>
      </w:r>
      <w:proofErr w:type="spellEnd"/>
      <w:r w:rsidRPr="00E46753">
        <w:rPr>
          <w:sz w:val="22"/>
          <w:szCs w:val="22"/>
        </w:rPr>
        <w:t xml:space="preserve"> </w:t>
      </w:r>
      <w:proofErr w:type="spellStart"/>
      <w:r w:rsidRPr="00E46753">
        <w:rPr>
          <w:sz w:val="22"/>
          <w:szCs w:val="22"/>
        </w:rPr>
        <w:t>ceviz</w:t>
      </w:r>
      <w:proofErr w:type="spellEnd"/>
      <w:r w:rsidRPr="00E46753">
        <w:rPr>
          <w:sz w:val="22"/>
          <w:szCs w:val="22"/>
        </w:rPr>
        <w:t xml:space="preserve"> </w:t>
      </w:r>
      <w:proofErr w:type="spellStart"/>
      <w:r w:rsidRPr="00E46753">
        <w:rPr>
          <w:sz w:val="22"/>
          <w:szCs w:val="22"/>
        </w:rPr>
        <w:t>bahçesi</w:t>
      </w:r>
      <w:proofErr w:type="spellEnd"/>
      <w:r w:rsidRPr="00E46753">
        <w:rPr>
          <w:sz w:val="22"/>
          <w:szCs w:val="22"/>
        </w:rPr>
        <w:t xml:space="preserve"> </w:t>
      </w:r>
      <w:proofErr w:type="spellStart"/>
      <w:r w:rsidRPr="00E46753">
        <w:rPr>
          <w:sz w:val="22"/>
          <w:szCs w:val="22"/>
        </w:rPr>
        <w:t>kurulumunu</w:t>
      </w:r>
      <w:proofErr w:type="spellEnd"/>
      <w:r w:rsidRPr="00E46753">
        <w:rPr>
          <w:sz w:val="22"/>
          <w:szCs w:val="22"/>
        </w:rPr>
        <w:t xml:space="preserve"> </w:t>
      </w:r>
      <w:proofErr w:type="spellStart"/>
      <w:r w:rsidRPr="00E46753">
        <w:rPr>
          <w:sz w:val="22"/>
          <w:szCs w:val="22"/>
        </w:rPr>
        <w:t>yerinde</w:t>
      </w:r>
      <w:proofErr w:type="spellEnd"/>
      <w:r w:rsidRPr="00E46753">
        <w:rPr>
          <w:sz w:val="22"/>
          <w:szCs w:val="22"/>
        </w:rPr>
        <w:t xml:space="preserve"> </w:t>
      </w:r>
      <w:proofErr w:type="spellStart"/>
      <w:r w:rsidRPr="00E46753">
        <w:rPr>
          <w:sz w:val="22"/>
          <w:szCs w:val="22"/>
        </w:rPr>
        <w:t>görerek</w:t>
      </w:r>
      <w:proofErr w:type="spellEnd"/>
      <w:r w:rsidRPr="00E46753">
        <w:rPr>
          <w:sz w:val="22"/>
          <w:szCs w:val="22"/>
        </w:rPr>
        <w:t xml:space="preserve"> </w:t>
      </w:r>
      <w:proofErr w:type="spellStart"/>
      <w:r w:rsidRPr="00E46753">
        <w:rPr>
          <w:sz w:val="22"/>
          <w:szCs w:val="22"/>
        </w:rPr>
        <w:t>tüm</w:t>
      </w:r>
      <w:proofErr w:type="spellEnd"/>
      <w:r w:rsidRPr="00E46753">
        <w:rPr>
          <w:sz w:val="22"/>
          <w:szCs w:val="22"/>
        </w:rPr>
        <w:t xml:space="preserve"> </w:t>
      </w:r>
      <w:proofErr w:type="spellStart"/>
      <w:r w:rsidRPr="00E46753">
        <w:rPr>
          <w:sz w:val="22"/>
          <w:szCs w:val="22"/>
        </w:rPr>
        <w:t>belgeleri</w:t>
      </w:r>
      <w:proofErr w:type="spellEnd"/>
      <w:r w:rsidRPr="00E46753">
        <w:rPr>
          <w:sz w:val="22"/>
          <w:szCs w:val="22"/>
        </w:rPr>
        <w:t xml:space="preserve"> </w:t>
      </w:r>
      <w:proofErr w:type="spellStart"/>
      <w:r w:rsidRPr="00E46753">
        <w:rPr>
          <w:sz w:val="22"/>
          <w:szCs w:val="22"/>
        </w:rPr>
        <w:t>inceler</w:t>
      </w:r>
      <w:proofErr w:type="spellEnd"/>
      <w:r w:rsidRPr="00E46753">
        <w:rPr>
          <w:sz w:val="22"/>
          <w:szCs w:val="22"/>
        </w:rPr>
        <w:t xml:space="preserve">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tüm</w:t>
      </w:r>
      <w:proofErr w:type="spellEnd"/>
      <w:r w:rsidRPr="00E46753">
        <w:rPr>
          <w:sz w:val="22"/>
          <w:szCs w:val="22"/>
        </w:rPr>
        <w:t xml:space="preserve"> </w:t>
      </w:r>
      <w:proofErr w:type="spellStart"/>
      <w:r w:rsidRPr="00E46753">
        <w:rPr>
          <w:sz w:val="22"/>
          <w:szCs w:val="22"/>
        </w:rPr>
        <w:t>işler</w:t>
      </w:r>
      <w:proofErr w:type="spellEnd"/>
      <w:r w:rsidRPr="00E46753">
        <w:rPr>
          <w:sz w:val="22"/>
          <w:szCs w:val="22"/>
        </w:rPr>
        <w:t xml:space="preserve"> </w:t>
      </w:r>
      <w:proofErr w:type="spellStart"/>
      <w:r w:rsidRPr="00E46753">
        <w:rPr>
          <w:sz w:val="22"/>
          <w:szCs w:val="22"/>
        </w:rPr>
        <w:t>eksiksiz</w:t>
      </w:r>
      <w:proofErr w:type="spellEnd"/>
      <w:r w:rsidRPr="00E46753">
        <w:rPr>
          <w:sz w:val="22"/>
          <w:szCs w:val="22"/>
        </w:rPr>
        <w:t xml:space="preserve">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şartnamelere</w:t>
      </w:r>
      <w:proofErr w:type="spellEnd"/>
      <w:r w:rsidRPr="00E46753">
        <w:rPr>
          <w:sz w:val="22"/>
          <w:szCs w:val="22"/>
        </w:rPr>
        <w:t xml:space="preserve"> </w:t>
      </w:r>
      <w:proofErr w:type="spellStart"/>
      <w:r w:rsidRPr="00E46753">
        <w:rPr>
          <w:sz w:val="22"/>
          <w:szCs w:val="22"/>
        </w:rPr>
        <w:t>uygun</w:t>
      </w:r>
      <w:proofErr w:type="spellEnd"/>
      <w:r w:rsidRPr="00E46753">
        <w:rPr>
          <w:sz w:val="22"/>
          <w:szCs w:val="22"/>
        </w:rPr>
        <w:t xml:space="preserve"> </w:t>
      </w:r>
      <w:proofErr w:type="spellStart"/>
      <w:r w:rsidRPr="00E46753">
        <w:rPr>
          <w:sz w:val="22"/>
          <w:szCs w:val="22"/>
        </w:rPr>
        <w:t>ise</w:t>
      </w:r>
      <w:proofErr w:type="spellEnd"/>
      <w:r w:rsidRPr="00E46753">
        <w:rPr>
          <w:sz w:val="22"/>
          <w:szCs w:val="22"/>
        </w:rPr>
        <w:t xml:space="preserve"> </w:t>
      </w:r>
      <w:proofErr w:type="spellStart"/>
      <w:r w:rsidRPr="00E46753">
        <w:rPr>
          <w:sz w:val="22"/>
          <w:szCs w:val="22"/>
        </w:rPr>
        <w:t>Girdi</w:t>
      </w:r>
      <w:proofErr w:type="spellEnd"/>
      <w:r w:rsidRPr="00E46753">
        <w:rPr>
          <w:sz w:val="22"/>
          <w:szCs w:val="22"/>
        </w:rPr>
        <w:t xml:space="preserve"> </w:t>
      </w:r>
      <w:proofErr w:type="spellStart"/>
      <w:r w:rsidRPr="00E46753">
        <w:rPr>
          <w:sz w:val="22"/>
          <w:szCs w:val="22"/>
        </w:rPr>
        <w:t>Tespit</w:t>
      </w:r>
      <w:proofErr w:type="spellEnd"/>
      <w:r w:rsidRPr="00E46753">
        <w:rPr>
          <w:sz w:val="22"/>
          <w:szCs w:val="22"/>
        </w:rPr>
        <w:t xml:space="preserve"> </w:t>
      </w:r>
      <w:proofErr w:type="spellStart"/>
      <w:r w:rsidRPr="00E46753">
        <w:rPr>
          <w:sz w:val="22"/>
          <w:szCs w:val="22"/>
        </w:rPr>
        <w:t>Tutanağı</w:t>
      </w:r>
      <w:proofErr w:type="spellEnd"/>
      <w:r w:rsidRPr="00E46753">
        <w:rPr>
          <w:sz w:val="22"/>
          <w:szCs w:val="22"/>
        </w:rPr>
        <w:t xml:space="preserve"> </w:t>
      </w:r>
      <w:proofErr w:type="spellStart"/>
      <w:r w:rsidRPr="00E46753">
        <w:rPr>
          <w:sz w:val="22"/>
          <w:szCs w:val="22"/>
        </w:rPr>
        <w:t>hazırlar</w:t>
      </w:r>
      <w:proofErr w:type="spellEnd"/>
      <w:r w:rsidRPr="00E46753">
        <w:rPr>
          <w:sz w:val="22"/>
          <w:szCs w:val="22"/>
        </w:rPr>
        <w:t>.</w:t>
      </w:r>
    </w:p>
    <w:p w:rsidR="00E46753" w:rsidRPr="00E46753" w:rsidRDefault="00E46753" w:rsidP="00E46753">
      <w:pPr>
        <w:numPr>
          <w:ilvl w:val="0"/>
          <w:numId w:val="82"/>
        </w:numPr>
        <w:spacing w:line="360" w:lineRule="auto"/>
        <w:jc w:val="both"/>
        <w:rPr>
          <w:sz w:val="22"/>
          <w:szCs w:val="22"/>
        </w:rPr>
      </w:pPr>
      <w:proofErr w:type="spellStart"/>
      <w:r w:rsidRPr="00E46753">
        <w:rPr>
          <w:sz w:val="22"/>
          <w:szCs w:val="22"/>
        </w:rPr>
        <w:t>Yüklenici</w:t>
      </w:r>
      <w:proofErr w:type="spellEnd"/>
      <w:r w:rsidRPr="00E46753">
        <w:rPr>
          <w:sz w:val="22"/>
          <w:szCs w:val="22"/>
        </w:rPr>
        <w:t xml:space="preserve"> </w:t>
      </w:r>
      <w:proofErr w:type="spellStart"/>
      <w:r w:rsidRPr="00E46753">
        <w:rPr>
          <w:sz w:val="22"/>
          <w:szCs w:val="22"/>
        </w:rPr>
        <w:t>faturayı</w:t>
      </w:r>
      <w:proofErr w:type="spellEnd"/>
      <w:r w:rsidRPr="00E46753">
        <w:rPr>
          <w:sz w:val="22"/>
          <w:szCs w:val="22"/>
        </w:rPr>
        <w:t xml:space="preserve">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diğer</w:t>
      </w:r>
      <w:proofErr w:type="spellEnd"/>
      <w:r w:rsidRPr="00E46753">
        <w:rPr>
          <w:sz w:val="22"/>
          <w:szCs w:val="22"/>
        </w:rPr>
        <w:t xml:space="preserve"> </w:t>
      </w:r>
      <w:proofErr w:type="spellStart"/>
      <w:r w:rsidRPr="00E46753">
        <w:rPr>
          <w:sz w:val="22"/>
          <w:szCs w:val="22"/>
        </w:rPr>
        <w:t>belgeleri</w:t>
      </w:r>
      <w:proofErr w:type="spellEnd"/>
      <w:r w:rsidRPr="00E46753">
        <w:rPr>
          <w:sz w:val="22"/>
          <w:szCs w:val="22"/>
        </w:rPr>
        <w:t xml:space="preserve"> </w:t>
      </w:r>
      <w:proofErr w:type="spellStart"/>
      <w:r w:rsidRPr="00E46753">
        <w:rPr>
          <w:sz w:val="22"/>
          <w:szCs w:val="22"/>
        </w:rPr>
        <w:t>yararlanıcıya</w:t>
      </w:r>
      <w:proofErr w:type="spellEnd"/>
      <w:r w:rsidRPr="00E46753">
        <w:rPr>
          <w:sz w:val="22"/>
          <w:szCs w:val="22"/>
        </w:rPr>
        <w:t xml:space="preserve"> </w:t>
      </w:r>
      <w:proofErr w:type="spellStart"/>
      <w:r w:rsidRPr="00E46753">
        <w:rPr>
          <w:sz w:val="22"/>
          <w:szCs w:val="22"/>
        </w:rPr>
        <w:t>teslim</w:t>
      </w:r>
      <w:proofErr w:type="spellEnd"/>
      <w:r w:rsidRPr="00E46753">
        <w:rPr>
          <w:sz w:val="22"/>
          <w:szCs w:val="22"/>
        </w:rPr>
        <w:t xml:space="preserve"> </w:t>
      </w:r>
      <w:proofErr w:type="spellStart"/>
      <w:proofErr w:type="gramStart"/>
      <w:r w:rsidRPr="00E46753">
        <w:rPr>
          <w:sz w:val="22"/>
          <w:szCs w:val="22"/>
        </w:rPr>
        <w:t>eder</w:t>
      </w:r>
      <w:proofErr w:type="spellEnd"/>
      <w:proofErr w:type="gramEnd"/>
      <w:r w:rsidRPr="00E46753">
        <w:rPr>
          <w:sz w:val="22"/>
          <w:szCs w:val="22"/>
        </w:rPr>
        <w:t>.</w:t>
      </w:r>
    </w:p>
    <w:p w:rsidR="00E46753" w:rsidRPr="00E46753" w:rsidRDefault="00E46753" w:rsidP="00E46753">
      <w:pPr>
        <w:numPr>
          <w:ilvl w:val="0"/>
          <w:numId w:val="82"/>
        </w:numPr>
        <w:spacing w:line="360" w:lineRule="auto"/>
        <w:jc w:val="both"/>
        <w:rPr>
          <w:sz w:val="22"/>
          <w:szCs w:val="22"/>
        </w:rPr>
      </w:pPr>
      <w:proofErr w:type="spellStart"/>
      <w:r w:rsidRPr="00E46753">
        <w:rPr>
          <w:sz w:val="22"/>
          <w:szCs w:val="22"/>
        </w:rPr>
        <w:t>Yüklenici</w:t>
      </w:r>
      <w:proofErr w:type="spellEnd"/>
      <w:r w:rsidRPr="00E46753">
        <w:rPr>
          <w:sz w:val="22"/>
          <w:szCs w:val="22"/>
        </w:rPr>
        <w:t xml:space="preserve"> SGK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vergi</w:t>
      </w:r>
      <w:proofErr w:type="spellEnd"/>
      <w:r w:rsidRPr="00E46753">
        <w:rPr>
          <w:sz w:val="22"/>
          <w:szCs w:val="22"/>
        </w:rPr>
        <w:t xml:space="preserve"> </w:t>
      </w:r>
      <w:proofErr w:type="spellStart"/>
      <w:r w:rsidRPr="00E46753">
        <w:rPr>
          <w:sz w:val="22"/>
          <w:szCs w:val="22"/>
        </w:rPr>
        <w:t>borçlarının</w:t>
      </w:r>
      <w:proofErr w:type="spellEnd"/>
      <w:r w:rsidRPr="00E46753">
        <w:rPr>
          <w:sz w:val="22"/>
          <w:szCs w:val="22"/>
        </w:rPr>
        <w:t xml:space="preserve"> </w:t>
      </w:r>
      <w:proofErr w:type="spellStart"/>
      <w:r w:rsidRPr="00E46753">
        <w:rPr>
          <w:sz w:val="22"/>
          <w:szCs w:val="22"/>
        </w:rPr>
        <w:t>olmadığına</w:t>
      </w:r>
      <w:proofErr w:type="spellEnd"/>
      <w:r w:rsidRPr="00E46753">
        <w:rPr>
          <w:sz w:val="22"/>
          <w:szCs w:val="22"/>
        </w:rPr>
        <w:t xml:space="preserve">, </w:t>
      </w:r>
      <w:proofErr w:type="spellStart"/>
      <w:r w:rsidRPr="00E46753">
        <w:rPr>
          <w:sz w:val="22"/>
          <w:szCs w:val="22"/>
        </w:rPr>
        <w:t>yararlanıcı</w:t>
      </w:r>
      <w:proofErr w:type="spellEnd"/>
      <w:r w:rsidRPr="00E46753">
        <w:rPr>
          <w:sz w:val="22"/>
          <w:szCs w:val="22"/>
        </w:rPr>
        <w:t xml:space="preserve"> </w:t>
      </w:r>
      <w:proofErr w:type="spellStart"/>
      <w:r w:rsidRPr="00E46753">
        <w:rPr>
          <w:sz w:val="22"/>
          <w:szCs w:val="22"/>
        </w:rPr>
        <w:t>ise</w:t>
      </w:r>
      <w:proofErr w:type="spellEnd"/>
      <w:r w:rsidRPr="00E46753">
        <w:rPr>
          <w:sz w:val="22"/>
          <w:szCs w:val="22"/>
        </w:rPr>
        <w:t xml:space="preserve"> </w:t>
      </w:r>
      <w:proofErr w:type="spellStart"/>
      <w:r w:rsidRPr="00E46753">
        <w:rPr>
          <w:sz w:val="22"/>
          <w:szCs w:val="22"/>
        </w:rPr>
        <w:t>vergi</w:t>
      </w:r>
      <w:proofErr w:type="spellEnd"/>
      <w:r w:rsidRPr="00E46753">
        <w:rPr>
          <w:sz w:val="22"/>
          <w:szCs w:val="22"/>
        </w:rPr>
        <w:t xml:space="preserve"> </w:t>
      </w:r>
      <w:proofErr w:type="spellStart"/>
      <w:r w:rsidRPr="00E46753">
        <w:rPr>
          <w:sz w:val="22"/>
          <w:szCs w:val="22"/>
        </w:rPr>
        <w:t>borcunun</w:t>
      </w:r>
      <w:proofErr w:type="spellEnd"/>
      <w:r w:rsidRPr="00E46753">
        <w:rPr>
          <w:sz w:val="22"/>
          <w:szCs w:val="22"/>
        </w:rPr>
        <w:t xml:space="preserve"> </w:t>
      </w:r>
      <w:proofErr w:type="spellStart"/>
      <w:r w:rsidRPr="00E46753">
        <w:rPr>
          <w:sz w:val="22"/>
          <w:szCs w:val="22"/>
        </w:rPr>
        <w:t>olmadığına</w:t>
      </w:r>
      <w:proofErr w:type="spellEnd"/>
      <w:r w:rsidRPr="00E46753">
        <w:rPr>
          <w:sz w:val="22"/>
          <w:szCs w:val="22"/>
        </w:rPr>
        <w:t xml:space="preserve"> </w:t>
      </w:r>
      <w:proofErr w:type="spellStart"/>
      <w:r w:rsidRPr="00E46753">
        <w:rPr>
          <w:sz w:val="22"/>
          <w:szCs w:val="22"/>
        </w:rPr>
        <w:t>dair</w:t>
      </w:r>
      <w:proofErr w:type="spellEnd"/>
      <w:r w:rsidRPr="00E46753">
        <w:rPr>
          <w:sz w:val="22"/>
          <w:szCs w:val="22"/>
        </w:rPr>
        <w:t xml:space="preserve"> </w:t>
      </w:r>
      <w:proofErr w:type="spellStart"/>
      <w:r w:rsidRPr="00E46753">
        <w:rPr>
          <w:sz w:val="22"/>
          <w:szCs w:val="22"/>
        </w:rPr>
        <w:t>belgeleri</w:t>
      </w:r>
      <w:proofErr w:type="spellEnd"/>
      <w:r w:rsidRPr="00E46753">
        <w:rPr>
          <w:sz w:val="22"/>
          <w:szCs w:val="22"/>
        </w:rPr>
        <w:t xml:space="preserve"> </w:t>
      </w:r>
      <w:proofErr w:type="spellStart"/>
      <w:proofErr w:type="gramStart"/>
      <w:r w:rsidRPr="00E46753">
        <w:rPr>
          <w:sz w:val="22"/>
          <w:szCs w:val="22"/>
        </w:rPr>
        <w:t>temin</w:t>
      </w:r>
      <w:proofErr w:type="spellEnd"/>
      <w:proofErr w:type="gramEnd"/>
      <w:r w:rsidRPr="00E46753">
        <w:rPr>
          <w:sz w:val="22"/>
          <w:szCs w:val="22"/>
        </w:rPr>
        <w:t xml:space="preserve"> </w:t>
      </w:r>
      <w:proofErr w:type="spellStart"/>
      <w:r w:rsidRPr="00E46753">
        <w:rPr>
          <w:sz w:val="22"/>
          <w:szCs w:val="22"/>
        </w:rPr>
        <w:t>ederek</w:t>
      </w:r>
      <w:proofErr w:type="spellEnd"/>
      <w:r w:rsidRPr="00E46753">
        <w:rPr>
          <w:sz w:val="22"/>
          <w:szCs w:val="22"/>
        </w:rPr>
        <w:t xml:space="preserve"> </w:t>
      </w:r>
      <w:proofErr w:type="spellStart"/>
      <w:r w:rsidRPr="00E46753">
        <w:rPr>
          <w:sz w:val="22"/>
          <w:szCs w:val="22"/>
        </w:rPr>
        <w:t>ödeme</w:t>
      </w:r>
      <w:proofErr w:type="spellEnd"/>
      <w:r w:rsidRPr="00E46753">
        <w:rPr>
          <w:sz w:val="22"/>
          <w:szCs w:val="22"/>
        </w:rPr>
        <w:t xml:space="preserve"> </w:t>
      </w:r>
      <w:proofErr w:type="spellStart"/>
      <w:r w:rsidRPr="00E46753">
        <w:rPr>
          <w:sz w:val="22"/>
          <w:szCs w:val="22"/>
        </w:rPr>
        <w:t>talep</w:t>
      </w:r>
      <w:proofErr w:type="spellEnd"/>
      <w:r w:rsidRPr="00E46753">
        <w:rPr>
          <w:sz w:val="22"/>
          <w:szCs w:val="22"/>
        </w:rPr>
        <w:t xml:space="preserve"> </w:t>
      </w:r>
      <w:proofErr w:type="spellStart"/>
      <w:r w:rsidRPr="00E46753">
        <w:rPr>
          <w:sz w:val="22"/>
          <w:szCs w:val="22"/>
        </w:rPr>
        <w:t>dosyasına</w:t>
      </w:r>
      <w:proofErr w:type="spellEnd"/>
      <w:r w:rsidRPr="00E46753">
        <w:rPr>
          <w:sz w:val="22"/>
          <w:szCs w:val="22"/>
        </w:rPr>
        <w:t xml:space="preserve"> </w:t>
      </w:r>
      <w:proofErr w:type="spellStart"/>
      <w:r w:rsidRPr="00E46753">
        <w:rPr>
          <w:sz w:val="22"/>
          <w:szCs w:val="22"/>
        </w:rPr>
        <w:t>ekler</w:t>
      </w:r>
      <w:proofErr w:type="spellEnd"/>
      <w:r w:rsidRPr="00E46753">
        <w:rPr>
          <w:sz w:val="22"/>
          <w:szCs w:val="22"/>
        </w:rPr>
        <w:t>.</w:t>
      </w:r>
    </w:p>
    <w:p w:rsidR="00E46753" w:rsidRPr="00E46753" w:rsidRDefault="00E46753" w:rsidP="00E46753">
      <w:pPr>
        <w:numPr>
          <w:ilvl w:val="0"/>
          <w:numId w:val="82"/>
        </w:numPr>
        <w:spacing w:line="276" w:lineRule="auto"/>
        <w:jc w:val="both"/>
        <w:rPr>
          <w:sz w:val="22"/>
          <w:szCs w:val="22"/>
        </w:rPr>
      </w:pPr>
      <w:proofErr w:type="spellStart"/>
      <w:r w:rsidRPr="00E46753">
        <w:rPr>
          <w:sz w:val="22"/>
          <w:szCs w:val="22"/>
        </w:rPr>
        <w:t>Yararlanıcı</w:t>
      </w:r>
      <w:proofErr w:type="spellEnd"/>
      <w:r w:rsidRPr="00E46753">
        <w:rPr>
          <w:sz w:val="22"/>
          <w:szCs w:val="22"/>
        </w:rPr>
        <w:t xml:space="preserve">, </w:t>
      </w:r>
      <w:proofErr w:type="spellStart"/>
      <w:r w:rsidRPr="00E46753">
        <w:rPr>
          <w:sz w:val="22"/>
          <w:szCs w:val="22"/>
        </w:rPr>
        <w:t>yararlanıcı</w:t>
      </w:r>
      <w:proofErr w:type="spellEnd"/>
      <w:r w:rsidRPr="00E46753">
        <w:rPr>
          <w:sz w:val="22"/>
          <w:szCs w:val="22"/>
        </w:rPr>
        <w:t xml:space="preserve"> </w:t>
      </w:r>
      <w:proofErr w:type="spellStart"/>
      <w:r w:rsidRPr="00E46753">
        <w:rPr>
          <w:sz w:val="22"/>
          <w:szCs w:val="22"/>
        </w:rPr>
        <w:t>katkı</w:t>
      </w:r>
      <w:proofErr w:type="spellEnd"/>
      <w:r w:rsidRPr="00E46753">
        <w:rPr>
          <w:sz w:val="22"/>
          <w:szCs w:val="22"/>
        </w:rPr>
        <w:t xml:space="preserve"> </w:t>
      </w:r>
      <w:proofErr w:type="spellStart"/>
      <w:r w:rsidRPr="00E46753">
        <w:rPr>
          <w:sz w:val="22"/>
          <w:szCs w:val="22"/>
        </w:rPr>
        <w:t>payını</w:t>
      </w:r>
      <w:proofErr w:type="spellEnd"/>
      <w:r w:rsidRPr="00E46753">
        <w:rPr>
          <w:sz w:val="22"/>
          <w:szCs w:val="22"/>
        </w:rPr>
        <w:t xml:space="preserve">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KDV’yi</w:t>
      </w:r>
      <w:proofErr w:type="spellEnd"/>
      <w:r w:rsidRPr="00E46753">
        <w:rPr>
          <w:sz w:val="22"/>
          <w:szCs w:val="22"/>
        </w:rPr>
        <w:t xml:space="preserve"> </w:t>
      </w:r>
      <w:proofErr w:type="spellStart"/>
      <w:proofErr w:type="gramStart"/>
      <w:r w:rsidRPr="00E46753">
        <w:rPr>
          <w:sz w:val="22"/>
          <w:szCs w:val="22"/>
        </w:rPr>
        <w:t>banka</w:t>
      </w:r>
      <w:proofErr w:type="spellEnd"/>
      <w:proofErr w:type="gramEnd"/>
      <w:r w:rsidRPr="00E46753">
        <w:rPr>
          <w:sz w:val="22"/>
          <w:szCs w:val="22"/>
        </w:rPr>
        <w:t xml:space="preserve"> </w:t>
      </w:r>
      <w:proofErr w:type="spellStart"/>
      <w:r w:rsidRPr="00E46753">
        <w:rPr>
          <w:sz w:val="22"/>
          <w:szCs w:val="22"/>
        </w:rPr>
        <w:t>yoluyla</w:t>
      </w:r>
      <w:proofErr w:type="spellEnd"/>
      <w:r w:rsidRPr="00E46753">
        <w:rPr>
          <w:sz w:val="22"/>
          <w:szCs w:val="22"/>
        </w:rPr>
        <w:t xml:space="preserve"> </w:t>
      </w:r>
      <w:proofErr w:type="spellStart"/>
      <w:r w:rsidRPr="00E46753">
        <w:rPr>
          <w:sz w:val="22"/>
          <w:szCs w:val="22"/>
        </w:rPr>
        <w:t>yükleniciye</w:t>
      </w:r>
      <w:proofErr w:type="spellEnd"/>
      <w:r w:rsidRPr="00E46753">
        <w:rPr>
          <w:sz w:val="22"/>
          <w:szCs w:val="22"/>
        </w:rPr>
        <w:t xml:space="preserve"> </w:t>
      </w:r>
      <w:proofErr w:type="spellStart"/>
      <w:r w:rsidRPr="00E46753">
        <w:rPr>
          <w:sz w:val="22"/>
          <w:szCs w:val="22"/>
        </w:rPr>
        <w:t>öder</w:t>
      </w:r>
      <w:proofErr w:type="spellEnd"/>
      <w:r w:rsidRPr="00E46753">
        <w:rPr>
          <w:sz w:val="22"/>
          <w:szCs w:val="22"/>
        </w:rPr>
        <w:t xml:space="preserve">, </w:t>
      </w:r>
      <w:proofErr w:type="spellStart"/>
      <w:r w:rsidRPr="00E46753">
        <w:rPr>
          <w:sz w:val="22"/>
          <w:szCs w:val="22"/>
        </w:rPr>
        <w:t>dekontunu</w:t>
      </w:r>
      <w:proofErr w:type="spellEnd"/>
      <w:r w:rsidRPr="00E46753">
        <w:rPr>
          <w:sz w:val="22"/>
          <w:szCs w:val="22"/>
        </w:rPr>
        <w:t xml:space="preserve"> </w:t>
      </w:r>
      <w:proofErr w:type="spellStart"/>
      <w:r w:rsidRPr="00E46753">
        <w:rPr>
          <w:sz w:val="22"/>
          <w:szCs w:val="22"/>
        </w:rPr>
        <w:t>alır</w:t>
      </w:r>
      <w:proofErr w:type="spellEnd"/>
      <w:r w:rsidRPr="00E46753">
        <w:rPr>
          <w:sz w:val="22"/>
          <w:szCs w:val="22"/>
        </w:rPr>
        <w:t>.</w:t>
      </w:r>
    </w:p>
    <w:p w:rsidR="00E46753" w:rsidRPr="00E46753" w:rsidRDefault="00E46753" w:rsidP="00E46753">
      <w:pPr>
        <w:numPr>
          <w:ilvl w:val="0"/>
          <w:numId w:val="82"/>
        </w:numPr>
        <w:spacing w:line="276" w:lineRule="auto"/>
        <w:contextualSpacing/>
        <w:jc w:val="both"/>
        <w:rPr>
          <w:sz w:val="22"/>
          <w:szCs w:val="22"/>
        </w:rPr>
      </w:pPr>
      <w:proofErr w:type="spellStart"/>
      <w:r w:rsidRPr="00E46753">
        <w:rPr>
          <w:b/>
          <w:sz w:val="22"/>
          <w:szCs w:val="22"/>
        </w:rPr>
        <w:lastRenderedPageBreak/>
        <w:t>Yararlanıcı</w:t>
      </w:r>
      <w:proofErr w:type="spellEnd"/>
      <w:r w:rsidRPr="00E46753">
        <w:rPr>
          <w:b/>
          <w:sz w:val="22"/>
          <w:szCs w:val="22"/>
        </w:rPr>
        <w:t xml:space="preserve"> </w:t>
      </w:r>
      <w:proofErr w:type="spellStart"/>
      <w:r w:rsidRPr="00E46753">
        <w:rPr>
          <w:b/>
          <w:sz w:val="22"/>
          <w:szCs w:val="22"/>
        </w:rPr>
        <w:t>Hibe</w:t>
      </w:r>
      <w:proofErr w:type="spellEnd"/>
      <w:r w:rsidRPr="00E46753">
        <w:rPr>
          <w:b/>
          <w:sz w:val="22"/>
          <w:szCs w:val="22"/>
        </w:rPr>
        <w:t xml:space="preserve"> </w:t>
      </w:r>
      <w:proofErr w:type="spellStart"/>
      <w:r w:rsidRPr="00E46753">
        <w:rPr>
          <w:b/>
          <w:sz w:val="22"/>
          <w:szCs w:val="22"/>
        </w:rPr>
        <w:t>Ödemesi</w:t>
      </w:r>
      <w:proofErr w:type="spellEnd"/>
      <w:r w:rsidRPr="00E46753">
        <w:rPr>
          <w:b/>
          <w:sz w:val="22"/>
          <w:szCs w:val="22"/>
        </w:rPr>
        <w:t xml:space="preserve"> </w:t>
      </w:r>
      <w:proofErr w:type="spellStart"/>
      <w:r w:rsidRPr="00E46753">
        <w:rPr>
          <w:b/>
          <w:sz w:val="22"/>
          <w:szCs w:val="22"/>
        </w:rPr>
        <w:t>Talep</w:t>
      </w:r>
      <w:proofErr w:type="spellEnd"/>
      <w:r w:rsidRPr="00E46753">
        <w:rPr>
          <w:b/>
          <w:sz w:val="22"/>
          <w:szCs w:val="22"/>
        </w:rPr>
        <w:t xml:space="preserve"> </w:t>
      </w:r>
      <w:proofErr w:type="spellStart"/>
      <w:r w:rsidRPr="00E46753">
        <w:rPr>
          <w:b/>
          <w:sz w:val="22"/>
          <w:szCs w:val="22"/>
        </w:rPr>
        <w:t>Belgesini</w:t>
      </w:r>
      <w:proofErr w:type="spellEnd"/>
      <w:r w:rsidRPr="00E46753">
        <w:rPr>
          <w:b/>
          <w:sz w:val="22"/>
          <w:szCs w:val="22"/>
        </w:rPr>
        <w:t xml:space="preserve"> </w:t>
      </w:r>
      <w:proofErr w:type="spellStart"/>
      <w:r w:rsidRPr="00E46753">
        <w:rPr>
          <w:b/>
          <w:sz w:val="22"/>
          <w:szCs w:val="22"/>
        </w:rPr>
        <w:t>düzenler</w:t>
      </w:r>
      <w:proofErr w:type="spellEnd"/>
      <w:r w:rsidRPr="00E46753">
        <w:rPr>
          <w:sz w:val="22"/>
          <w:szCs w:val="22"/>
        </w:rPr>
        <w:t xml:space="preserve">, </w:t>
      </w:r>
      <w:proofErr w:type="spellStart"/>
      <w:r w:rsidRPr="00E46753">
        <w:rPr>
          <w:sz w:val="22"/>
          <w:szCs w:val="22"/>
        </w:rPr>
        <w:t>ekine</w:t>
      </w:r>
      <w:proofErr w:type="spellEnd"/>
      <w:r w:rsidRPr="00E46753">
        <w:rPr>
          <w:sz w:val="22"/>
          <w:szCs w:val="22"/>
        </w:rPr>
        <w:t xml:space="preserve"> </w:t>
      </w:r>
      <w:proofErr w:type="spellStart"/>
      <w:r w:rsidRPr="00E46753">
        <w:rPr>
          <w:b/>
          <w:sz w:val="22"/>
          <w:szCs w:val="22"/>
        </w:rPr>
        <w:t>teslim</w:t>
      </w:r>
      <w:proofErr w:type="spellEnd"/>
      <w:r w:rsidRPr="00E46753">
        <w:rPr>
          <w:b/>
          <w:sz w:val="22"/>
          <w:szCs w:val="22"/>
        </w:rPr>
        <w:t xml:space="preserve"> </w:t>
      </w:r>
      <w:proofErr w:type="spellStart"/>
      <w:r w:rsidRPr="00E46753">
        <w:rPr>
          <w:b/>
          <w:sz w:val="22"/>
          <w:szCs w:val="22"/>
        </w:rPr>
        <w:t>tesellüm</w:t>
      </w:r>
      <w:proofErr w:type="spellEnd"/>
      <w:r w:rsidRPr="00E46753">
        <w:rPr>
          <w:b/>
          <w:sz w:val="22"/>
          <w:szCs w:val="22"/>
        </w:rPr>
        <w:t xml:space="preserve"> </w:t>
      </w:r>
      <w:proofErr w:type="spellStart"/>
      <w:r w:rsidRPr="00E46753">
        <w:rPr>
          <w:b/>
          <w:sz w:val="22"/>
          <w:szCs w:val="22"/>
        </w:rPr>
        <w:t>belgesini</w:t>
      </w:r>
      <w:proofErr w:type="spellEnd"/>
      <w:r w:rsidRPr="00E46753">
        <w:rPr>
          <w:sz w:val="22"/>
          <w:szCs w:val="22"/>
        </w:rPr>
        <w:t xml:space="preserve">, </w:t>
      </w:r>
      <w:proofErr w:type="spellStart"/>
      <w:r w:rsidRPr="00E46753">
        <w:rPr>
          <w:b/>
          <w:sz w:val="22"/>
          <w:szCs w:val="22"/>
        </w:rPr>
        <w:t>faturaları</w:t>
      </w:r>
      <w:proofErr w:type="spellEnd"/>
      <w:r w:rsidRPr="00E46753">
        <w:rPr>
          <w:sz w:val="22"/>
          <w:szCs w:val="22"/>
        </w:rPr>
        <w:t xml:space="preserve">, </w:t>
      </w:r>
      <w:proofErr w:type="spellStart"/>
      <w:r w:rsidRPr="00E46753">
        <w:rPr>
          <w:b/>
          <w:sz w:val="22"/>
          <w:szCs w:val="22"/>
        </w:rPr>
        <w:t>dekontları</w:t>
      </w:r>
      <w:proofErr w:type="spellEnd"/>
      <w:r w:rsidRPr="00E46753">
        <w:rPr>
          <w:sz w:val="22"/>
          <w:szCs w:val="22"/>
        </w:rPr>
        <w:t xml:space="preserve">, </w:t>
      </w:r>
      <w:proofErr w:type="spellStart"/>
      <w:r w:rsidRPr="00E46753">
        <w:rPr>
          <w:b/>
          <w:sz w:val="22"/>
          <w:szCs w:val="22"/>
        </w:rPr>
        <w:t>yükleniciyle</w:t>
      </w:r>
      <w:proofErr w:type="spellEnd"/>
      <w:r w:rsidRPr="00E46753">
        <w:rPr>
          <w:b/>
          <w:sz w:val="22"/>
          <w:szCs w:val="22"/>
        </w:rPr>
        <w:t xml:space="preserve"> </w:t>
      </w:r>
      <w:proofErr w:type="spellStart"/>
      <w:r w:rsidRPr="00E46753">
        <w:rPr>
          <w:b/>
          <w:sz w:val="22"/>
          <w:szCs w:val="22"/>
        </w:rPr>
        <w:t>yaptığı</w:t>
      </w:r>
      <w:proofErr w:type="spellEnd"/>
      <w:r w:rsidRPr="00E46753">
        <w:rPr>
          <w:b/>
          <w:sz w:val="22"/>
          <w:szCs w:val="22"/>
        </w:rPr>
        <w:t xml:space="preserve"> </w:t>
      </w:r>
      <w:proofErr w:type="spellStart"/>
      <w:r w:rsidRPr="00E46753">
        <w:rPr>
          <w:b/>
          <w:sz w:val="22"/>
          <w:szCs w:val="22"/>
        </w:rPr>
        <w:t>sözleşmeyi</w:t>
      </w:r>
      <w:proofErr w:type="spellEnd"/>
      <w:r w:rsidRPr="00E46753">
        <w:rPr>
          <w:sz w:val="22"/>
          <w:szCs w:val="22"/>
        </w:rPr>
        <w:t xml:space="preserve"> </w:t>
      </w:r>
      <w:proofErr w:type="spellStart"/>
      <w:r w:rsidRPr="00E46753">
        <w:rPr>
          <w:b/>
          <w:sz w:val="22"/>
          <w:szCs w:val="22"/>
        </w:rPr>
        <w:t>ve</w:t>
      </w:r>
      <w:proofErr w:type="spellEnd"/>
      <w:r w:rsidRPr="00E46753">
        <w:rPr>
          <w:b/>
          <w:sz w:val="22"/>
          <w:szCs w:val="22"/>
        </w:rPr>
        <w:t xml:space="preserve"> SGK </w:t>
      </w:r>
      <w:proofErr w:type="spellStart"/>
      <w:r w:rsidRPr="00E46753">
        <w:rPr>
          <w:b/>
          <w:sz w:val="22"/>
          <w:szCs w:val="22"/>
        </w:rPr>
        <w:t>ile</w:t>
      </w:r>
      <w:proofErr w:type="spellEnd"/>
      <w:r w:rsidRPr="00E46753">
        <w:rPr>
          <w:b/>
          <w:sz w:val="22"/>
          <w:szCs w:val="22"/>
        </w:rPr>
        <w:t xml:space="preserve"> </w:t>
      </w:r>
      <w:proofErr w:type="spellStart"/>
      <w:r w:rsidRPr="00E46753">
        <w:rPr>
          <w:b/>
          <w:sz w:val="22"/>
          <w:szCs w:val="22"/>
        </w:rPr>
        <w:t>vergi</w:t>
      </w:r>
      <w:proofErr w:type="spellEnd"/>
      <w:r w:rsidRPr="00E46753">
        <w:rPr>
          <w:b/>
          <w:sz w:val="22"/>
          <w:szCs w:val="22"/>
        </w:rPr>
        <w:t xml:space="preserve"> </w:t>
      </w:r>
      <w:proofErr w:type="spellStart"/>
      <w:r w:rsidRPr="00E46753">
        <w:rPr>
          <w:b/>
          <w:sz w:val="22"/>
          <w:szCs w:val="22"/>
        </w:rPr>
        <w:t>borçlarının</w:t>
      </w:r>
      <w:proofErr w:type="spellEnd"/>
      <w:r w:rsidRPr="00E46753">
        <w:rPr>
          <w:b/>
          <w:sz w:val="22"/>
          <w:szCs w:val="22"/>
        </w:rPr>
        <w:t xml:space="preserve"> </w:t>
      </w:r>
      <w:proofErr w:type="spellStart"/>
      <w:r w:rsidRPr="00E46753">
        <w:rPr>
          <w:b/>
          <w:sz w:val="22"/>
          <w:szCs w:val="22"/>
        </w:rPr>
        <w:t>olmadığına</w:t>
      </w:r>
      <w:proofErr w:type="spellEnd"/>
      <w:r w:rsidRPr="00E46753">
        <w:rPr>
          <w:sz w:val="22"/>
          <w:szCs w:val="22"/>
        </w:rPr>
        <w:t xml:space="preserve"> </w:t>
      </w:r>
      <w:proofErr w:type="spellStart"/>
      <w:r w:rsidRPr="00E46753">
        <w:rPr>
          <w:sz w:val="22"/>
          <w:szCs w:val="22"/>
        </w:rPr>
        <w:t>dair</w:t>
      </w:r>
      <w:proofErr w:type="spellEnd"/>
      <w:r w:rsidRPr="00E46753">
        <w:rPr>
          <w:sz w:val="22"/>
          <w:szCs w:val="22"/>
        </w:rPr>
        <w:t xml:space="preserve"> </w:t>
      </w:r>
      <w:proofErr w:type="spellStart"/>
      <w:r w:rsidRPr="00E46753">
        <w:rPr>
          <w:sz w:val="22"/>
          <w:szCs w:val="22"/>
        </w:rPr>
        <w:t>belgeleri</w:t>
      </w:r>
      <w:proofErr w:type="spellEnd"/>
      <w:r w:rsidRPr="00E46753">
        <w:rPr>
          <w:sz w:val="22"/>
          <w:szCs w:val="22"/>
        </w:rPr>
        <w:t xml:space="preserve"> </w:t>
      </w:r>
      <w:proofErr w:type="spellStart"/>
      <w:r w:rsidRPr="00E46753">
        <w:rPr>
          <w:sz w:val="22"/>
          <w:szCs w:val="22"/>
        </w:rPr>
        <w:t>koyarak</w:t>
      </w:r>
      <w:proofErr w:type="spellEnd"/>
      <w:r w:rsidRPr="00E46753">
        <w:rPr>
          <w:sz w:val="22"/>
          <w:szCs w:val="22"/>
        </w:rPr>
        <w:t xml:space="preserve"> </w:t>
      </w:r>
      <w:proofErr w:type="spellStart"/>
      <w:r w:rsidRPr="00E46753">
        <w:rPr>
          <w:sz w:val="22"/>
          <w:szCs w:val="22"/>
        </w:rPr>
        <w:t>ilgili</w:t>
      </w:r>
      <w:proofErr w:type="spellEnd"/>
      <w:r w:rsidRPr="00E46753">
        <w:rPr>
          <w:sz w:val="22"/>
          <w:szCs w:val="22"/>
        </w:rPr>
        <w:t xml:space="preserve"> </w:t>
      </w:r>
      <w:r w:rsidRPr="00E46753">
        <w:rPr>
          <w:b/>
          <w:sz w:val="22"/>
          <w:szCs w:val="22"/>
        </w:rPr>
        <w:t>İl/</w:t>
      </w:r>
      <w:proofErr w:type="spellStart"/>
      <w:r w:rsidRPr="00E46753">
        <w:rPr>
          <w:b/>
          <w:sz w:val="22"/>
          <w:szCs w:val="22"/>
        </w:rPr>
        <w:t>İlçe</w:t>
      </w:r>
      <w:proofErr w:type="spellEnd"/>
      <w:r w:rsidRPr="00E46753">
        <w:rPr>
          <w:b/>
          <w:sz w:val="22"/>
          <w:szCs w:val="22"/>
        </w:rPr>
        <w:t xml:space="preserve"> </w:t>
      </w:r>
      <w:proofErr w:type="spellStart"/>
      <w:r w:rsidRPr="00E46753">
        <w:rPr>
          <w:b/>
          <w:sz w:val="22"/>
          <w:szCs w:val="22"/>
        </w:rPr>
        <w:t>Tarım</w:t>
      </w:r>
      <w:proofErr w:type="spellEnd"/>
      <w:r w:rsidRPr="00E46753">
        <w:rPr>
          <w:b/>
          <w:sz w:val="22"/>
          <w:szCs w:val="22"/>
        </w:rPr>
        <w:t xml:space="preserve"> </w:t>
      </w:r>
      <w:proofErr w:type="spellStart"/>
      <w:r w:rsidRPr="00E46753">
        <w:rPr>
          <w:b/>
          <w:sz w:val="22"/>
          <w:szCs w:val="22"/>
        </w:rPr>
        <w:t>ve</w:t>
      </w:r>
      <w:proofErr w:type="spellEnd"/>
      <w:r w:rsidRPr="00E46753">
        <w:rPr>
          <w:b/>
          <w:sz w:val="22"/>
          <w:szCs w:val="22"/>
        </w:rPr>
        <w:t xml:space="preserve"> </w:t>
      </w:r>
      <w:proofErr w:type="spellStart"/>
      <w:r w:rsidRPr="00E46753">
        <w:rPr>
          <w:b/>
          <w:sz w:val="22"/>
          <w:szCs w:val="22"/>
        </w:rPr>
        <w:t>Orman</w:t>
      </w:r>
      <w:proofErr w:type="spellEnd"/>
      <w:r w:rsidRPr="00E46753">
        <w:rPr>
          <w:b/>
          <w:sz w:val="22"/>
          <w:szCs w:val="22"/>
        </w:rPr>
        <w:t xml:space="preserve"> </w:t>
      </w:r>
      <w:proofErr w:type="spellStart"/>
      <w:r w:rsidRPr="00E46753">
        <w:rPr>
          <w:b/>
          <w:sz w:val="22"/>
          <w:szCs w:val="22"/>
        </w:rPr>
        <w:t>Müdürlüklerine</w:t>
      </w:r>
      <w:proofErr w:type="spellEnd"/>
      <w:r w:rsidRPr="00E46753">
        <w:rPr>
          <w:b/>
          <w:sz w:val="22"/>
          <w:szCs w:val="22"/>
        </w:rPr>
        <w:t xml:space="preserve"> </w:t>
      </w:r>
      <w:proofErr w:type="spellStart"/>
      <w:r w:rsidRPr="00E46753">
        <w:rPr>
          <w:b/>
          <w:sz w:val="22"/>
          <w:szCs w:val="22"/>
        </w:rPr>
        <w:t>teslim</w:t>
      </w:r>
      <w:proofErr w:type="spellEnd"/>
      <w:r w:rsidRPr="00E46753">
        <w:rPr>
          <w:b/>
          <w:sz w:val="22"/>
          <w:szCs w:val="22"/>
        </w:rPr>
        <w:t xml:space="preserve"> </w:t>
      </w:r>
      <w:proofErr w:type="spellStart"/>
      <w:proofErr w:type="gramStart"/>
      <w:r w:rsidRPr="00E46753">
        <w:rPr>
          <w:b/>
          <w:sz w:val="22"/>
          <w:szCs w:val="22"/>
        </w:rPr>
        <w:t>eder</w:t>
      </w:r>
      <w:proofErr w:type="spellEnd"/>
      <w:proofErr w:type="gramEnd"/>
      <w:r w:rsidRPr="00E46753">
        <w:rPr>
          <w:sz w:val="22"/>
          <w:szCs w:val="22"/>
        </w:rPr>
        <w:t>.</w:t>
      </w:r>
    </w:p>
    <w:p w:rsidR="00E46753" w:rsidRPr="00E46753" w:rsidRDefault="00E46753" w:rsidP="00E46753">
      <w:pPr>
        <w:numPr>
          <w:ilvl w:val="0"/>
          <w:numId w:val="82"/>
        </w:numPr>
        <w:spacing w:line="360" w:lineRule="auto"/>
        <w:contextualSpacing/>
        <w:jc w:val="both"/>
        <w:rPr>
          <w:sz w:val="22"/>
          <w:szCs w:val="22"/>
        </w:rPr>
      </w:pPr>
      <w:proofErr w:type="spellStart"/>
      <w:r w:rsidRPr="00E46753">
        <w:rPr>
          <w:sz w:val="22"/>
          <w:szCs w:val="22"/>
        </w:rPr>
        <w:t>Ödemeler</w:t>
      </w:r>
      <w:proofErr w:type="spellEnd"/>
      <w:r w:rsidRPr="00E46753">
        <w:rPr>
          <w:sz w:val="22"/>
          <w:szCs w:val="22"/>
        </w:rPr>
        <w:t>, İl/</w:t>
      </w:r>
      <w:proofErr w:type="spellStart"/>
      <w:r w:rsidRPr="00E46753">
        <w:rPr>
          <w:sz w:val="22"/>
          <w:szCs w:val="22"/>
        </w:rPr>
        <w:t>İlçe</w:t>
      </w:r>
      <w:proofErr w:type="spellEnd"/>
      <w:r w:rsidRPr="00E46753">
        <w:rPr>
          <w:sz w:val="22"/>
          <w:szCs w:val="22"/>
        </w:rPr>
        <w:t xml:space="preserve"> </w:t>
      </w:r>
      <w:proofErr w:type="spellStart"/>
      <w:r w:rsidRPr="00E46753">
        <w:rPr>
          <w:sz w:val="22"/>
          <w:szCs w:val="22"/>
        </w:rPr>
        <w:t>Müdürlüklerinin</w:t>
      </w:r>
      <w:proofErr w:type="spellEnd"/>
      <w:r w:rsidRPr="00E46753">
        <w:rPr>
          <w:sz w:val="22"/>
          <w:szCs w:val="22"/>
        </w:rPr>
        <w:t xml:space="preserve"> </w:t>
      </w:r>
      <w:proofErr w:type="spellStart"/>
      <w:r w:rsidRPr="00E46753">
        <w:rPr>
          <w:sz w:val="22"/>
          <w:szCs w:val="22"/>
        </w:rPr>
        <w:t>tüm</w:t>
      </w:r>
      <w:proofErr w:type="spellEnd"/>
      <w:r w:rsidRPr="00E46753">
        <w:rPr>
          <w:sz w:val="22"/>
          <w:szCs w:val="22"/>
        </w:rPr>
        <w:t xml:space="preserve"> </w:t>
      </w:r>
      <w:proofErr w:type="spellStart"/>
      <w:r w:rsidRPr="00E46753">
        <w:rPr>
          <w:sz w:val="22"/>
          <w:szCs w:val="22"/>
        </w:rPr>
        <w:t>dosya</w:t>
      </w:r>
      <w:proofErr w:type="spellEnd"/>
      <w:r w:rsidRPr="00E46753">
        <w:rPr>
          <w:sz w:val="22"/>
          <w:szCs w:val="22"/>
        </w:rPr>
        <w:t xml:space="preserve"> </w:t>
      </w:r>
      <w:proofErr w:type="spellStart"/>
      <w:r w:rsidRPr="00E46753">
        <w:rPr>
          <w:sz w:val="22"/>
          <w:szCs w:val="22"/>
        </w:rPr>
        <w:t>içeriğini</w:t>
      </w:r>
      <w:proofErr w:type="spellEnd"/>
      <w:r w:rsidRPr="00E46753">
        <w:rPr>
          <w:sz w:val="22"/>
          <w:szCs w:val="22"/>
        </w:rPr>
        <w:t xml:space="preserve"> </w:t>
      </w:r>
      <w:proofErr w:type="spellStart"/>
      <w:r w:rsidRPr="00E46753">
        <w:rPr>
          <w:sz w:val="22"/>
          <w:szCs w:val="22"/>
        </w:rPr>
        <w:t>İPYB’ye</w:t>
      </w:r>
      <w:proofErr w:type="spellEnd"/>
      <w:r w:rsidRPr="00E46753">
        <w:rPr>
          <w:sz w:val="22"/>
          <w:szCs w:val="22"/>
        </w:rPr>
        <w:t xml:space="preserve"> </w:t>
      </w:r>
      <w:proofErr w:type="spellStart"/>
      <w:r w:rsidRPr="00E46753">
        <w:rPr>
          <w:sz w:val="22"/>
          <w:szCs w:val="22"/>
        </w:rPr>
        <w:t>göndermesinin</w:t>
      </w:r>
      <w:proofErr w:type="spellEnd"/>
      <w:r w:rsidRPr="00E46753">
        <w:rPr>
          <w:sz w:val="22"/>
          <w:szCs w:val="22"/>
        </w:rPr>
        <w:t xml:space="preserve"> </w:t>
      </w:r>
      <w:proofErr w:type="spellStart"/>
      <w:r w:rsidRPr="00E46753">
        <w:rPr>
          <w:sz w:val="22"/>
          <w:szCs w:val="22"/>
        </w:rPr>
        <w:t>ardından</w:t>
      </w:r>
      <w:proofErr w:type="spellEnd"/>
      <w:r w:rsidRPr="00E46753">
        <w:rPr>
          <w:sz w:val="22"/>
          <w:szCs w:val="22"/>
        </w:rPr>
        <w:t xml:space="preserve">, </w:t>
      </w:r>
      <w:proofErr w:type="spellStart"/>
      <w:r w:rsidRPr="00E46753">
        <w:rPr>
          <w:sz w:val="22"/>
          <w:szCs w:val="22"/>
        </w:rPr>
        <w:t>dosya</w:t>
      </w:r>
      <w:proofErr w:type="spellEnd"/>
      <w:r w:rsidRPr="00E46753">
        <w:rPr>
          <w:sz w:val="22"/>
          <w:szCs w:val="22"/>
        </w:rPr>
        <w:t xml:space="preserve"> </w:t>
      </w:r>
      <w:proofErr w:type="spellStart"/>
      <w:r w:rsidRPr="00E46753">
        <w:rPr>
          <w:sz w:val="22"/>
          <w:szCs w:val="22"/>
        </w:rPr>
        <w:t>üzerindeki</w:t>
      </w:r>
      <w:proofErr w:type="spellEnd"/>
      <w:r w:rsidRPr="00E46753">
        <w:rPr>
          <w:sz w:val="22"/>
          <w:szCs w:val="22"/>
        </w:rPr>
        <w:t xml:space="preserve"> </w:t>
      </w:r>
      <w:proofErr w:type="spellStart"/>
      <w:r w:rsidRPr="00E46753">
        <w:rPr>
          <w:sz w:val="22"/>
          <w:szCs w:val="22"/>
        </w:rPr>
        <w:t>incelemeler</w:t>
      </w:r>
      <w:proofErr w:type="spellEnd"/>
      <w:r w:rsidRPr="00E46753">
        <w:rPr>
          <w:sz w:val="22"/>
          <w:szCs w:val="22"/>
        </w:rPr>
        <w:t xml:space="preserve"> </w:t>
      </w:r>
      <w:proofErr w:type="spellStart"/>
      <w:r w:rsidRPr="00E46753">
        <w:rPr>
          <w:sz w:val="22"/>
          <w:szCs w:val="22"/>
        </w:rPr>
        <w:t>tamamlandıktan</w:t>
      </w:r>
      <w:proofErr w:type="spellEnd"/>
      <w:r w:rsidRPr="00E46753">
        <w:rPr>
          <w:sz w:val="22"/>
          <w:szCs w:val="22"/>
        </w:rPr>
        <w:t xml:space="preserve"> </w:t>
      </w:r>
      <w:proofErr w:type="spellStart"/>
      <w:r w:rsidRPr="00E46753">
        <w:rPr>
          <w:sz w:val="22"/>
          <w:szCs w:val="22"/>
        </w:rPr>
        <w:t>sonra</w:t>
      </w:r>
      <w:proofErr w:type="spellEnd"/>
      <w:r w:rsidRPr="00E46753">
        <w:rPr>
          <w:sz w:val="22"/>
          <w:szCs w:val="22"/>
        </w:rPr>
        <w:t xml:space="preserve"> </w:t>
      </w:r>
      <w:proofErr w:type="spellStart"/>
      <w:proofErr w:type="gramStart"/>
      <w:r w:rsidRPr="00E46753">
        <w:rPr>
          <w:sz w:val="22"/>
          <w:szCs w:val="22"/>
        </w:rPr>
        <w:t>EPDB’nın</w:t>
      </w:r>
      <w:proofErr w:type="spellEnd"/>
      <w:proofErr w:type="gramEnd"/>
      <w:r w:rsidRPr="00E46753">
        <w:rPr>
          <w:sz w:val="22"/>
          <w:szCs w:val="22"/>
        </w:rPr>
        <w:t xml:space="preserve"> </w:t>
      </w:r>
      <w:proofErr w:type="spellStart"/>
      <w:r w:rsidRPr="00E46753">
        <w:rPr>
          <w:sz w:val="22"/>
          <w:szCs w:val="22"/>
        </w:rPr>
        <w:t>onayından</w:t>
      </w:r>
      <w:proofErr w:type="spellEnd"/>
      <w:r w:rsidRPr="00E46753">
        <w:rPr>
          <w:sz w:val="22"/>
          <w:szCs w:val="22"/>
        </w:rPr>
        <w:t xml:space="preserve"> </w:t>
      </w:r>
      <w:proofErr w:type="spellStart"/>
      <w:r w:rsidRPr="00E46753">
        <w:rPr>
          <w:sz w:val="22"/>
          <w:szCs w:val="22"/>
        </w:rPr>
        <w:t>sonra</w:t>
      </w:r>
      <w:proofErr w:type="spellEnd"/>
      <w:r w:rsidRPr="00E46753">
        <w:rPr>
          <w:sz w:val="22"/>
          <w:szCs w:val="22"/>
        </w:rPr>
        <w:t xml:space="preserve"> </w:t>
      </w:r>
      <w:proofErr w:type="spellStart"/>
      <w:r w:rsidRPr="00E46753">
        <w:rPr>
          <w:sz w:val="22"/>
          <w:szCs w:val="22"/>
        </w:rPr>
        <w:t>yararlanıcının</w:t>
      </w:r>
      <w:proofErr w:type="spellEnd"/>
      <w:r w:rsidRPr="00E46753">
        <w:rPr>
          <w:sz w:val="22"/>
          <w:szCs w:val="22"/>
        </w:rPr>
        <w:t xml:space="preserve"> </w:t>
      </w:r>
      <w:proofErr w:type="spellStart"/>
      <w:r w:rsidRPr="00E46753">
        <w:rPr>
          <w:sz w:val="22"/>
          <w:szCs w:val="22"/>
        </w:rPr>
        <w:t>hesabına</w:t>
      </w:r>
      <w:proofErr w:type="spellEnd"/>
      <w:r w:rsidRPr="00E46753">
        <w:rPr>
          <w:sz w:val="22"/>
          <w:szCs w:val="22"/>
        </w:rPr>
        <w:t xml:space="preserve"> </w:t>
      </w:r>
      <w:proofErr w:type="spellStart"/>
      <w:r w:rsidRPr="00E46753">
        <w:rPr>
          <w:sz w:val="22"/>
          <w:szCs w:val="22"/>
        </w:rPr>
        <w:t>aktarılacaktır</w:t>
      </w:r>
      <w:proofErr w:type="spellEnd"/>
      <w:r w:rsidRPr="00E46753">
        <w:rPr>
          <w:sz w:val="22"/>
          <w:szCs w:val="22"/>
        </w:rPr>
        <w:t>.</w:t>
      </w:r>
    </w:p>
    <w:p w:rsidR="00E46753" w:rsidRPr="00E46753" w:rsidRDefault="00E46753" w:rsidP="00E46753">
      <w:pPr>
        <w:pStyle w:val="ListeParagraf"/>
        <w:numPr>
          <w:ilvl w:val="0"/>
          <w:numId w:val="82"/>
        </w:numPr>
        <w:spacing w:after="0" w:line="276" w:lineRule="auto"/>
        <w:jc w:val="both"/>
        <w:rPr>
          <w:rFonts w:ascii="Times New Roman" w:hAnsi="Times New Roman"/>
          <w:sz w:val="22"/>
          <w:szCs w:val="22"/>
        </w:rPr>
      </w:pPr>
      <w:r w:rsidRPr="00E46753">
        <w:rPr>
          <w:rFonts w:ascii="Times New Roman" w:hAnsi="Times New Roman"/>
          <w:sz w:val="22"/>
          <w:szCs w:val="22"/>
        </w:rPr>
        <w:t xml:space="preserve">Ödemeler, İlçe Tarım ve Orman Müdürlüğünün tüm dosya içeriğini </w:t>
      </w:r>
      <w:proofErr w:type="spellStart"/>
      <w:r w:rsidRPr="00E46753">
        <w:rPr>
          <w:rFonts w:ascii="Times New Roman" w:hAnsi="Times New Roman"/>
          <w:sz w:val="22"/>
          <w:szCs w:val="22"/>
        </w:rPr>
        <w:t>İPYB’ye</w:t>
      </w:r>
      <w:proofErr w:type="spellEnd"/>
      <w:r w:rsidRPr="00E46753">
        <w:rPr>
          <w:rFonts w:ascii="Times New Roman" w:hAnsi="Times New Roman"/>
          <w:sz w:val="22"/>
          <w:szCs w:val="22"/>
        </w:rPr>
        <w:t xml:space="preserve"> göndermesinin ardından, dosya üzerindeki incelemeler tamamlandıktan sonra </w:t>
      </w:r>
      <w:proofErr w:type="spellStart"/>
      <w:r w:rsidRPr="00E46753">
        <w:rPr>
          <w:rFonts w:ascii="Times New Roman" w:hAnsi="Times New Roman"/>
          <w:sz w:val="22"/>
          <w:szCs w:val="22"/>
        </w:rPr>
        <w:t>EPDB’nin</w:t>
      </w:r>
      <w:proofErr w:type="spellEnd"/>
      <w:r w:rsidRPr="00E46753">
        <w:rPr>
          <w:rFonts w:ascii="Times New Roman" w:hAnsi="Times New Roman"/>
          <w:sz w:val="22"/>
          <w:szCs w:val="22"/>
        </w:rPr>
        <w:t xml:space="preserve"> onayı ile UNDP tarafından Yararlanıcının hesabına gönderilmek suretiyle yapılır.</w:t>
      </w:r>
    </w:p>
    <w:p w:rsidR="00E46753" w:rsidRPr="00E46753" w:rsidRDefault="00E46753" w:rsidP="00E46753">
      <w:pPr>
        <w:spacing w:line="360" w:lineRule="auto"/>
        <w:ind w:left="720"/>
        <w:contextualSpacing/>
        <w:jc w:val="both"/>
        <w:rPr>
          <w:sz w:val="22"/>
          <w:szCs w:val="22"/>
        </w:rPr>
      </w:pPr>
    </w:p>
    <w:p w:rsidR="00B97C43" w:rsidRPr="00B97C43" w:rsidRDefault="00B97C43" w:rsidP="00B97C43">
      <w:pPr>
        <w:pStyle w:val="ListeParagraf"/>
        <w:numPr>
          <w:ilvl w:val="0"/>
          <w:numId w:val="82"/>
        </w:numPr>
        <w:spacing w:line="360" w:lineRule="auto"/>
        <w:jc w:val="both"/>
        <w:rPr>
          <w:rFonts w:ascii="Times New Roman" w:hAnsi="Times New Roman"/>
          <w:sz w:val="22"/>
          <w:szCs w:val="22"/>
        </w:rPr>
      </w:pPr>
      <w:r w:rsidRPr="00B97C43">
        <w:rPr>
          <w:rFonts w:ascii="Times New Roman" w:hAnsi="Times New Roman"/>
          <w:sz w:val="22"/>
          <w:szCs w:val="22"/>
        </w:rPr>
        <w:t xml:space="preserve">EPDB tarafından tasarlanan görünürlük tabelası Yükseklik: 125 </w:t>
      </w:r>
      <w:proofErr w:type="gramStart"/>
      <w:r w:rsidRPr="00B97C43">
        <w:rPr>
          <w:rFonts w:ascii="Times New Roman" w:hAnsi="Times New Roman"/>
          <w:sz w:val="22"/>
          <w:szCs w:val="22"/>
        </w:rPr>
        <w:t>cm ,Genişlik</w:t>
      </w:r>
      <w:proofErr w:type="gramEnd"/>
      <w:r w:rsidRPr="00B97C43">
        <w:rPr>
          <w:rFonts w:ascii="Times New Roman" w:hAnsi="Times New Roman"/>
          <w:sz w:val="22"/>
          <w:szCs w:val="22"/>
        </w:rPr>
        <w:t xml:space="preserve">: 225 cm, Ayakların yüksekliği: 200 cm Bakanlık logosunun yüksekliği: 23,5 cm ,IFAD logosunun yüksekliği: 21 cm  ,KDAKP logosunun yüksekliği: 15,5 cm. Yazı tipi </w:t>
      </w:r>
      <w:proofErr w:type="spellStart"/>
      <w:r w:rsidRPr="00B97C43">
        <w:rPr>
          <w:rFonts w:ascii="Times New Roman" w:hAnsi="Times New Roman"/>
          <w:sz w:val="22"/>
          <w:szCs w:val="22"/>
        </w:rPr>
        <w:t>Avenir</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Next</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Condenced</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Regular</w:t>
      </w:r>
      <w:proofErr w:type="spellEnd"/>
      <w:r w:rsidRPr="00B97C43">
        <w:rPr>
          <w:rFonts w:ascii="Times New Roman" w:hAnsi="Times New Roman"/>
          <w:sz w:val="22"/>
          <w:szCs w:val="22"/>
        </w:rPr>
        <w:t xml:space="preserve"> ve kalın olmalı; yazı tipi boyutu 134 olmalıdır. Tabela sac, </w:t>
      </w:r>
      <w:proofErr w:type="spellStart"/>
      <w:r w:rsidRPr="00B97C43">
        <w:rPr>
          <w:rFonts w:ascii="Times New Roman" w:hAnsi="Times New Roman"/>
          <w:sz w:val="22"/>
          <w:szCs w:val="22"/>
        </w:rPr>
        <w:t>polikarbon</w:t>
      </w:r>
      <w:proofErr w:type="spellEnd"/>
      <w:r w:rsidRPr="00B97C43">
        <w:rPr>
          <w:rFonts w:ascii="Times New Roman" w:hAnsi="Times New Roman"/>
          <w:sz w:val="22"/>
          <w:szCs w:val="22"/>
        </w:rPr>
        <w:t xml:space="preserve"> veya alüminyumdan üretilmiş olmalıdır. İki ayak üzerinde, yerden yüksekliği en az 2 metre olmalıdır. Çift taraflı yazı, dijital baskılı veya folyo uygulamalı, ışıklı veya ışıksız olmalı, isteğe bağlı olarak </w:t>
      </w:r>
      <w:proofErr w:type="gramStart"/>
      <w:r w:rsidRPr="00B97C43">
        <w:rPr>
          <w:rFonts w:ascii="Times New Roman" w:hAnsi="Times New Roman"/>
          <w:sz w:val="22"/>
          <w:szCs w:val="22"/>
        </w:rPr>
        <w:t>profil</w:t>
      </w:r>
      <w:proofErr w:type="gramEnd"/>
      <w:r w:rsidRPr="00B97C43">
        <w:rPr>
          <w:rFonts w:ascii="Times New Roman" w:hAnsi="Times New Roman"/>
          <w:sz w:val="22"/>
          <w:szCs w:val="22"/>
        </w:rPr>
        <w:t xml:space="preserve"> kasa uygulanmalıdır. Totem tabelanın ayakları ebada uygun olacak şekilde zemine beton dökülerek sabitlenmelidir</w:t>
      </w:r>
    </w:p>
    <w:p w:rsidR="00B97C43" w:rsidRDefault="00B97C43" w:rsidP="00B97C43">
      <w:pPr>
        <w:pStyle w:val="ListeParagraf"/>
        <w:jc w:val="both"/>
      </w:pPr>
    </w:p>
    <w:p w:rsidR="00B97C43" w:rsidRDefault="00B97C43" w:rsidP="00B97C43">
      <w:pPr>
        <w:pStyle w:val="ListeParagraf"/>
        <w:jc w:val="both"/>
      </w:pPr>
      <w:r w:rsidRPr="00474ECF">
        <w:rPr>
          <w:rFonts w:eastAsia="Calibri"/>
          <w:noProof/>
        </w:rPr>
        <w:drawing>
          <wp:inline distT="0" distB="0" distL="0" distR="0" wp14:anchorId="4A54D5A6" wp14:editId="3395251C">
            <wp:extent cx="5654040" cy="2491740"/>
            <wp:effectExtent l="0" t="0" r="3810" b="3810"/>
            <wp:docPr id="7" name="Resim 7"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rsidR="00B97C43" w:rsidRDefault="00B97C43" w:rsidP="00B97C43">
      <w:pPr>
        <w:pStyle w:val="ListeParagraf"/>
        <w:jc w:val="both"/>
      </w:pPr>
    </w:p>
    <w:p w:rsidR="00E46753" w:rsidRPr="00E46753" w:rsidRDefault="00E46753" w:rsidP="00E46753">
      <w:pPr>
        <w:pStyle w:val="ListeParagraf"/>
        <w:numPr>
          <w:ilvl w:val="0"/>
          <w:numId w:val="82"/>
        </w:numPr>
        <w:spacing w:after="0" w:line="240" w:lineRule="auto"/>
        <w:jc w:val="both"/>
        <w:rPr>
          <w:rFonts w:ascii="Times New Roman" w:hAnsi="Times New Roman"/>
          <w:b/>
          <w:sz w:val="22"/>
          <w:szCs w:val="22"/>
        </w:rPr>
      </w:pPr>
      <w:r w:rsidRPr="00E46753">
        <w:rPr>
          <w:rFonts w:ascii="Times New Roman" w:hAnsi="Times New Roman"/>
          <w:b/>
          <w:sz w:val="22"/>
          <w:szCs w:val="22"/>
        </w:rPr>
        <w:t>Tabelalar Yüklenici tarafından yaptırılacak ve proje alanına monte edilecektir.</w:t>
      </w:r>
    </w:p>
    <w:p w:rsidR="00E46753" w:rsidRPr="00E46753" w:rsidRDefault="00E46753" w:rsidP="00E46753">
      <w:pPr>
        <w:spacing w:line="360" w:lineRule="auto"/>
        <w:ind w:left="360"/>
        <w:contextualSpacing/>
        <w:jc w:val="both"/>
        <w:rPr>
          <w:sz w:val="22"/>
          <w:szCs w:val="22"/>
        </w:rPr>
      </w:pPr>
    </w:p>
    <w:p w:rsidR="00B97C43" w:rsidRPr="00E06774" w:rsidRDefault="00E46753" w:rsidP="00E06774">
      <w:pPr>
        <w:pStyle w:val="ListeParagraf"/>
        <w:numPr>
          <w:ilvl w:val="0"/>
          <w:numId w:val="89"/>
        </w:numPr>
        <w:spacing w:after="0" w:line="360" w:lineRule="auto"/>
        <w:jc w:val="both"/>
        <w:rPr>
          <w:rFonts w:ascii="Times New Roman" w:hAnsi="Times New Roman"/>
          <w:sz w:val="22"/>
          <w:szCs w:val="22"/>
        </w:rPr>
      </w:pPr>
      <w:r w:rsidRPr="00E46753">
        <w:rPr>
          <w:rFonts w:ascii="Times New Roman" w:hAnsi="Times New Roman"/>
          <w:sz w:val="22"/>
          <w:szCs w:val="22"/>
        </w:rPr>
        <w:t xml:space="preserve">Yararlanıcılar proje kapsamında temin edilen ceviz bahçesi kurulumu ve </w:t>
      </w:r>
      <w:proofErr w:type="gramStart"/>
      <w:r w:rsidRPr="00E46753">
        <w:rPr>
          <w:rFonts w:ascii="Times New Roman" w:hAnsi="Times New Roman"/>
          <w:sz w:val="22"/>
          <w:szCs w:val="22"/>
        </w:rPr>
        <w:t>ekipmanlarını</w:t>
      </w:r>
      <w:proofErr w:type="gramEnd"/>
      <w:r w:rsidRPr="00E46753">
        <w:rPr>
          <w:rFonts w:ascii="Times New Roman" w:hAnsi="Times New Roman"/>
          <w:sz w:val="22"/>
          <w:szCs w:val="22"/>
        </w:rPr>
        <w:t xml:space="preserve"> 5 yıl boyunca korur, bakım ve onarımını yapar; mücbir sebepler haricinde söz konusu ceviz bahçesi kurulumundaki, makine ve ekipmanları satamaz veya devredemez. Bunun dışında hareket eden yararlanıcılar hakkında 6183 sayılı Amme Alacaklarının Tahsil Usulü Hakkında Kanun hükümleri uygulanır.</w:t>
      </w:r>
    </w:p>
    <w:p w:rsidR="008C541B" w:rsidRPr="00E06774" w:rsidRDefault="00DF2F09" w:rsidP="00E06774">
      <w:pPr>
        <w:pStyle w:val="Balk1"/>
        <w:spacing w:before="0" w:line="276" w:lineRule="auto"/>
        <w:rPr>
          <w:rFonts w:ascii="Calibri" w:hAnsi="Calibri"/>
          <w:b/>
          <w:i/>
          <w:sz w:val="28"/>
          <w:szCs w:val="28"/>
        </w:rPr>
      </w:pPr>
      <w:bookmarkStart w:id="4" w:name="_Toc96003054"/>
      <w:r w:rsidRPr="004667A5">
        <w:rPr>
          <w:rFonts w:ascii="Calibri" w:hAnsi="Calibri"/>
          <w:b/>
          <w:i/>
          <w:sz w:val="28"/>
          <w:szCs w:val="28"/>
        </w:rPr>
        <w:lastRenderedPageBreak/>
        <w:t>Ek-</w:t>
      </w:r>
      <w:r>
        <w:rPr>
          <w:rFonts w:ascii="Calibri" w:hAnsi="Calibri"/>
          <w:b/>
          <w:i/>
          <w:sz w:val="28"/>
          <w:szCs w:val="28"/>
        </w:rPr>
        <w:t>2</w:t>
      </w:r>
      <w:r>
        <w:rPr>
          <w:rFonts w:ascii="Calibri" w:hAnsi="Calibri"/>
          <w:b/>
          <w:i/>
          <w:sz w:val="28"/>
          <w:szCs w:val="28"/>
        </w:rPr>
        <w:tab/>
        <w:t>KYO (Bireysel Hibeler)-Kontrol ve Değerlendirme Formları</w:t>
      </w:r>
      <w:bookmarkEnd w:id="4"/>
      <w:r>
        <w:rPr>
          <w:rFonts w:ascii="Calibri" w:hAnsi="Calibri"/>
          <w:b/>
          <w:i/>
          <w:sz w:val="28"/>
          <w:szCs w:val="28"/>
        </w:rPr>
        <w:t xml:space="preserve"> </w:t>
      </w:r>
    </w:p>
    <w:p w:rsidR="00DF2F09" w:rsidRDefault="00DF2F09" w:rsidP="00DF2F09">
      <w:pPr>
        <w:rPr>
          <w:rFonts w:eastAsia="Calibri"/>
          <w:b/>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12"/>
        <w:gridCol w:w="7109"/>
      </w:tblGrid>
      <w:tr w:rsidR="00DF2F09" w:rsidRPr="007D5BEE" w:rsidTr="00D44BEF">
        <w:trPr>
          <w:trHeight w:val="275"/>
          <w:jc w:val="center"/>
        </w:trPr>
        <w:tc>
          <w:tcPr>
            <w:tcW w:w="5000" w:type="pct"/>
            <w:gridSpan w:val="2"/>
            <w:shd w:val="clear" w:color="auto" w:fill="D9D9D9"/>
            <w:vAlign w:val="center"/>
          </w:tcPr>
          <w:p w:rsidR="00DF2F09" w:rsidRPr="007D5BEE" w:rsidRDefault="00DF2F09" w:rsidP="00D44BEF">
            <w:pPr>
              <w:shd w:val="clear" w:color="auto" w:fill="FFFFFF" w:themeFill="background1"/>
              <w:jc w:val="center"/>
              <w:rPr>
                <w:b/>
                <w:bCs/>
                <w:sz w:val="20"/>
                <w:szCs w:val="20"/>
              </w:rPr>
            </w:pPr>
            <w:r w:rsidRPr="007D5BEE">
              <w:rPr>
                <w:b/>
                <w:bCs/>
                <w:sz w:val="20"/>
                <w:szCs w:val="20"/>
              </w:rPr>
              <w:t>1. AŞAMA</w:t>
            </w:r>
          </w:p>
          <w:p w:rsidR="00DF2F09" w:rsidRPr="007D5BEE" w:rsidRDefault="00DF2F09" w:rsidP="00D44BEF">
            <w:pPr>
              <w:shd w:val="clear" w:color="auto" w:fill="FFFFFF" w:themeFill="background1"/>
              <w:jc w:val="center"/>
              <w:rPr>
                <w:bCs/>
                <w:sz w:val="20"/>
                <w:szCs w:val="20"/>
              </w:rPr>
            </w:pPr>
            <w:proofErr w:type="spellStart"/>
            <w:r w:rsidRPr="007D5BEE">
              <w:rPr>
                <w:b/>
                <w:bCs/>
                <w:sz w:val="20"/>
                <w:szCs w:val="20"/>
              </w:rPr>
              <w:t>Başvuruların</w:t>
            </w:r>
            <w:proofErr w:type="spellEnd"/>
            <w:r w:rsidRPr="007D5BEE">
              <w:rPr>
                <w:b/>
                <w:bCs/>
                <w:sz w:val="20"/>
                <w:szCs w:val="20"/>
              </w:rPr>
              <w:t xml:space="preserve"> </w:t>
            </w:r>
            <w:proofErr w:type="spellStart"/>
            <w:r w:rsidRPr="007D5BEE">
              <w:rPr>
                <w:b/>
                <w:bCs/>
                <w:sz w:val="20"/>
                <w:szCs w:val="20"/>
              </w:rPr>
              <w:t>İdari</w:t>
            </w:r>
            <w:proofErr w:type="spellEnd"/>
            <w:r w:rsidRPr="007D5BEE">
              <w:rPr>
                <w:b/>
                <w:bCs/>
                <w:sz w:val="20"/>
                <w:szCs w:val="20"/>
              </w:rPr>
              <w:t xml:space="preserve"> </w:t>
            </w:r>
            <w:proofErr w:type="spellStart"/>
            <w:r w:rsidRPr="007D5BEE">
              <w:rPr>
                <w:b/>
                <w:bCs/>
                <w:sz w:val="20"/>
                <w:szCs w:val="20"/>
              </w:rPr>
              <w:t>Uygunluk</w:t>
            </w:r>
            <w:proofErr w:type="spellEnd"/>
            <w:r w:rsidRPr="007D5BEE">
              <w:rPr>
                <w:b/>
                <w:bCs/>
                <w:sz w:val="20"/>
                <w:szCs w:val="20"/>
              </w:rPr>
              <w:t xml:space="preserve"> </w:t>
            </w:r>
            <w:proofErr w:type="spellStart"/>
            <w:r w:rsidRPr="007D5BEE">
              <w:rPr>
                <w:b/>
                <w:bCs/>
                <w:sz w:val="20"/>
                <w:szCs w:val="20"/>
              </w:rPr>
              <w:t>Kontrol</w:t>
            </w:r>
            <w:proofErr w:type="spellEnd"/>
            <w:r w:rsidRPr="007D5BEE">
              <w:rPr>
                <w:b/>
                <w:bCs/>
                <w:sz w:val="20"/>
                <w:szCs w:val="20"/>
              </w:rPr>
              <w:t xml:space="preserve"> </w:t>
            </w:r>
            <w:proofErr w:type="spellStart"/>
            <w:r w:rsidRPr="007D5BEE">
              <w:rPr>
                <w:b/>
                <w:bCs/>
                <w:sz w:val="20"/>
                <w:szCs w:val="20"/>
              </w:rPr>
              <w:t>Tablosu</w:t>
            </w:r>
            <w:proofErr w:type="spellEnd"/>
          </w:p>
        </w:tc>
      </w:tr>
      <w:tr w:rsidR="00DF2F09" w:rsidRPr="007D5BEE" w:rsidTr="00D44BEF">
        <w:trPr>
          <w:trHeight w:val="275"/>
          <w:jc w:val="center"/>
        </w:trPr>
        <w:tc>
          <w:tcPr>
            <w:tcW w:w="1417" w:type="pct"/>
            <w:shd w:val="clear" w:color="auto" w:fill="FFFFFF" w:themeFill="background1"/>
            <w:vAlign w:val="center"/>
          </w:tcPr>
          <w:p w:rsidR="00DF2F09" w:rsidRPr="007D5BEE" w:rsidRDefault="00DF2F09" w:rsidP="00D44BEF">
            <w:pPr>
              <w:shd w:val="clear" w:color="auto" w:fill="FFFFFF" w:themeFill="background1"/>
              <w:rPr>
                <w:b/>
                <w:bCs/>
                <w:sz w:val="20"/>
                <w:szCs w:val="20"/>
              </w:rPr>
            </w:pPr>
            <w:proofErr w:type="spellStart"/>
            <w:r w:rsidRPr="007D5BEE">
              <w:rPr>
                <w:rFonts w:eastAsia="EOGOCK+CityTrkMedium+2"/>
                <w:b/>
                <w:sz w:val="20"/>
                <w:szCs w:val="20"/>
              </w:rPr>
              <w:t>Başvuru</w:t>
            </w:r>
            <w:proofErr w:type="spellEnd"/>
            <w:r w:rsidRPr="007D5BEE">
              <w:rPr>
                <w:rFonts w:eastAsia="EOGOCK+CityTrkMedium+2"/>
                <w:b/>
                <w:sz w:val="20"/>
                <w:szCs w:val="20"/>
              </w:rPr>
              <w:t xml:space="preserve"> </w:t>
            </w:r>
            <w:proofErr w:type="spellStart"/>
            <w:r w:rsidRPr="007D5BEE">
              <w:rPr>
                <w:rFonts w:eastAsia="EOGOCK+CityTrkMedium+2"/>
                <w:b/>
                <w:sz w:val="20"/>
                <w:szCs w:val="20"/>
              </w:rPr>
              <w:t>Numarası</w:t>
            </w:r>
            <w:proofErr w:type="spellEnd"/>
          </w:p>
        </w:tc>
        <w:tc>
          <w:tcPr>
            <w:tcW w:w="3583" w:type="pct"/>
            <w:shd w:val="clear" w:color="auto" w:fill="auto"/>
            <w:vAlign w:val="center"/>
          </w:tcPr>
          <w:p w:rsidR="00DF2F09" w:rsidRPr="007D5BEE" w:rsidRDefault="00295DF6" w:rsidP="00D44BEF">
            <w:pPr>
              <w:shd w:val="clear" w:color="auto" w:fill="FFFFFF" w:themeFill="background1"/>
              <w:spacing w:after="120" w:line="360" w:lineRule="auto"/>
              <w:jc w:val="both"/>
              <w:rPr>
                <w:sz w:val="20"/>
                <w:szCs w:val="20"/>
              </w:rPr>
            </w:pPr>
            <w:r>
              <w:rPr>
                <w:sz w:val="20"/>
                <w:szCs w:val="20"/>
              </w:rPr>
              <w:t>KDAKP/57/EKK-……/KYO/</w:t>
            </w:r>
            <w:proofErr w:type="spellStart"/>
            <w:r>
              <w:rPr>
                <w:sz w:val="20"/>
                <w:szCs w:val="20"/>
              </w:rPr>
              <w:t>Ceviz</w:t>
            </w:r>
            <w:proofErr w:type="spellEnd"/>
            <w:r>
              <w:rPr>
                <w:sz w:val="20"/>
                <w:szCs w:val="20"/>
              </w:rPr>
              <w:t xml:space="preserve"> </w:t>
            </w:r>
            <w:proofErr w:type="spellStart"/>
            <w:r>
              <w:rPr>
                <w:sz w:val="20"/>
                <w:szCs w:val="20"/>
              </w:rPr>
              <w:t>Bahçesi</w:t>
            </w:r>
            <w:proofErr w:type="spellEnd"/>
            <w:r w:rsidR="00DF2F09" w:rsidRPr="007D5BEE">
              <w:rPr>
                <w:sz w:val="20"/>
                <w:szCs w:val="20"/>
              </w:rPr>
              <w:t xml:space="preserve"> </w:t>
            </w:r>
            <w:proofErr w:type="spellStart"/>
            <w:r w:rsidR="00DF2F09" w:rsidRPr="007D5BEE">
              <w:rPr>
                <w:sz w:val="20"/>
                <w:szCs w:val="20"/>
              </w:rPr>
              <w:t>Kurulumu</w:t>
            </w:r>
            <w:proofErr w:type="spellEnd"/>
            <w:r w:rsidR="00DF2F09" w:rsidRPr="007D5BEE">
              <w:rPr>
                <w:sz w:val="20"/>
                <w:szCs w:val="20"/>
              </w:rPr>
              <w:t xml:space="preserve">/2022 /1.Hibe </w:t>
            </w:r>
            <w:proofErr w:type="spellStart"/>
            <w:r w:rsidR="00DF2F09" w:rsidRPr="007D5BEE">
              <w:rPr>
                <w:sz w:val="20"/>
                <w:szCs w:val="20"/>
              </w:rPr>
              <w:t>Çağrısı</w:t>
            </w:r>
            <w:proofErr w:type="spellEnd"/>
            <w:r w:rsidR="00DF2F09" w:rsidRPr="007D5BEE">
              <w:rPr>
                <w:sz w:val="20"/>
                <w:szCs w:val="20"/>
              </w:rPr>
              <w:t>/</w:t>
            </w:r>
          </w:p>
          <w:p w:rsidR="00DF2F09" w:rsidRPr="007D5BEE" w:rsidRDefault="00DF2F09" w:rsidP="00D44BEF">
            <w:pPr>
              <w:shd w:val="clear" w:color="auto" w:fill="FFFFFF" w:themeFill="background1"/>
              <w:spacing w:after="120" w:line="360" w:lineRule="auto"/>
              <w:jc w:val="both"/>
              <w:rPr>
                <w:sz w:val="20"/>
                <w:szCs w:val="20"/>
              </w:rPr>
            </w:pPr>
            <w:r w:rsidRPr="007D5BEE">
              <w:rPr>
                <w:sz w:val="20"/>
                <w:szCs w:val="20"/>
              </w:rPr>
              <w:t>……</w:t>
            </w:r>
            <w:r>
              <w:rPr>
                <w:sz w:val="20"/>
                <w:szCs w:val="20"/>
              </w:rPr>
              <w:t>…</w:t>
            </w:r>
            <w:proofErr w:type="gramStart"/>
            <w:r w:rsidRPr="007D5BEE">
              <w:rPr>
                <w:sz w:val="20"/>
                <w:szCs w:val="20"/>
              </w:rPr>
              <w:t>..(</w:t>
            </w:r>
            <w:proofErr w:type="spellStart"/>
            <w:proofErr w:type="gramEnd"/>
            <w:r w:rsidRPr="007D5BEE">
              <w:rPr>
                <w:sz w:val="20"/>
                <w:szCs w:val="20"/>
              </w:rPr>
              <w:t>Başvuru</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r w:rsidRPr="007D5BEE">
              <w:rPr>
                <w:b/>
                <w:sz w:val="20"/>
                <w:szCs w:val="20"/>
              </w:rPr>
              <w:t xml:space="preserve"> /</w:t>
            </w:r>
            <w:r w:rsidRPr="007D5BEE">
              <w:rPr>
                <w:sz w:val="20"/>
                <w:szCs w:val="20"/>
              </w:rPr>
              <w:t xml:space="preserve">……………..   </w:t>
            </w:r>
            <w:r w:rsidRPr="007D5BEE">
              <w:rPr>
                <w:b/>
                <w:sz w:val="20"/>
                <w:szCs w:val="20"/>
              </w:rPr>
              <w:t>(</w:t>
            </w:r>
            <w:proofErr w:type="spellStart"/>
            <w:r w:rsidRPr="007D5BEE">
              <w:rPr>
                <w:sz w:val="20"/>
                <w:szCs w:val="20"/>
              </w:rPr>
              <w:t>Evrak</w:t>
            </w:r>
            <w:proofErr w:type="spellEnd"/>
            <w:r w:rsidRPr="007D5BEE">
              <w:rPr>
                <w:sz w:val="20"/>
                <w:szCs w:val="20"/>
              </w:rPr>
              <w:t xml:space="preserve"> </w:t>
            </w:r>
            <w:proofErr w:type="spellStart"/>
            <w:r w:rsidRPr="007D5BEE">
              <w:rPr>
                <w:sz w:val="20"/>
                <w:szCs w:val="20"/>
              </w:rPr>
              <w:t>kayıt</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p>
          <w:p w:rsidR="00DF2F09" w:rsidRPr="007D5BEE" w:rsidRDefault="00DF2F09" w:rsidP="00D44BEF">
            <w:pPr>
              <w:shd w:val="clear" w:color="auto" w:fill="FFFFFF" w:themeFill="background1"/>
              <w:rPr>
                <w:bCs/>
                <w:sz w:val="20"/>
                <w:szCs w:val="20"/>
              </w:rPr>
            </w:pPr>
          </w:p>
        </w:tc>
      </w:tr>
      <w:tr w:rsidR="00DF2F09" w:rsidRPr="007D5BEE" w:rsidTr="00D44BEF">
        <w:trPr>
          <w:trHeight w:val="275"/>
          <w:jc w:val="center"/>
        </w:trPr>
        <w:tc>
          <w:tcPr>
            <w:tcW w:w="1417" w:type="pct"/>
            <w:shd w:val="clear" w:color="auto" w:fill="D9D9D9"/>
            <w:vAlign w:val="center"/>
          </w:tcPr>
          <w:p w:rsidR="00DF2F09" w:rsidRPr="007D5BEE" w:rsidRDefault="00DF2F09" w:rsidP="00D44BEF">
            <w:pPr>
              <w:shd w:val="clear" w:color="auto" w:fill="FFFFFF" w:themeFill="background1"/>
              <w:rPr>
                <w:rFonts w:eastAsia="EOGOCK+CityTrkMedium+2"/>
                <w:b/>
                <w:sz w:val="20"/>
                <w:szCs w:val="20"/>
              </w:rPr>
            </w:pPr>
            <w:proofErr w:type="spellStart"/>
            <w:r w:rsidRPr="007D5BEE">
              <w:rPr>
                <w:rFonts w:eastAsia="EOGOCK+CityTrkMedium+2"/>
                <w:b/>
                <w:sz w:val="20"/>
                <w:szCs w:val="20"/>
              </w:rPr>
              <w:t>Teslim</w:t>
            </w:r>
            <w:proofErr w:type="spellEnd"/>
            <w:r w:rsidRPr="007D5BEE">
              <w:rPr>
                <w:rFonts w:eastAsia="EOGOCK+CityTrkMedium+2"/>
                <w:b/>
                <w:sz w:val="20"/>
                <w:szCs w:val="20"/>
              </w:rPr>
              <w:t xml:space="preserve"> </w:t>
            </w:r>
            <w:proofErr w:type="spellStart"/>
            <w:r w:rsidRPr="007D5BEE">
              <w:rPr>
                <w:rFonts w:eastAsia="EOGOCK+CityTrkMedium+2"/>
                <w:b/>
                <w:sz w:val="20"/>
                <w:szCs w:val="20"/>
              </w:rPr>
              <w:t>Tarihi</w:t>
            </w:r>
            <w:proofErr w:type="spellEnd"/>
          </w:p>
        </w:tc>
        <w:tc>
          <w:tcPr>
            <w:tcW w:w="3583" w:type="pct"/>
            <w:shd w:val="clear" w:color="auto" w:fill="auto"/>
            <w:vAlign w:val="center"/>
          </w:tcPr>
          <w:p w:rsidR="00DF2F09" w:rsidRPr="007D5BEE" w:rsidRDefault="00DF2F09" w:rsidP="00D44BEF">
            <w:pPr>
              <w:shd w:val="clear" w:color="auto" w:fill="FFFFFF" w:themeFill="background1"/>
              <w:rPr>
                <w:bCs/>
                <w:sz w:val="20"/>
                <w:szCs w:val="20"/>
              </w:rPr>
            </w:pPr>
          </w:p>
        </w:tc>
      </w:tr>
      <w:tr w:rsidR="00DF2F09" w:rsidRPr="007D5BEE" w:rsidTr="00D44BEF">
        <w:trPr>
          <w:trHeight w:val="275"/>
          <w:jc w:val="center"/>
        </w:trPr>
        <w:tc>
          <w:tcPr>
            <w:tcW w:w="1417" w:type="pct"/>
            <w:shd w:val="clear" w:color="auto" w:fill="D9D9D9"/>
            <w:vAlign w:val="center"/>
          </w:tcPr>
          <w:p w:rsidR="00DF2F09" w:rsidRPr="007D5BEE" w:rsidRDefault="00DF2F09" w:rsidP="00D44BEF">
            <w:pPr>
              <w:shd w:val="clear" w:color="auto" w:fill="FFFFFF" w:themeFill="background1"/>
              <w:rPr>
                <w:rFonts w:eastAsia="EOGOCK+CityTrkMedium+2"/>
                <w:b/>
                <w:sz w:val="20"/>
                <w:szCs w:val="20"/>
              </w:rPr>
            </w:pPr>
            <w:proofErr w:type="spellStart"/>
            <w:r w:rsidRPr="007D5BEE">
              <w:rPr>
                <w:rFonts w:eastAsia="EOGOCK+CityTrkMedium+2"/>
                <w:b/>
                <w:sz w:val="20"/>
                <w:szCs w:val="20"/>
              </w:rPr>
              <w:t>Adı</w:t>
            </w:r>
            <w:proofErr w:type="spellEnd"/>
            <w:r w:rsidRPr="007D5BEE">
              <w:rPr>
                <w:rFonts w:eastAsia="EOGOCK+CityTrkMedium+2"/>
                <w:b/>
                <w:sz w:val="20"/>
                <w:szCs w:val="20"/>
              </w:rPr>
              <w:t xml:space="preserve"> </w:t>
            </w:r>
            <w:proofErr w:type="spellStart"/>
            <w:r w:rsidRPr="007D5BEE">
              <w:rPr>
                <w:rFonts w:eastAsia="EOGOCK+CityTrkMedium+2"/>
                <w:b/>
                <w:sz w:val="20"/>
                <w:szCs w:val="20"/>
              </w:rPr>
              <w:t>Soyadı</w:t>
            </w:r>
            <w:proofErr w:type="spellEnd"/>
          </w:p>
        </w:tc>
        <w:tc>
          <w:tcPr>
            <w:tcW w:w="3583" w:type="pct"/>
            <w:shd w:val="clear" w:color="auto" w:fill="auto"/>
            <w:vAlign w:val="center"/>
          </w:tcPr>
          <w:p w:rsidR="00DF2F09" w:rsidRPr="007D5BEE" w:rsidRDefault="00DF2F09" w:rsidP="00D44BEF">
            <w:pPr>
              <w:shd w:val="clear" w:color="auto" w:fill="FFFFFF" w:themeFill="background1"/>
              <w:rPr>
                <w:bCs/>
                <w:sz w:val="20"/>
                <w:szCs w:val="20"/>
              </w:rPr>
            </w:pPr>
          </w:p>
        </w:tc>
      </w:tr>
      <w:tr w:rsidR="00DF2F09" w:rsidRPr="007D5BEE" w:rsidTr="00D44BEF">
        <w:trPr>
          <w:trHeight w:val="275"/>
          <w:jc w:val="center"/>
        </w:trPr>
        <w:tc>
          <w:tcPr>
            <w:tcW w:w="1417" w:type="pct"/>
            <w:shd w:val="clear" w:color="auto" w:fill="D9D9D9"/>
            <w:vAlign w:val="center"/>
          </w:tcPr>
          <w:p w:rsidR="00DF2F09" w:rsidRPr="007D5BEE" w:rsidRDefault="00DF2F09" w:rsidP="00D44BEF">
            <w:pPr>
              <w:shd w:val="clear" w:color="auto" w:fill="FFFFFF" w:themeFill="background1"/>
              <w:rPr>
                <w:rFonts w:eastAsia="EOGOCK+CityTrkMedium+2"/>
                <w:b/>
                <w:sz w:val="20"/>
                <w:szCs w:val="20"/>
              </w:rPr>
            </w:pPr>
            <w:r w:rsidRPr="007D5BEE">
              <w:rPr>
                <w:rFonts w:eastAsia="EOGOCK+CityTrkMedium+2"/>
                <w:b/>
                <w:sz w:val="20"/>
                <w:szCs w:val="20"/>
              </w:rPr>
              <w:t xml:space="preserve">İl / </w:t>
            </w:r>
            <w:proofErr w:type="spellStart"/>
            <w:r w:rsidRPr="007D5BEE">
              <w:rPr>
                <w:rFonts w:eastAsia="EOGOCK+CityTrkMedium+2"/>
                <w:b/>
                <w:sz w:val="20"/>
                <w:szCs w:val="20"/>
              </w:rPr>
              <w:t>İlçe</w:t>
            </w:r>
            <w:proofErr w:type="spellEnd"/>
            <w:r w:rsidRPr="007D5BEE">
              <w:rPr>
                <w:rFonts w:eastAsia="EOGOCK+CityTrkMedium+2"/>
                <w:b/>
                <w:sz w:val="20"/>
                <w:szCs w:val="20"/>
              </w:rPr>
              <w:t xml:space="preserve"> / </w:t>
            </w:r>
            <w:proofErr w:type="spellStart"/>
            <w:r w:rsidRPr="007D5BEE">
              <w:rPr>
                <w:rFonts w:eastAsia="EOGOCK+CityTrkMedium+2"/>
                <w:b/>
                <w:sz w:val="20"/>
                <w:szCs w:val="20"/>
              </w:rPr>
              <w:t>Adres</w:t>
            </w:r>
            <w:proofErr w:type="spellEnd"/>
          </w:p>
        </w:tc>
        <w:tc>
          <w:tcPr>
            <w:tcW w:w="3583" w:type="pct"/>
            <w:shd w:val="clear" w:color="auto" w:fill="auto"/>
            <w:vAlign w:val="center"/>
          </w:tcPr>
          <w:p w:rsidR="00DF2F09" w:rsidRPr="007D5BEE" w:rsidRDefault="00DF2F09" w:rsidP="00D44BEF">
            <w:pPr>
              <w:shd w:val="clear" w:color="auto" w:fill="FFFFFF" w:themeFill="background1"/>
              <w:rPr>
                <w:bCs/>
                <w:sz w:val="20"/>
                <w:szCs w:val="20"/>
              </w:rPr>
            </w:pPr>
            <w:proofErr w:type="spellStart"/>
            <w:r w:rsidRPr="007D5BEE">
              <w:rPr>
                <w:bCs/>
                <w:sz w:val="20"/>
                <w:szCs w:val="20"/>
              </w:rPr>
              <w:t>Sinop</w:t>
            </w:r>
            <w:proofErr w:type="spellEnd"/>
            <w:r w:rsidRPr="007D5BEE">
              <w:rPr>
                <w:bCs/>
                <w:sz w:val="20"/>
                <w:szCs w:val="20"/>
              </w:rPr>
              <w:t xml:space="preserve">/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DF2F09" w:rsidRPr="007D5BEE" w:rsidTr="00D44BEF">
        <w:trPr>
          <w:trHeight w:hRule="exact" w:val="656"/>
          <w:jc w:val="center"/>
        </w:trPr>
        <w:tc>
          <w:tcPr>
            <w:tcW w:w="556" w:type="dxa"/>
            <w:shd w:val="clear" w:color="auto" w:fill="FFFFFF" w:themeFill="background1"/>
            <w:tcMar>
              <w:left w:w="85" w:type="dxa"/>
              <w:right w:w="85" w:type="dxa"/>
            </w:tcMar>
            <w:vAlign w:val="center"/>
          </w:tcPr>
          <w:p w:rsidR="00DF2F09" w:rsidRPr="007D5BEE" w:rsidRDefault="00DF2F09" w:rsidP="00D44BEF">
            <w:pPr>
              <w:shd w:val="clear" w:color="auto" w:fill="FFFFFF" w:themeFill="background1"/>
              <w:jc w:val="center"/>
              <w:rPr>
                <w:b/>
                <w:sz w:val="20"/>
                <w:szCs w:val="20"/>
              </w:rPr>
            </w:pPr>
            <w:r w:rsidRPr="007D5BEE">
              <w:rPr>
                <w:b/>
                <w:sz w:val="20"/>
                <w:szCs w:val="20"/>
              </w:rPr>
              <w:t>SN</w:t>
            </w:r>
          </w:p>
        </w:tc>
        <w:tc>
          <w:tcPr>
            <w:tcW w:w="7519" w:type="dxa"/>
            <w:shd w:val="clear" w:color="auto" w:fill="FFFFFF" w:themeFill="background1"/>
            <w:tcMar>
              <w:left w:w="85" w:type="dxa"/>
              <w:right w:w="85" w:type="dxa"/>
            </w:tcMar>
            <w:vAlign w:val="center"/>
          </w:tcPr>
          <w:p w:rsidR="00DF2F09" w:rsidRPr="007D5BEE" w:rsidRDefault="00DF2F09" w:rsidP="00D44BEF">
            <w:pPr>
              <w:shd w:val="clear" w:color="auto" w:fill="FFFFFF" w:themeFill="background1"/>
              <w:rPr>
                <w:b/>
                <w:sz w:val="20"/>
                <w:szCs w:val="20"/>
              </w:rPr>
            </w:pPr>
            <w:proofErr w:type="spellStart"/>
            <w:r w:rsidRPr="007D5BEE">
              <w:rPr>
                <w:b/>
                <w:sz w:val="20"/>
                <w:szCs w:val="20"/>
              </w:rPr>
              <w:t>Kontrol</w:t>
            </w:r>
            <w:proofErr w:type="spellEnd"/>
            <w:r w:rsidRPr="007D5BEE">
              <w:rPr>
                <w:b/>
                <w:sz w:val="20"/>
                <w:szCs w:val="20"/>
              </w:rPr>
              <w:t xml:space="preserve"> </w:t>
            </w:r>
            <w:proofErr w:type="spellStart"/>
            <w:r w:rsidRPr="007D5BEE">
              <w:rPr>
                <w:b/>
                <w:sz w:val="20"/>
                <w:szCs w:val="20"/>
              </w:rPr>
              <w:t>Edilecek</w:t>
            </w:r>
            <w:proofErr w:type="spellEnd"/>
            <w:r w:rsidRPr="007D5BEE">
              <w:rPr>
                <w:b/>
                <w:sz w:val="20"/>
                <w:szCs w:val="20"/>
              </w:rPr>
              <w:t xml:space="preserve"> </w:t>
            </w:r>
            <w:proofErr w:type="spellStart"/>
            <w:r w:rsidRPr="007D5BEE">
              <w:rPr>
                <w:b/>
                <w:sz w:val="20"/>
                <w:szCs w:val="20"/>
              </w:rPr>
              <w:t>Belgeler</w:t>
            </w:r>
            <w:proofErr w:type="spellEnd"/>
          </w:p>
        </w:tc>
        <w:tc>
          <w:tcPr>
            <w:tcW w:w="973" w:type="dxa"/>
            <w:shd w:val="clear" w:color="auto" w:fill="FFFFFF" w:themeFill="background1"/>
            <w:tcMar>
              <w:left w:w="85" w:type="dxa"/>
              <w:right w:w="85" w:type="dxa"/>
            </w:tcMar>
            <w:vAlign w:val="center"/>
          </w:tcPr>
          <w:p w:rsidR="00DF2F09" w:rsidRPr="007D5BEE" w:rsidRDefault="00DF2F09" w:rsidP="00D44BEF">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VAR</w:t>
            </w:r>
          </w:p>
          <w:p w:rsidR="00DF2F09" w:rsidRPr="007D5BEE" w:rsidRDefault="00DF2F09" w:rsidP="00D44BEF">
            <w:pPr>
              <w:widowControl w:val="0"/>
              <w:shd w:val="clear" w:color="auto" w:fill="FFFFFF" w:themeFill="background1"/>
              <w:tabs>
                <w:tab w:val="left" w:pos="1140"/>
              </w:tabs>
              <w:autoSpaceDE w:val="0"/>
              <w:autoSpaceDN w:val="0"/>
              <w:adjustRightInd w:val="0"/>
              <w:jc w:val="center"/>
              <w:rPr>
                <w:b/>
                <w:sz w:val="20"/>
                <w:szCs w:val="20"/>
              </w:rPr>
            </w:pPr>
            <w:r w:rsidRPr="007D5BEE">
              <w:rPr>
                <w:b/>
                <w:bCs/>
                <w:w w:val="99"/>
                <w:sz w:val="20"/>
                <w:szCs w:val="20"/>
              </w:rPr>
              <w:t>(+)</w:t>
            </w:r>
          </w:p>
        </w:tc>
        <w:tc>
          <w:tcPr>
            <w:tcW w:w="973" w:type="dxa"/>
            <w:shd w:val="clear" w:color="auto" w:fill="FFFFFF" w:themeFill="background1"/>
            <w:vAlign w:val="center"/>
          </w:tcPr>
          <w:p w:rsidR="00DF2F09" w:rsidRPr="007D5BEE" w:rsidRDefault="00DF2F09" w:rsidP="00D44BEF">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YOK</w:t>
            </w:r>
          </w:p>
          <w:p w:rsidR="00DF2F09" w:rsidRPr="007D5BEE" w:rsidRDefault="00DF2F09" w:rsidP="00D44BEF">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w:t>
            </w:r>
          </w:p>
        </w:tc>
      </w:tr>
      <w:tr w:rsidR="00DF2F09" w:rsidRPr="007D5BEE" w:rsidTr="00D44BEF">
        <w:trPr>
          <w:trHeight w:val="546"/>
          <w:jc w:val="center"/>
        </w:trPr>
        <w:tc>
          <w:tcPr>
            <w:tcW w:w="556" w:type="dxa"/>
            <w:tcMar>
              <w:left w:w="85" w:type="dxa"/>
              <w:right w:w="85" w:type="dxa"/>
            </w:tcMar>
            <w:vAlign w:val="center"/>
          </w:tcPr>
          <w:p w:rsidR="00DF2F09" w:rsidRPr="007D5BEE" w:rsidRDefault="00DF2F09" w:rsidP="00D44BEF">
            <w:pPr>
              <w:jc w:val="center"/>
              <w:rPr>
                <w:sz w:val="20"/>
                <w:szCs w:val="20"/>
              </w:rPr>
            </w:pPr>
            <w:r w:rsidRPr="007D5BEE">
              <w:rPr>
                <w:sz w:val="20"/>
                <w:szCs w:val="20"/>
              </w:rPr>
              <w:t>1</w:t>
            </w:r>
          </w:p>
        </w:tc>
        <w:tc>
          <w:tcPr>
            <w:tcW w:w="7519" w:type="dxa"/>
            <w:tcMar>
              <w:left w:w="85" w:type="dxa"/>
              <w:right w:w="85" w:type="dxa"/>
            </w:tcMar>
            <w:vAlign w:val="center"/>
          </w:tcPr>
          <w:p w:rsidR="00DF2F09" w:rsidRPr="007D5BEE" w:rsidRDefault="00DF2F09" w:rsidP="00D44BEF">
            <w:pPr>
              <w:ind w:right="114"/>
              <w:jc w:val="both"/>
              <w:rPr>
                <w:sz w:val="20"/>
                <w:szCs w:val="20"/>
              </w:rPr>
            </w:pPr>
            <w:r w:rsidRPr="007D5BEE">
              <w:rPr>
                <w:sz w:val="20"/>
                <w:szCs w:val="20"/>
              </w:rPr>
              <w:t xml:space="preserve">SYP </w:t>
            </w:r>
            <w:proofErr w:type="spellStart"/>
            <w:r w:rsidRPr="007D5BEE">
              <w:rPr>
                <w:sz w:val="20"/>
                <w:szCs w:val="20"/>
              </w:rPr>
              <w:t>kapsamında</w:t>
            </w:r>
            <w:proofErr w:type="spellEnd"/>
            <w:r w:rsidRPr="007D5BEE">
              <w:rPr>
                <w:sz w:val="20"/>
                <w:szCs w:val="20"/>
              </w:rPr>
              <w:t xml:space="preserve"> </w:t>
            </w:r>
            <w:proofErr w:type="spellStart"/>
            <w:r w:rsidRPr="007D5BEE">
              <w:rPr>
                <w:sz w:val="20"/>
                <w:szCs w:val="20"/>
              </w:rPr>
              <w:t>duyurulan</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çağrısına</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ile</w:t>
            </w:r>
            <w:proofErr w:type="spellEnd"/>
            <w:r w:rsidRPr="007D5BEE">
              <w:rPr>
                <w:sz w:val="20"/>
                <w:szCs w:val="20"/>
              </w:rPr>
              <w:t xml:space="preserve"> </w:t>
            </w:r>
            <w:proofErr w:type="spellStart"/>
            <w:r w:rsidRPr="007D5BEE">
              <w:rPr>
                <w:sz w:val="20"/>
                <w:szCs w:val="20"/>
              </w:rPr>
              <w:t>başvurulmuştur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DF2F09" w:rsidP="00D44BEF">
            <w:pPr>
              <w:jc w:val="center"/>
              <w:rPr>
                <w:sz w:val="20"/>
                <w:szCs w:val="20"/>
              </w:rPr>
            </w:pPr>
            <w:r w:rsidRPr="007D5BEE">
              <w:rPr>
                <w:sz w:val="20"/>
                <w:szCs w:val="20"/>
              </w:rPr>
              <w:t>2</w:t>
            </w:r>
          </w:p>
        </w:tc>
        <w:tc>
          <w:tcPr>
            <w:tcW w:w="7519" w:type="dxa"/>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ekleri</w:t>
            </w:r>
            <w:proofErr w:type="spellEnd"/>
            <w:r w:rsidRPr="007D5BEE">
              <w:rPr>
                <w:sz w:val="20"/>
                <w:szCs w:val="20"/>
              </w:rPr>
              <w:t xml:space="preserve"> 2 (</w:t>
            </w:r>
            <w:proofErr w:type="spellStart"/>
            <w:proofErr w:type="gramStart"/>
            <w:r w:rsidRPr="007D5BEE">
              <w:rPr>
                <w:sz w:val="20"/>
                <w:szCs w:val="20"/>
              </w:rPr>
              <w:t>iki</w:t>
            </w:r>
            <w:proofErr w:type="spellEnd"/>
            <w:r w:rsidRPr="007D5BEE">
              <w:rPr>
                <w:sz w:val="20"/>
                <w:szCs w:val="20"/>
              </w:rPr>
              <w:t xml:space="preserve"> )</w:t>
            </w:r>
            <w:proofErr w:type="gramEnd"/>
            <w:r w:rsidRPr="007D5BEE">
              <w:rPr>
                <w:sz w:val="20"/>
                <w:szCs w:val="20"/>
              </w:rPr>
              <w:t xml:space="preserve"> </w:t>
            </w:r>
            <w:proofErr w:type="spellStart"/>
            <w:r w:rsidRPr="007D5BEE">
              <w:rPr>
                <w:sz w:val="20"/>
                <w:szCs w:val="20"/>
              </w:rPr>
              <w:t>takım</w:t>
            </w:r>
            <w:proofErr w:type="spellEnd"/>
            <w:r w:rsidRPr="007D5BEE">
              <w:rPr>
                <w:sz w:val="20"/>
                <w:szCs w:val="20"/>
              </w:rPr>
              <w:t xml:space="preserve"> </w:t>
            </w:r>
            <w:proofErr w:type="spellStart"/>
            <w:r w:rsidRPr="007D5BEE">
              <w:rPr>
                <w:sz w:val="20"/>
                <w:szCs w:val="20"/>
              </w:rPr>
              <w:t>olarak</w:t>
            </w:r>
            <w:proofErr w:type="spellEnd"/>
            <w:r w:rsidRPr="007D5BEE">
              <w:rPr>
                <w:sz w:val="20"/>
                <w:szCs w:val="20"/>
              </w:rPr>
              <w:t xml:space="preserve"> </w:t>
            </w:r>
            <w:proofErr w:type="spellStart"/>
            <w:r w:rsidRPr="007D5BEE">
              <w:rPr>
                <w:sz w:val="20"/>
                <w:szCs w:val="20"/>
              </w:rPr>
              <w:t>sunulmuştur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DF2F09" w:rsidP="00D44BEF">
            <w:pPr>
              <w:jc w:val="center"/>
              <w:rPr>
                <w:sz w:val="20"/>
                <w:szCs w:val="20"/>
              </w:rPr>
            </w:pPr>
            <w:r w:rsidRPr="007D5BEE">
              <w:rPr>
                <w:sz w:val="20"/>
                <w:szCs w:val="20"/>
              </w:rPr>
              <w:t>3</w:t>
            </w:r>
          </w:p>
        </w:tc>
        <w:tc>
          <w:tcPr>
            <w:tcW w:w="7519" w:type="dxa"/>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sahibi</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beyanını</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tüm</w:t>
            </w:r>
            <w:proofErr w:type="spellEnd"/>
            <w:r w:rsidRPr="007D5BEE">
              <w:rPr>
                <w:sz w:val="20"/>
                <w:szCs w:val="20"/>
              </w:rPr>
              <w:t xml:space="preserve"> </w:t>
            </w:r>
            <w:proofErr w:type="spellStart"/>
            <w:r w:rsidRPr="007D5BEE">
              <w:rPr>
                <w:sz w:val="20"/>
                <w:szCs w:val="20"/>
              </w:rPr>
              <w:t>sayfaları</w:t>
            </w:r>
            <w:proofErr w:type="spellEnd"/>
            <w:r w:rsidRPr="007D5BEE">
              <w:rPr>
                <w:sz w:val="20"/>
                <w:szCs w:val="20"/>
              </w:rPr>
              <w:t xml:space="preserve"> </w:t>
            </w:r>
            <w:proofErr w:type="spellStart"/>
            <w:r w:rsidRPr="007D5BEE">
              <w:rPr>
                <w:sz w:val="20"/>
                <w:szCs w:val="20"/>
              </w:rPr>
              <w:t>imzalamıştır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549"/>
          <w:jc w:val="center"/>
        </w:trPr>
        <w:tc>
          <w:tcPr>
            <w:tcW w:w="556" w:type="dxa"/>
            <w:tcMar>
              <w:left w:w="85" w:type="dxa"/>
              <w:right w:w="85" w:type="dxa"/>
            </w:tcMar>
            <w:vAlign w:val="center"/>
          </w:tcPr>
          <w:p w:rsidR="00DF2F09" w:rsidRPr="007D5BEE" w:rsidRDefault="00DF2F09" w:rsidP="00D44BEF">
            <w:pPr>
              <w:jc w:val="center"/>
              <w:rPr>
                <w:sz w:val="20"/>
                <w:szCs w:val="20"/>
              </w:rPr>
            </w:pPr>
            <w:r w:rsidRPr="007D5BEE">
              <w:rPr>
                <w:sz w:val="20"/>
                <w:szCs w:val="20"/>
              </w:rPr>
              <w:t>4</w:t>
            </w:r>
          </w:p>
        </w:tc>
        <w:tc>
          <w:tcPr>
            <w:tcW w:w="7519" w:type="dxa"/>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Hibeye</w:t>
            </w:r>
            <w:proofErr w:type="spellEnd"/>
            <w:r w:rsidRPr="007D5BEE">
              <w:rPr>
                <w:sz w:val="20"/>
                <w:szCs w:val="20"/>
              </w:rPr>
              <w:t xml:space="preserve"> </w:t>
            </w:r>
            <w:proofErr w:type="spellStart"/>
            <w:r w:rsidRPr="007D5BEE">
              <w:rPr>
                <w:sz w:val="20"/>
                <w:szCs w:val="20"/>
              </w:rPr>
              <w:t>esas</w:t>
            </w:r>
            <w:proofErr w:type="spellEnd"/>
            <w:r w:rsidRPr="007D5BEE">
              <w:rPr>
                <w:sz w:val="20"/>
                <w:szCs w:val="20"/>
              </w:rPr>
              <w:t xml:space="preserve"> </w:t>
            </w:r>
            <w:proofErr w:type="spellStart"/>
            <w:r w:rsidRPr="007D5BEE">
              <w:rPr>
                <w:sz w:val="20"/>
                <w:szCs w:val="20"/>
              </w:rPr>
              <w:t>proje</w:t>
            </w:r>
            <w:proofErr w:type="spellEnd"/>
            <w:r w:rsidRPr="007D5BEE">
              <w:rPr>
                <w:sz w:val="20"/>
                <w:szCs w:val="20"/>
              </w:rPr>
              <w:t xml:space="preserve"> </w:t>
            </w:r>
            <w:proofErr w:type="spellStart"/>
            <w:r w:rsidRPr="007D5BEE">
              <w:rPr>
                <w:sz w:val="20"/>
                <w:szCs w:val="20"/>
              </w:rPr>
              <w:t>tutarını</w:t>
            </w:r>
            <w:proofErr w:type="spellEnd"/>
            <w:r w:rsidRPr="007D5BEE">
              <w:rPr>
                <w:sz w:val="20"/>
                <w:szCs w:val="20"/>
              </w:rPr>
              <w:t xml:space="preserve"> </w:t>
            </w:r>
            <w:proofErr w:type="spellStart"/>
            <w:r w:rsidRPr="007D5BEE">
              <w:rPr>
                <w:sz w:val="20"/>
                <w:szCs w:val="20"/>
              </w:rPr>
              <w:t>aşan</w:t>
            </w:r>
            <w:proofErr w:type="spellEnd"/>
            <w:r w:rsidRPr="007D5BEE">
              <w:rPr>
                <w:sz w:val="20"/>
                <w:szCs w:val="20"/>
              </w:rPr>
              <w:t xml:space="preserve"> </w:t>
            </w:r>
            <w:proofErr w:type="spellStart"/>
            <w:r w:rsidRPr="007D5BEE">
              <w:rPr>
                <w:sz w:val="20"/>
                <w:szCs w:val="20"/>
              </w:rPr>
              <w:t>kısım</w:t>
            </w:r>
            <w:proofErr w:type="spellEnd"/>
            <w:r w:rsidRPr="007D5BEE">
              <w:rPr>
                <w:sz w:val="20"/>
                <w:szCs w:val="20"/>
              </w:rPr>
              <w:t xml:space="preserve"> </w:t>
            </w:r>
            <w:proofErr w:type="spellStart"/>
            <w:r w:rsidRPr="007D5BEE">
              <w:rPr>
                <w:sz w:val="20"/>
                <w:szCs w:val="20"/>
              </w:rPr>
              <w:t>varsa</w:t>
            </w:r>
            <w:proofErr w:type="spellEnd"/>
            <w:r w:rsidRPr="007D5BEE">
              <w:rPr>
                <w:sz w:val="20"/>
                <w:szCs w:val="20"/>
              </w:rPr>
              <w:t xml:space="preserve"> </w:t>
            </w:r>
            <w:proofErr w:type="spellStart"/>
            <w:r w:rsidRPr="007D5BEE">
              <w:rPr>
                <w:sz w:val="20"/>
                <w:szCs w:val="20"/>
              </w:rPr>
              <w:t>ayni</w:t>
            </w:r>
            <w:proofErr w:type="spellEnd"/>
            <w:r w:rsidRPr="007D5BEE">
              <w:rPr>
                <w:sz w:val="20"/>
                <w:szCs w:val="20"/>
              </w:rPr>
              <w:t>/</w:t>
            </w:r>
            <w:proofErr w:type="spellStart"/>
            <w:r w:rsidRPr="007D5BEE">
              <w:rPr>
                <w:sz w:val="20"/>
                <w:szCs w:val="20"/>
              </w:rPr>
              <w:t>nakdi</w:t>
            </w:r>
            <w:proofErr w:type="spellEnd"/>
            <w:r w:rsidRPr="007D5BEE">
              <w:rPr>
                <w:sz w:val="20"/>
                <w:szCs w:val="20"/>
              </w:rPr>
              <w:t xml:space="preserve"> </w:t>
            </w:r>
            <w:proofErr w:type="spellStart"/>
            <w:r w:rsidRPr="007D5BEE">
              <w:rPr>
                <w:sz w:val="20"/>
                <w:szCs w:val="20"/>
              </w:rPr>
              <w:t>katkının</w:t>
            </w:r>
            <w:proofErr w:type="spellEnd"/>
            <w:r w:rsidRPr="007D5BEE">
              <w:rPr>
                <w:sz w:val="20"/>
                <w:szCs w:val="20"/>
              </w:rPr>
              <w:t xml:space="preserve"> </w:t>
            </w:r>
            <w:proofErr w:type="spellStart"/>
            <w:r w:rsidRPr="007D5BEE">
              <w:rPr>
                <w:sz w:val="20"/>
                <w:szCs w:val="20"/>
              </w:rPr>
              <w:t>karşılanacağına</w:t>
            </w:r>
            <w:proofErr w:type="spellEnd"/>
            <w:r w:rsidRPr="007D5BEE">
              <w:rPr>
                <w:sz w:val="20"/>
                <w:szCs w:val="20"/>
              </w:rPr>
              <w:t xml:space="preserve"> </w:t>
            </w:r>
            <w:proofErr w:type="spellStart"/>
            <w:r w:rsidRPr="007D5BEE">
              <w:rPr>
                <w:sz w:val="20"/>
                <w:szCs w:val="20"/>
              </w:rPr>
              <w:t>dair</w:t>
            </w:r>
            <w:proofErr w:type="spellEnd"/>
            <w:r w:rsidRPr="007D5BEE">
              <w:rPr>
                <w:sz w:val="20"/>
                <w:szCs w:val="20"/>
              </w:rPr>
              <w:t xml:space="preserve"> </w:t>
            </w:r>
            <w:proofErr w:type="spellStart"/>
            <w:r w:rsidRPr="007D5BEE">
              <w:rPr>
                <w:sz w:val="20"/>
                <w:szCs w:val="20"/>
              </w:rPr>
              <w:t>taahhütname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B97C43" w:rsidP="00D44BEF">
            <w:pPr>
              <w:jc w:val="center"/>
              <w:rPr>
                <w:sz w:val="20"/>
                <w:szCs w:val="20"/>
              </w:rPr>
            </w:pPr>
            <w:r>
              <w:rPr>
                <w:sz w:val="20"/>
                <w:szCs w:val="20"/>
              </w:rPr>
              <w:t>5</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konusuyla</w:t>
            </w:r>
            <w:proofErr w:type="spellEnd"/>
            <w:r w:rsidRPr="007D5BEE">
              <w:rPr>
                <w:sz w:val="20"/>
                <w:szCs w:val="20"/>
              </w:rPr>
              <w:t xml:space="preserve"> </w:t>
            </w:r>
            <w:proofErr w:type="spellStart"/>
            <w:r w:rsidRPr="007D5BEE">
              <w:rPr>
                <w:sz w:val="20"/>
                <w:szCs w:val="20"/>
              </w:rPr>
              <w:t>ilgili</w:t>
            </w:r>
            <w:proofErr w:type="spellEnd"/>
            <w:r w:rsidRPr="007D5BEE">
              <w:rPr>
                <w:sz w:val="20"/>
                <w:szCs w:val="20"/>
              </w:rPr>
              <w:t xml:space="preserve"> </w:t>
            </w:r>
            <w:proofErr w:type="spellStart"/>
            <w:r w:rsidRPr="007D5BEE">
              <w:rPr>
                <w:sz w:val="20"/>
                <w:szCs w:val="20"/>
              </w:rPr>
              <w:t>eğitime</w:t>
            </w:r>
            <w:proofErr w:type="spellEnd"/>
            <w:r w:rsidRPr="007D5BEE">
              <w:rPr>
                <w:sz w:val="20"/>
                <w:szCs w:val="20"/>
              </w:rPr>
              <w:t xml:space="preserve"> </w:t>
            </w:r>
            <w:proofErr w:type="spellStart"/>
            <w:r w:rsidRPr="007D5BEE">
              <w:rPr>
                <w:sz w:val="20"/>
                <w:szCs w:val="20"/>
              </w:rPr>
              <w:t>katılmış</w:t>
            </w:r>
            <w:proofErr w:type="spellEnd"/>
            <w:r w:rsidRPr="007D5BEE">
              <w:rPr>
                <w:sz w:val="20"/>
                <w:szCs w:val="20"/>
              </w:rPr>
              <w:t xml:space="preserve"> </w:t>
            </w:r>
            <w:proofErr w:type="spellStart"/>
            <w:r w:rsidRPr="007D5BEE">
              <w:rPr>
                <w:sz w:val="20"/>
                <w:szCs w:val="20"/>
              </w:rPr>
              <w:t>ise</w:t>
            </w:r>
            <w:proofErr w:type="spellEnd"/>
            <w:r w:rsidRPr="007D5BEE">
              <w:rPr>
                <w:sz w:val="20"/>
                <w:szCs w:val="20"/>
              </w:rPr>
              <w:t xml:space="preserve">, </w:t>
            </w:r>
            <w:proofErr w:type="spellStart"/>
            <w:r w:rsidRPr="007D5BEE">
              <w:rPr>
                <w:sz w:val="20"/>
                <w:szCs w:val="20"/>
              </w:rPr>
              <w:t>sertifika</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w:t>
            </w:r>
            <w:proofErr w:type="spellStart"/>
            <w:r w:rsidRPr="007D5BEE">
              <w:rPr>
                <w:sz w:val="20"/>
                <w:szCs w:val="20"/>
              </w:rPr>
              <w:t>katılım</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B97C43" w:rsidP="00D44BEF">
            <w:pPr>
              <w:jc w:val="center"/>
              <w:rPr>
                <w:sz w:val="20"/>
                <w:szCs w:val="20"/>
              </w:rPr>
            </w:pPr>
            <w:r>
              <w:rPr>
                <w:sz w:val="20"/>
                <w:szCs w:val="20"/>
              </w:rPr>
              <w:t>6</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Üye</w:t>
            </w:r>
            <w:proofErr w:type="spellEnd"/>
            <w:r w:rsidRPr="007D5BEE">
              <w:rPr>
                <w:sz w:val="20"/>
                <w:szCs w:val="20"/>
              </w:rPr>
              <w:t xml:space="preserve"> </w:t>
            </w:r>
            <w:proofErr w:type="spellStart"/>
            <w:r w:rsidRPr="007D5BEE">
              <w:rPr>
                <w:sz w:val="20"/>
                <w:szCs w:val="20"/>
              </w:rPr>
              <w:t>Olunan</w:t>
            </w:r>
            <w:proofErr w:type="spellEnd"/>
            <w:r w:rsidRPr="007D5BEE">
              <w:rPr>
                <w:sz w:val="20"/>
                <w:szCs w:val="20"/>
              </w:rPr>
              <w:t xml:space="preserve"> </w:t>
            </w:r>
            <w:proofErr w:type="spellStart"/>
            <w:r w:rsidRPr="007D5BEE">
              <w:rPr>
                <w:sz w:val="20"/>
                <w:szCs w:val="20"/>
              </w:rPr>
              <w:t>Çiftçi</w:t>
            </w:r>
            <w:proofErr w:type="spellEnd"/>
            <w:r w:rsidRPr="007D5BEE">
              <w:rPr>
                <w:sz w:val="20"/>
                <w:szCs w:val="20"/>
              </w:rPr>
              <w:t xml:space="preserve"> </w:t>
            </w:r>
            <w:proofErr w:type="spellStart"/>
            <w:r w:rsidRPr="007D5BEE">
              <w:rPr>
                <w:sz w:val="20"/>
                <w:szCs w:val="20"/>
              </w:rPr>
              <w:t>Örgütüne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Belge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 xml:space="preserve"> (</w:t>
            </w:r>
            <w:proofErr w:type="spellStart"/>
            <w:r w:rsidRPr="007D5BEE">
              <w:rPr>
                <w:sz w:val="20"/>
                <w:szCs w:val="20"/>
              </w:rPr>
              <w:t>Ziraat</w:t>
            </w:r>
            <w:proofErr w:type="spellEnd"/>
            <w:r w:rsidRPr="007D5BEE">
              <w:rPr>
                <w:sz w:val="20"/>
                <w:szCs w:val="20"/>
              </w:rPr>
              <w:t xml:space="preserve"> </w:t>
            </w:r>
            <w:proofErr w:type="spellStart"/>
            <w:r w:rsidRPr="007D5BEE">
              <w:rPr>
                <w:sz w:val="20"/>
                <w:szCs w:val="20"/>
              </w:rPr>
              <w:t>Odası</w:t>
            </w:r>
            <w:proofErr w:type="spellEnd"/>
            <w:r w:rsidRPr="007D5BEE">
              <w:rPr>
                <w:sz w:val="20"/>
                <w:szCs w:val="20"/>
              </w:rPr>
              <w:t xml:space="preserve"> </w:t>
            </w:r>
            <w:proofErr w:type="spellStart"/>
            <w:r w:rsidRPr="007D5BEE">
              <w:rPr>
                <w:sz w:val="20"/>
                <w:szCs w:val="20"/>
              </w:rPr>
              <w:t>Hariç</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B97C43" w:rsidP="00D44BEF">
            <w:pPr>
              <w:jc w:val="center"/>
              <w:rPr>
                <w:sz w:val="20"/>
                <w:szCs w:val="20"/>
              </w:rPr>
            </w:pPr>
            <w:r>
              <w:rPr>
                <w:sz w:val="20"/>
                <w:szCs w:val="20"/>
              </w:rPr>
              <w:t>7</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Tarımsal</w:t>
            </w:r>
            <w:proofErr w:type="spellEnd"/>
            <w:r w:rsidRPr="007D5BEE">
              <w:rPr>
                <w:sz w:val="20"/>
                <w:szCs w:val="20"/>
              </w:rPr>
              <w:t xml:space="preserve"> </w:t>
            </w:r>
            <w:proofErr w:type="spellStart"/>
            <w:r w:rsidRPr="007D5BEE">
              <w:rPr>
                <w:sz w:val="20"/>
                <w:szCs w:val="20"/>
              </w:rPr>
              <w:t>Arazi</w:t>
            </w:r>
            <w:proofErr w:type="spellEnd"/>
            <w:r w:rsidRPr="007D5BEE">
              <w:rPr>
                <w:sz w:val="20"/>
                <w:szCs w:val="20"/>
              </w:rPr>
              <w:t xml:space="preserve"> </w:t>
            </w:r>
            <w:proofErr w:type="spellStart"/>
            <w:r w:rsidRPr="007D5BEE">
              <w:rPr>
                <w:sz w:val="20"/>
                <w:szCs w:val="20"/>
              </w:rPr>
              <w:t>Varlığını</w:t>
            </w:r>
            <w:proofErr w:type="spellEnd"/>
            <w:r w:rsidRPr="007D5BEE">
              <w:rPr>
                <w:sz w:val="20"/>
                <w:szCs w:val="20"/>
              </w:rPr>
              <w:t xml:space="preserve"> </w:t>
            </w:r>
            <w:proofErr w:type="spellStart"/>
            <w:r w:rsidRPr="007D5BEE">
              <w:rPr>
                <w:sz w:val="20"/>
                <w:szCs w:val="20"/>
              </w:rPr>
              <w:t>Gösteren</w:t>
            </w:r>
            <w:proofErr w:type="spellEnd"/>
            <w:r w:rsidRPr="007D5BEE">
              <w:rPr>
                <w:sz w:val="20"/>
                <w:szCs w:val="20"/>
              </w:rPr>
              <w:t xml:space="preserve"> </w:t>
            </w:r>
            <w:proofErr w:type="spellStart"/>
            <w:r w:rsidRPr="007D5BEE">
              <w:rPr>
                <w:sz w:val="20"/>
                <w:szCs w:val="20"/>
              </w:rPr>
              <w:t>Belge</w:t>
            </w:r>
            <w:proofErr w:type="spellEnd"/>
            <w:r w:rsidRPr="007D5BEE">
              <w:rPr>
                <w:sz w:val="20"/>
                <w:szCs w:val="20"/>
              </w:rPr>
              <w:t xml:space="preserve"> (ÇKS)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B97C43" w:rsidP="00D44BEF">
            <w:pPr>
              <w:jc w:val="center"/>
              <w:rPr>
                <w:sz w:val="20"/>
                <w:szCs w:val="20"/>
              </w:rPr>
            </w:pPr>
            <w:r>
              <w:rPr>
                <w:sz w:val="20"/>
                <w:szCs w:val="20"/>
              </w:rPr>
              <w:t>8</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yapılacak</w:t>
            </w:r>
            <w:proofErr w:type="spellEnd"/>
            <w:r w:rsidRPr="007D5BEE">
              <w:rPr>
                <w:sz w:val="20"/>
                <w:szCs w:val="20"/>
              </w:rPr>
              <w:t xml:space="preserve"> </w:t>
            </w:r>
            <w:proofErr w:type="spellStart"/>
            <w:r w:rsidRPr="007D5BEE">
              <w:rPr>
                <w:sz w:val="20"/>
                <w:szCs w:val="20"/>
              </w:rPr>
              <w:t>araziye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mülkiyet</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E06774" w:rsidRPr="007D5BEE" w:rsidTr="00D44BEF">
        <w:trPr>
          <w:trHeight w:val="406"/>
          <w:jc w:val="center"/>
        </w:trPr>
        <w:tc>
          <w:tcPr>
            <w:tcW w:w="556" w:type="dxa"/>
            <w:tcMar>
              <w:left w:w="85" w:type="dxa"/>
              <w:right w:w="85" w:type="dxa"/>
            </w:tcMar>
            <w:vAlign w:val="center"/>
          </w:tcPr>
          <w:p w:rsidR="00E06774" w:rsidRDefault="00E06774" w:rsidP="00D44BEF">
            <w:pPr>
              <w:jc w:val="center"/>
              <w:rPr>
                <w:sz w:val="20"/>
                <w:szCs w:val="20"/>
              </w:rPr>
            </w:pPr>
            <w:r>
              <w:rPr>
                <w:sz w:val="20"/>
                <w:szCs w:val="20"/>
              </w:rPr>
              <w:t>9</w:t>
            </w:r>
          </w:p>
        </w:tc>
        <w:tc>
          <w:tcPr>
            <w:tcW w:w="7519" w:type="dxa"/>
            <w:shd w:val="clear" w:color="auto" w:fill="FFFFFF"/>
            <w:tcMar>
              <w:left w:w="85" w:type="dxa"/>
              <w:right w:w="85" w:type="dxa"/>
            </w:tcMar>
            <w:vAlign w:val="center"/>
          </w:tcPr>
          <w:p w:rsidR="00E06774" w:rsidRPr="007D5BEE" w:rsidRDefault="00E06774" w:rsidP="00D44BEF">
            <w:pPr>
              <w:ind w:right="114"/>
              <w:jc w:val="both"/>
              <w:rPr>
                <w:sz w:val="20"/>
                <w:szCs w:val="20"/>
              </w:rPr>
            </w:pPr>
            <w:proofErr w:type="spellStart"/>
            <w:r w:rsidRPr="00997436">
              <w:rPr>
                <w:sz w:val="20"/>
                <w:szCs w:val="20"/>
              </w:rPr>
              <w:t>Yararlanıcı</w:t>
            </w:r>
            <w:proofErr w:type="spellEnd"/>
            <w:r w:rsidRPr="00997436">
              <w:rPr>
                <w:sz w:val="20"/>
                <w:szCs w:val="20"/>
              </w:rPr>
              <w:t xml:space="preserve"> </w:t>
            </w:r>
            <w:proofErr w:type="spellStart"/>
            <w:r w:rsidRPr="00997436">
              <w:rPr>
                <w:sz w:val="20"/>
                <w:szCs w:val="20"/>
              </w:rPr>
              <w:t>Bilgi</w:t>
            </w:r>
            <w:proofErr w:type="spellEnd"/>
            <w:r w:rsidRPr="00997436">
              <w:rPr>
                <w:sz w:val="20"/>
                <w:szCs w:val="20"/>
              </w:rPr>
              <w:t xml:space="preserve"> </w:t>
            </w:r>
            <w:proofErr w:type="spellStart"/>
            <w:r w:rsidRPr="00997436">
              <w:rPr>
                <w:sz w:val="20"/>
                <w:szCs w:val="20"/>
              </w:rPr>
              <w:t>Formu</w:t>
            </w:r>
            <w:proofErr w:type="spellEnd"/>
            <w:r w:rsidRPr="00997436">
              <w:rPr>
                <w:sz w:val="20"/>
                <w:szCs w:val="20"/>
              </w:rPr>
              <w:t xml:space="preserve"> </w:t>
            </w:r>
            <w:proofErr w:type="spellStart"/>
            <w:r w:rsidRPr="007D5BEE">
              <w:rPr>
                <w:sz w:val="20"/>
                <w:szCs w:val="20"/>
              </w:rPr>
              <w:t>eklenmiştir</w:t>
            </w:r>
            <w:proofErr w:type="spellEnd"/>
          </w:p>
        </w:tc>
        <w:tc>
          <w:tcPr>
            <w:tcW w:w="973" w:type="dxa"/>
            <w:tcMar>
              <w:left w:w="85" w:type="dxa"/>
              <w:right w:w="85" w:type="dxa"/>
            </w:tcMar>
            <w:vAlign w:val="center"/>
          </w:tcPr>
          <w:p w:rsidR="00E06774" w:rsidRPr="007D5BEE" w:rsidRDefault="00E06774" w:rsidP="00D44BEF">
            <w:pPr>
              <w:widowControl w:val="0"/>
              <w:autoSpaceDE w:val="0"/>
              <w:autoSpaceDN w:val="0"/>
              <w:adjustRightInd w:val="0"/>
              <w:rPr>
                <w:sz w:val="20"/>
                <w:szCs w:val="20"/>
              </w:rPr>
            </w:pPr>
          </w:p>
        </w:tc>
        <w:tc>
          <w:tcPr>
            <w:tcW w:w="973" w:type="dxa"/>
            <w:vAlign w:val="center"/>
          </w:tcPr>
          <w:p w:rsidR="00E06774" w:rsidRPr="007D5BEE" w:rsidRDefault="00E06774"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E06774" w:rsidP="00D44BEF">
            <w:pPr>
              <w:jc w:val="center"/>
              <w:rPr>
                <w:sz w:val="20"/>
                <w:szCs w:val="20"/>
              </w:rPr>
            </w:pPr>
            <w:r>
              <w:rPr>
                <w:sz w:val="20"/>
                <w:szCs w:val="20"/>
              </w:rPr>
              <w:t>10</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Aynı</w:t>
            </w:r>
            <w:proofErr w:type="spellEnd"/>
            <w:r w:rsidRPr="007D5BEE">
              <w:rPr>
                <w:sz w:val="20"/>
                <w:szCs w:val="20"/>
              </w:rPr>
              <w:t xml:space="preserve"> </w:t>
            </w:r>
            <w:proofErr w:type="spellStart"/>
            <w:r w:rsidRPr="007D5BEE">
              <w:rPr>
                <w:sz w:val="20"/>
                <w:szCs w:val="20"/>
              </w:rPr>
              <w:t>Hanede</w:t>
            </w:r>
            <w:proofErr w:type="spellEnd"/>
            <w:r w:rsidRPr="007D5BEE">
              <w:rPr>
                <w:sz w:val="20"/>
                <w:szCs w:val="20"/>
              </w:rPr>
              <w:t xml:space="preserve"> </w:t>
            </w:r>
            <w:proofErr w:type="spellStart"/>
            <w:r w:rsidRPr="007D5BEE">
              <w:rPr>
                <w:sz w:val="20"/>
                <w:szCs w:val="20"/>
              </w:rPr>
              <w:t>Yaşayan</w:t>
            </w:r>
            <w:proofErr w:type="spellEnd"/>
            <w:r w:rsidRPr="007D5BEE">
              <w:rPr>
                <w:sz w:val="20"/>
                <w:szCs w:val="20"/>
              </w:rPr>
              <w:t xml:space="preserve"> </w:t>
            </w:r>
            <w:proofErr w:type="spellStart"/>
            <w:r w:rsidRPr="007D5BEE">
              <w:rPr>
                <w:sz w:val="20"/>
                <w:szCs w:val="20"/>
              </w:rPr>
              <w:t>Bireyler</w:t>
            </w:r>
            <w:proofErr w:type="spellEnd"/>
            <w:r w:rsidRPr="007D5BEE">
              <w:rPr>
                <w:sz w:val="20"/>
                <w:szCs w:val="20"/>
              </w:rPr>
              <w:t xml:space="preserve"> </w:t>
            </w:r>
            <w:proofErr w:type="spellStart"/>
            <w:r w:rsidRPr="007D5BEE">
              <w:rPr>
                <w:sz w:val="20"/>
                <w:szCs w:val="20"/>
              </w:rPr>
              <w:t>Beyan</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E06774" w:rsidP="00D44BEF">
            <w:pPr>
              <w:jc w:val="center"/>
              <w:rPr>
                <w:sz w:val="20"/>
                <w:szCs w:val="20"/>
              </w:rPr>
            </w:pPr>
            <w:r>
              <w:rPr>
                <w:sz w:val="20"/>
                <w:szCs w:val="20"/>
              </w:rPr>
              <w:t>11</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r w:rsidRPr="007D5BEE">
              <w:rPr>
                <w:sz w:val="20"/>
                <w:szCs w:val="20"/>
              </w:rPr>
              <w:t xml:space="preserve">Son 6 </w:t>
            </w:r>
            <w:proofErr w:type="spellStart"/>
            <w:r w:rsidRPr="007D5BEE">
              <w:rPr>
                <w:sz w:val="20"/>
                <w:szCs w:val="20"/>
              </w:rPr>
              <w:t>Aylık</w:t>
            </w:r>
            <w:proofErr w:type="spellEnd"/>
            <w:r w:rsidRPr="007D5BEE">
              <w:rPr>
                <w:sz w:val="20"/>
                <w:szCs w:val="20"/>
              </w:rPr>
              <w:t xml:space="preserve"> </w:t>
            </w:r>
            <w:proofErr w:type="spellStart"/>
            <w:r w:rsidRPr="007D5BEE">
              <w:rPr>
                <w:sz w:val="20"/>
                <w:szCs w:val="20"/>
              </w:rPr>
              <w:t>Asli</w:t>
            </w:r>
            <w:proofErr w:type="spellEnd"/>
            <w:r w:rsidRPr="007D5BEE">
              <w:rPr>
                <w:sz w:val="20"/>
                <w:szCs w:val="20"/>
              </w:rPr>
              <w:t xml:space="preserve"> </w:t>
            </w:r>
            <w:proofErr w:type="spellStart"/>
            <w:r w:rsidRPr="007D5BEE">
              <w:rPr>
                <w:sz w:val="20"/>
                <w:szCs w:val="20"/>
              </w:rPr>
              <w:t>İkametini</w:t>
            </w:r>
            <w:proofErr w:type="spellEnd"/>
            <w:r w:rsidRPr="007D5BEE">
              <w:rPr>
                <w:sz w:val="20"/>
                <w:szCs w:val="20"/>
              </w:rPr>
              <w:t xml:space="preserve"> </w:t>
            </w:r>
            <w:proofErr w:type="spellStart"/>
            <w:r w:rsidRPr="007D5BEE">
              <w:rPr>
                <w:sz w:val="20"/>
                <w:szCs w:val="20"/>
              </w:rPr>
              <w:t>Gösterir</w:t>
            </w:r>
            <w:proofErr w:type="spellEnd"/>
            <w:r w:rsidRPr="007D5BEE">
              <w:rPr>
                <w:sz w:val="20"/>
                <w:szCs w:val="20"/>
              </w:rPr>
              <w:t xml:space="preserve"> </w:t>
            </w:r>
            <w:proofErr w:type="spellStart"/>
            <w:r w:rsidRPr="007D5BEE">
              <w:rPr>
                <w:sz w:val="20"/>
                <w:szCs w:val="20"/>
              </w:rPr>
              <w:t>Adres</w:t>
            </w:r>
            <w:proofErr w:type="spellEnd"/>
            <w:r w:rsidRPr="007D5BEE">
              <w:rPr>
                <w:sz w:val="20"/>
                <w:szCs w:val="20"/>
              </w:rPr>
              <w:t xml:space="preserve"> </w:t>
            </w:r>
            <w:proofErr w:type="spellStart"/>
            <w:r w:rsidRPr="007D5BEE">
              <w:rPr>
                <w:sz w:val="20"/>
                <w:szCs w:val="20"/>
              </w:rPr>
              <w:t>Bilgileri</w:t>
            </w:r>
            <w:proofErr w:type="spellEnd"/>
            <w:r w:rsidRPr="007D5BEE">
              <w:rPr>
                <w:sz w:val="20"/>
                <w:szCs w:val="20"/>
              </w:rPr>
              <w:t xml:space="preserve"> </w:t>
            </w:r>
            <w:proofErr w:type="spellStart"/>
            <w:r w:rsidRPr="007D5BEE">
              <w:rPr>
                <w:sz w:val="20"/>
                <w:szCs w:val="20"/>
              </w:rPr>
              <w:t>Raporu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E06774" w:rsidP="00D44BEF">
            <w:pPr>
              <w:jc w:val="center"/>
              <w:rPr>
                <w:sz w:val="20"/>
                <w:szCs w:val="20"/>
              </w:rPr>
            </w:pPr>
            <w:r>
              <w:rPr>
                <w:sz w:val="20"/>
                <w:szCs w:val="20"/>
              </w:rPr>
              <w:t>12</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duyurusu</w:t>
            </w:r>
            <w:proofErr w:type="spellEnd"/>
            <w:r w:rsidRPr="007D5BEE">
              <w:rPr>
                <w:sz w:val="20"/>
                <w:szCs w:val="20"/>
              </w:rPr>
              <w:t xml:space="preserve"> </w:t>
            </w:r>
            <w:proofErr w:type="spellStart"/>
            <w:r w:rsidRPr="007D5BEE">
              <w:rPr>
                <w:sz w:val="20"/>
                <w:szCs w:val="20"/>
              </w:rPr>
              <w:t>sırasında</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konusuna</w:t>
            </w:r>
            <w:proofErr w:type="spellEnd"/>
            <w:r w:rsidRPr="007D5BEE">
              <w:rPr>
                <w:sz w:val="20"/>
                <w:szCs w:val="20"/>
              </w:rPr>
              <w:t xml:space="preserve"> </w:t>
            </w:r>
            <w:proofErr w:type="spellStart"/>
            <w:r w:rsidRPr="007D5BEE">
              <w:rPr>
                <w:sz w:val="20"/>
                <w:szCs w:val="20"/>
              </w:rPr>
              <w:t>özgü</w:t>
            </w:r>
            <w:proofErr w:type="spellEnd"/>
            <w:r w:rsidRPr="007D5BEE">
              <w:rPr>
                <w:sz w:val="20"/>
                <w:szCs w:val="20"/>
              </w:rPr>
              <w:t xml:space="preserve"> </w:t>
            </w:r>
            <w:proofErr w:type="spellStart"/>
            <w:r w:rsidRPr="007D5BEE">
              <w:rPr>
                <w:sz w:val="20"/>
                <w:szCs w:val="20"/>
              </w:rPr>
              <w:t>diğer</w:t>
            </w:r>
            <w:proofErr w:type="spellEnd"/>
            <w:r w:rsidRPr="007D5BEE">
              <w:rPr>
                <w:sz w:val="20"/>
                <w:szCs w:val="20"/>
              </w:rPr>
              <w:t xml:space="preserve"> </w:t>
            </w:r>
            <w:proofErr w:type="spellStart"/>
            <w:r w:rsidRPr="007D5BEE">
              <w:rPr>
                <w:sz w:val="20"/>
                <w:szCs w:val="20"/>
              </w:rPr>
              <w:t>istenen</w:t>
            </w:r>
            <w:proofErr w:type="spellEnd"/>
            <w:r w:rsidRPr="007D5BEE">
              <w:rPr>
                <w:sz w:val="20"/>
                <w:szCs w:val="20"/>
              </w:rPr>
              <w:t xml:space="preserve"> </w:t>
            </w:r>
            <w:proofErr w:type="spellStart"/>
            <w:r w:rsidRPr="007D5BEE">
              <w:rPr>
                <w:sz w:val="20"/>
                <w:szCs w:val="20"/>
              </w:rPr>
              <w:t>belgeler</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bl>
    <w:p w:rsidR="00DF2F09" w:rsidRPr="007D5BEE" w:rsidRDefault="00DF2F09" w:rsidP="00DF2F09">
      <w:pPr>
        <w:widowControl w:val="0"/>
        <w:autoSpaceDE w:val="0"/>
        <w:autoSpaceDN w:val="0"/>
        <w:adjustRightInd w:val="0"/>
        <w:rPr>
          <w:sz w:val="20"/>
          <w:szCs w:val="20"/>
        </w:rPr>
      </w:pPr>
    </w:p>
    <w:p w:rsidR="00DF2F09" w:rsidRPr="007D5BEE" w:rsidRDefault="00DF2F09" w:rsidP="00DF2F09">
      <w:pPr>
        <w:widowControl w:val="0"/>
        <w:autoSpaceDE w:val="0"/>
        <w:autoSpaceDN w:val="0"/>
        <w:adjustRightInd w:val="0"/>
        <w:rPr>
          <w:sz w:val="20"/>
          <w:szCs w:val="20"/>
        </w:rPr>
      </w:pPr>
      <w:r w:rsidRPr="007D5BEE">
        <w:rPr>
          <w:sz w:val="20"/>
          <w:szCs w:val="20"/>
        </w:rPr>
        <w:t xml:space="preserve">NOT: </w:t>
      </w:r>
      <w:proofErr w:type="gramStart"/>
      <w:r w:rsidRPr="007D5BEE">
        <w:rPr>
          <w:sz w:val="20"/>
          <w:szCs w:val="20"/>
        </w:rPr>
        <w:t>1</w:t>
      </w:r>
      <w:proofErr w:type="gram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olması</w:t>
      </w:r>
      <w:proofErr w:type="spellEnd"/>
      <w:r w:rsidRPr="007D5BEE">
        <w:rPr>
          <w:sz w:val="20"/>
          <w:szCs w:val="20"/>
        </w:rPr>
        <w:t xml:space="preserve">, </w:t>
      </w:r>
      <w:proofErr w:type="spellStart"/>
      <w:r w:rsidRPr="007D5BEE">
        <w:rPr>
          <w:sz w:val="20"/>
          <w:szCs w:val="20"/>
        </w:rPr>
        <w:t>bu</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içeriklerinin</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olduğu</w:t>
      </w:r>
      <w:proofErr w:type="spellEnd"/>
      <w:r w:rsidRPr="007D5BEE">
        <w:rPr>
          <w:sz w:val="20"/>
          <w:szCs w:val="20"/>
        </w:rPr>
        <w:t xml:space="preserve"> </w:t>
      </w:r>
      <w:proofErr w:type="spellStart"/>
      <w:r w:rsidRPr="007D5BEE">
        <w:rPr>
          <w:sz w:val="20"/>
          <w:szCs w:val="20"/>
        </w:rPr>
        <w:t>anlamına</w:t>
      </w:r>
      <w:proofErr w:type="spellEnd"/>
      <w:r w:rsidRPr="007D5BEE">
        <w:rPr>
          <w:sz w:val="20"/>
          <w:szCs w:val="20"/>
        </w:rPr>
        <w:t xml:space="preserve"> </w:t>
      </w:r>
      <w:proofErr w:type="spellStart"/>
      <w:r w:rsidRPr="007D5BEE">
        <w:rPr>
          <w:sz w:val="20"/>
          <w:szCs w:val="20"/>
        </w:rPr>
        <w:t>gelmez</w:t>
      </w:r>
      <w:proofErr w:type="spellEnd"/>
      <w:r w:rsidRPr="007D5BEE">
        <w:rPr>
          <w:sz w:val="20"/>
          <w:szCs w:val="20"/>
        </w:rPr>
        <w:t xml:space="preserve">. </w:t>
      </w:r>
    </w:p>
    <w:p w:rsidR="00DF2F09" w:rsidRPr="007D5BEE" w:rsidRDefault="00DF2F09" w:rsidP="00DF2F09">
      <w:pPr>
        <w:tabs>
          <w:tab w:val="left" w:pos="6237"/>
        </w:tabs>
        <w:jc w:val="both"/>
        <w:rPr>
          <w:sz w:val="20"/>
          <w:szCs w:val="20"/>
        </w:rPr>
      </w:pPr>
      <w:r w:rsidRPr="007D5BEE">
        <w:rPr>
          <w:sz w:val="20"/>
          <w:szCs w:val="20"/>
        </w:rPr>
        <w:t xml:space="preserve">          2-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konularına</w:t>
      </w:r>
      <w:proofErr w:type="spellEnd"/>
      <w:r w:rsidRPr="007D5BEE">
        <w:rPr>
          <w:sz w:val="20"/>
          <w:szCs w:val="20"/>
        </w:rPr>
        <w:t xml:space="preserve"> </w:t>
      </w:r>
      <w:proofErr w:type="spellStart"/>
      <w:r w:rsidRPr="007D5BEE">
        <w:rPr>
          <w:sz w:val="20"/>
          <w:szCs w:val="20"/>
        </w:rPr>
        <w:t>göre</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karşısına</w:t>
      </w:r>
      <w:proofErr w:type="spellEnd"/>
      <w:r w:rsidRPr="007D5BEE">
        <w:rPr>
          <w:sz w:val="20"/>
          <w:szCs w:val="20"/>
        </w:rPr>
        <w:t xml:space="preserve"> </w:t>
      </w:r>
      <w:proofErr w:type="spellStart"/>
      <w:r w:rsidRPr="007D5BEE">
        <w:rPr>
          <w:sz w:val="20"/>
          <w:szCs w:val="20"/>
        </w:rPr>
        <w:t>mutlaka</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“yok” </w:t>
      </w:r>
      <w:proofErr w:type="spellStart"/>
      <w:r w:rsidRPr="007D5BEE">
        <w:rPr>
          <w:sz w:val="20"/>
          <w:szCs w:val="20"/>
        </w:rPr>
        <w:t>anlamında</w:t>
      </w:r>
      <w:proofErr w:type="spellEnd"/>
      <w:r w:rsidRPr="007D5BEE">
        <w:rPr>
          <w:sz w:val="20"/>
          <w:szCs w:val="20"/>
        </w:rPr>
        <w:t xml:space="preserve"> </w:t>
      </w:r>
      <w:proofErr w:type="spellStart"/>
      <w:r w:rsidRPr="007D5BEE">
        <w:rPr>
          <w:sz w:val="20"/>
          <w:szCs w:val="20"/>
        </w:rPr>
        <w:t>işaret</w:t>
      </w:r>
      <w:proofErr w:type="spellEnd"/>
      <w:r w:rsidRPr="007D5BEE">
        <w:rPr>
          <w:sz w:val="20"/>
          <w:szCs w:val="20"/>
        </w:rPr>
        <w:t xml:space="preserve"> </w:t>
      </w:r>
      <w:proofErr w:type="spellStart"/>
      <w:r w:rsidRPr="007D5BEE">
        <w:rPr>
          <w:sz w:val="20"/>
          <w:szCs w:val="20"/>
        </w:rPr>
        <w:t>konulacaktır</w:t>
      </w:r>
      <w:proofErr w:type="spellEnd"/>
      <w:r w:rsidRPr="007D5BEE">
        <w:rPr>
          <w:sz w:val="20"/>
          <w:szCs w:val="20"/>
        </w:rPr>
        <w:t>.</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2"/>
        <w:gridCol w:w="3609"/>
        <w:gridCol w:w="3310"/>
      </w:tblGrid>
      <w:tr w:rsidR="00DF2F09" w:rsidRPr="007D5BEE" w:rsidTr="00D44BEF">
        <w:trPr>
          <w:trHeight w:val="261"/>
          <w:jc w:val="center"/>
        </w:trPr>
        <w:tc>
          <w:tcPr>
            <w:tcW w:w="5000" w:type="pct"/>
            <w:gridSpan w:val="3"/>
            <w:shd w:val="clear" w:color="auto" w:fill="FFFFFF" w:themeFill="background1"/>
            <w:vAlign w:val="center"/>
          </w:tcPr>
          <w:p w:rsidR="00DF2F09" w:rsidRPr="007D5BEE" w:rsidRDefault="00DF2F09" w:rsidP="00D44BEF">
            <w:pPr>
              <w:jc w:val="center"/>
              <w:rPr>
                <w:bCs/>
                <w:sz w:val="20"/>
                <w:szCs w:val="20"/>
              </w:rPr>
            </w:pPr>
            <w:r w:rsidRPr="007D5BEE">
              <w:rPr>
                <w:b/>
                <w:sz w:val="20"/>
                <w:szCs w:val="20"/>
              </w:rPr>
              <w:t xml:space="preserve">ÇDE </w:t>
            </w:r>
            <w:proofErr w:type="spellStart"/>
            <w:r w:rsidRPr="007D5BEE">
              <w:rPr>
                <w:b/>
                <w:sz w:val="20"/>
                <w:szCs w:val="20"/>
              </w:rPr>
              <w:t>Üyeleri</w:t>
            </w:r>
            <w:proofErr w:type="spellEnd"/>
          </w:p>
        </w:tc>
      </w:tr>
      <w:tr w:rsidR="00DF2F09" w:rsidRPr="007D5BEE" w:rsidTr="00D44BEF">
        <w:trPr>
          <w:trHeight w:val="511"/>
          <w:jc w:val="center"/>
        </w:trPr>
        <w:tc>
          <w:tcPr>
            <w:tcW w:w="1513" w:type="pct"/>
            <w:shd w:val="clear" w:color="auto" w:fill="auto"/>
            <w:vAlign w:val="center"/>
          </w:tcPr>
          <w:p w:rsidR="00DF2F09" w:rsidRPr="007D5BEE" w:rsidRDefault="00DF2F09" w:rsidP="00D44BEF">
            <w:pPr>
              <w:jc w:val="center"/>
              <w:rPr>
                <w:i/>
                <w:sz w:val="20"/>
                <w:szCs w:val="20"/>
              </w:rPr>
            </w:pPr>
          </w:p>
          <w:p w:rsidR="00DF2F09" w:rsidRPr="007D5BEE" w:rsidRDefault="00DF2F09" w:rsidP="00D44BEF">
            <w:pPr>
              <w:jc w:val="center"/>
              <w:rPr>
                <w:i/>
                <w:sz w:val="20"/>
                <w:szCs w:val="20"/>
              </w:rPr>
            </w:pPr>
            <w:r w:rsidRPr="007D5BEE">
              <w:rPr>
                <w:i/>
                <w:sz w:val="20"/>
                <w:szCs w:val="20"/>
              </w:rPr>
              <w:t>….. / ….. / ……….</w:t>
            </w:r>
          </w:p>
          <w:p w:rsidR="00DF2F09" w:rsidRPr="007D5BEE" w:rsidRDefault="00DF2F09" w:rsidP="00D44BEF">
            <w:pPr>
              <w:jc w:val="center"/>
              <w:rPr>
                <w:i/>
                <w:sz w:val="20"/>
                <w:szCs w:val="20"/>
              </w:rPr>
            </w:pPr>
          </w:p>
          <w:p w:rsidR="00DF2F09" w:rsidRPr="007D5BEE" w:rsidRDefault="00DF2F09" w:rsidP="00D44BEF">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D44BEF">
            <w:pPr>
              <w:jc w:val="center"/>
              <w:rPr>
                <w:i/>
                <w:sz w:val="20"/>
                <w:szCs w:val="20"/>
              </w:rPr>
            </w:pPr>
          </w:p>
          <w:p w:rsidR="00DF2F09" w:rsidRPr="007D5BEE" w:rsidRDefault="00DF2F09" w:rsidP="00D44BEF">
            <w:pPr>
              <w:jc w:val="center"/>
              <w:rPr>
                <w:i/>
                <w:sz w:val="20"/>
                <w:szCs w:val="20"/>
              </w:rPr>
            </w:pPr>
          </w:p>
          <w:p w:rsidR="00DF2F09" w:rsidRPr="007D5BEE" w:rsidRDefault="00DF2F09" w:rsidP="00D44BEF">
            <w:pPr>
              <w:jc w:val="center"/>
              <w:rPr>
                <w:b/>
                <w:i/>
                <w:sz w:val="20"/>
                <w:szCs w:val="20"/>
              </w:rPr>
            </w:pPr>
          </w:p>
        </w:tc>
        <w:tc>
          <w:tcPr>
            <w:tcW w:w="1819" w:type="pct"/>
            <w:shd w:val="clear" w:color="auto" w:fill="auto"/>
            <w:vAlign w:val="center"/>
          </w:tcPr>
          <w:p w:rsidR="00DF2F09" w:rsidRPr="007D5BEE" w:rsidRDefault="00DF2F09" w:rsidP="00D44BEF">
            <w:pPr>
              <w:jc w:val="center"/>
              <w:rPr>
                <w:i/>
                <w:sz w:val="20"/>
                <w:szCs w:val="20"/>
              </w:rPr>
            </w:pPr>
            <w:r w:rsidRPr="007D5BEE">
              <w:rPr>
                <w:i/>
                <w:sz w:val="20"/>
                <w:szCs w:val="20"/>
              </w:rPr>
              <w:t>….. / ….. / ……….</w:t>
            </w:r>
          </w:p>
          <w:p w:rsidR="00DF2F09" w:rsidRPr="007D5BEE" w:rsidRDefault="00DF2F09" w:rsidP="00D44BEF">
            <w:pPr>
              <w:jc w:val="center"/>
              <w:rPr>
                <w:i/>
                <w:sz w:val="20"/>
                <w:szCs w:val="20"/>
              </w:rPr>
            </w:pPr>
          </w:p>
          <w:p w:rsidR="00DF2F09" w:rsidRPr="007D5BEE" w:rsidRDefault="00DF2F09" w:rsidP="00D44BEF">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D44BEF">
            <w:pPr>
              <w:jc w:val="center"/>
              <w:rPr>
                <w:i/>
                <w:sz w:val="20"/>
                <w:szCs w:val="20"/>
              </w:rPr>
            </w:pPr>
          </w:p>
          <w:p w:rsidR="00DF2F09" w:rsidRPr="007D5BEE" w:rsidRDefault="00DF2F09" w:rsidP="00D44BEF">
            <w:pPr>
              <w:jc w:val="center"/>
              <w:rPr>
                <w:i/>
                <w:sz w:val="20"/>
                <w:szCs w:val="20"/>
              </w:rPr>
            </w:pPr>
          </w:p>
          <w:p w:rsidR="00DF2F09" w:rsidRPr="007D5BEE" w:rsidRDefault="00DF2F09" w:rsidP="00D44BEF">
            <w:pPr>
              <w:jc w:val="center"/>
              <w:rPr>
                <w:b/>
                <w:i/>
                <w:sz w:val="20"/>
                <w:szCs w:val="20"/>
              </w:rPr>
            </w:pPr>
          </w:p>
        </w:tc>
        <w:tc>
          <w:tcPr>
            <w:tcW w:w="1668" w:type="pct"/>
            <w:shd w:val="clear" w:color="auto" w:fill="auto"/>
            <w:vAlign w:val="center"/>
          </w:tcPr>
          <w:p w:rsidR="00DF2F09" w:rsidRPr="007D5BEE" w:rsidRDefault="00DF2F09" w:rsidP="00D44BEF">
            <w:pPr>
              <w:jc w:val="center"/>
              <w:rPr>
                <w:i/>
                <w:sz w:val="20"/>
                <w:szCs w:val="20"/>
              </w:rPr>
            </w:pPr>
            <w:r w:rsidRPr="007D5BEE">
              <w:rPr>
                <w:i/>
                <w:sz w:val="20"/>
                <w:szCs w:val="20"/>
              </w:rPr>
              <w:t>….. / ….. / ……….</w:t>
            </w:r>
          </w:p>
          <w:p w:rsidR="00DF2F09" w:rsidRPr="007D5BEE" w:rsidRDefault="00DF2F09" w:rsidP="00D44BEF">
            <w:pPr>
              <w:jc w:val="center"/>
              <w:rPr>
                <w:i/>
                <w:sz w:val="20"/>
                <w:szCs w:val="20"/>
              </w:rPr>
            </w:pPr>
          </w:p>
          <w:p w:rsidR="00DF2F09" w:rsidRPr="007D5BEE" w:rsidRDefault="00DF2F09" w:rsidP="00D44BEF">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D44BEF">
            <w:pPr>
              <w:jc w:val="center"/>
              <w:rPr>
                <w:i/>
                <w:sz w:val="20"/>
                <w:szCs w:val="20"/>
              </w:rPr>
            </w:pPr>
          </w:p>
          <w:p w:rsidR="00DF2F09" w:rsidRPr="007D5BEE" w:rsidRDefault="00DF2F09" w:rsidP="00D44BEF">
            <w:pPr>
              <w:jc w:val="center"/>
              <w:rPr>
                <w:i/>
                <w:sz w:val="20"/>
                <w:szCs w:val="20"/>
              </w:rPr>
            </w:pPr>
          </w:p>
          <w:p w:rsidR="00DF2F09" w:rsidRPr="007D5BEE" w:rsidRDefault="00DF2F09" w:rsidP="00D44BEF">
            <w:pPr>
              <w:rPr>
                <w:b/>
                <w:i/>
                <w:sz w:val="20"/>
                <w:szCs w:val="20"/>
              </w:rPr>
            </w:pPr>
          </w:p>
        </w:tc>
      </w:tr>
    </w:tbl>
    <w:p w:rsidR="00CA67E3" w:rsidRDefault="00CA67E3" w:rsidP="00CA67E3">
      <w:pPr>
        <w:spacing w:after="160" w:line="256" w:lineRule="auto"/>
      </w:pPr>
      <w:proofErr w:type="spellStart"/>
      <w:r>
        <w:t>Başvuru</w:t>
      </w:r>
      <w:proofErr w:type="spellEnd"/>
      <w:r>
        <w:t xml:space="preserve"> </w:t>
      </w:r>
      <w:proofErr w:type="spellStart"/>
      <w:r>
        <w:t>Sahibi</w:t>
      </w:r>
      <w:proofErr w:type="spellEnd"/>
      <w:r>
        <w:t xml:space="preserve"> </w:t>
      </w:r>
    </w:p>
    <w:p w:rsidR="00CA67E3" w:rsidRDefault="00CA67E3" w:rsidP="00CA67E3">
      <w:pPr>
        <w:spacing w:after="160" w:line="256" w:lineRule="auto"/>
      </w:pPr>
      <w:proofErr w:type="spellStart"/>
      <w:r>
        <w:t>Adı</w:t>
      </w:r>
      <w:proofErr w:type="spellEnd"/>
      <w:r>
        <w:t xml:space="preserve"> </w:t>
      </w:r>
      <w:proofErr w:type="spellStart"/>
      <w:proofErr w:type="gramStart"/>
      <w:r>
        <w:t>Soyadı</w:t>
      </w:r>
      <w:proofErr w:type="spellEnd"/>
      <w:r>
        <w:t xml:space="preserve"> :</w:t>
      </w:r>
      <w:proofErr w:type="gramEnd"/>
    </w:p>
    <w:p w:rsidR="00E06774" w:rsidRDefault="00CA67E3" w:rsidP="00E06774">
      <w:pPr>
        <w:spacing w:after="160" w:line="256" w:lineRule="auto"/>
      </w:pPr>
      <w:r>
        <w:t xml:space="preserve">   </w:t>
      </w:r>
      <w:proofErr w:type="spellStart"/>
      <w:r>
        <w:t>İmza</w:t>
      </w:r>
      <w:bookmarkStart w:id="5" w:name="_Toc96003055"/>
      <w:proofErr w:type="spellEnd"/>
    </w:p>
    <w:p w:rsidR="00DF2F09" w:rsidRPr="00E06774" w:rsidRDefault="00DF2F09" w:rsidP="00E06774">
      <w:pPr>
        <w:spacing w:after="160" w:line="256" w:lineRule="auto"/>
      </w:pPr>
      <w:r w:rsidRPr="004667A5">
        <w:rPr>
          <w:rFonts w:ascii="Calibri" w:hAnsi="Calibri"/>
          <w:b/>
          <w:i/>
          <w:sz w:val="28"/>
          <w:szCs w:val="28"/>
        </w:rPr>
        <w:lastRenderedPageBreak/>
        <w:t>Ek-</w:t>
      </w:r>
      <w:r>
        <w:rPr>
          <w:rFonts w:ascii="Calibri" w:hAnsi="Calibri"/>
          <w:b/>
          <w:i/>
          <w:sz w:val="28"/>
          <w:szCs w:val="28"/>
        </w:rPr>
        <w:t>3</w:t>
      </w:r>
      <w:r>
        <w:rPr>
          <w:rFonts w:ascii="Calibri" w:hAnsi="Calibri"/>
          <w:b/>
          <w:i/>
          <w:sz w:val="28"/>
          <w:szCs w:val="28"/>
        </w:rPr>
        <w:tab/>
        <w:t>KYO (</w:t>
      </w:r>
      <w:proofErr w:type="spellStart"/>
      <w:r>
        <w:rPr>
          <w:rFonts w:ascii="Calibri" w:hAnsi="Calibri"/>
          <w:b/>
          <w:i/>
          <w:sz w:val="28"/>
          <w:szCs w:val="28"/>
        </w:rPr>
        <w:t>Bireysel</w:t>
      </w:r>
      <w:proofErr w:type="spellEnd"/>
      <w:r>
        <w:rPr>
          <w:rFonts w:ascii="Calibri" w:hAnsi="Calibri"/>
          <w:b/>
          <w:i/>
          <w:sz w:val="28"/>
          <w:szCs w:val="28"/>
        </w:rPr>
        <w:t xml:space="preserve"> </w:t>
      </w:r>
      <w:proofErr w:type="spellStart"/>
      <w:r>
        <w:rPr>
          <w:rFonts w:ascii="Calibri" w:hAnsi="Calibri"/>
          <w:b/>
          <w:i/>
          <w:sz w:val="28"/>
          <w:szCs w:val="28"/>
        </w:rPr>
        <w:t>Hibeler</w:t>
      </w:r>
      <w:proofErr w:type="spellEnd"/>
      <w:r>
        <w:rPr>
          <w:rFonts w:ascii="Calibri" w:hAnsi="Calibri"/>
          <w:b/>
          <w:i/>
          <w:sz w:val="28"/>
          <w:szCs w:val="28"/>
        </w:rPr>
        <w:t xml:space="preserve">)-ÇDE Hibe Programı Değerlendirme Raporu </w:t>
      </w:r>
      <w:bookmarkEnd w:id="5"/>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473"/>
        <w:gridCol w:w="4589"/>
      </w:tblGrid>
      <w:tr w:rsidR="00E06774" w:rsidTr="00754730">
        <w:trPr>
          <w:trHeight w:val="1354"/>
        </w:trPr>
        <w:tc>
          <w:tcPr>
            <w:tcW w:w="4955" w:type="dxa"/>
          </w:tcPr>
          <w:p w:rsidR="00E06774" w:rsidRDefault="00E06774" w:rsidP="00754730">
            <w:pPr>
              <w:pStyle w:val="NoSpacing2"/>
              <w:jc w:val="both"/>
              <w:rPr>
                <w:sz w:val="24"/>
                <w:szCs w:val="24"/>
              </w:rPr>
            </w:pPr>
            <w:r w:rsidRPr="007A29B1">
              <w:rPr>
                <w:noProof/>
              </w:rPr>
              <w:drawing>
                <wp:inline distT="0" distB="0" distL="0" distR="0" wp14:anchorId="3C7ECD60" wp14:editId="67999E2F">
                  <wp:extent cx="1085215" cy="693420"/>
                  <wp:effectExtent l="0" t="0" r="635" b="0"/>
                  <wp:docPr id="17" name="Resim 17"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yeni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9508" cy="696163"/>
                          </a:xfrm>
                          <a:prstGeom prst="rect">
                            <a:avLst/>
                          </a:prstGeom>
                          <a:noFill/>
                          <a:ln>
                            <a:noFill/>
                          </a:ln>
                        </pic:spPr>
                      </pic:pic>
                    </a:graphicData>
                  </a:graphic>
                </wp:inline>
              </w:drawing>
            </w:r>
          </w:p>
        </w:tc>
        <w:tc>
          <w:tcPr>
            <w:tcW w:w="4956" w:type="dxa"/>
          </w:tcPr>
          <w:p w:rsidR="00E06774" w:rsidRDefault="00E06774" w:rsidP="00754730">
            <w:pPr>
              <w:pStyle w:val="NoSpacing2"/>
              <w:jc w:val="both"/>
              <w:rPr>
                <w:sz w:val="24"/>
                <w:szCs w:val="24"/>
              </w:rPr>
            </w:pPr>
            <w:r>
              <w:rPr>
                <w:noProof/>
              </w:rPr>
              <w:drawing>
                <wp:anchor distT="0" distB="0" distL="114300" distR="114300" simplePos="0" relativeHeight="251663360" behindDoc="0" locked="0" layoutInCell="1" allowOverlap="1" wp14:anchorId="0B5667C4" wp14:editId="0CD772E5">
                  <wp:simplePos x="0" y="0"/>
                  <wp:positionH relativeFrom="column">
                    <wp:posOffset>1532255</wp:posOffset>
                  </wp:positionH>
                  <wp:positionV relativeFrom="paragraph">
                    <wp:posOffset>1905</wp:posOffset>
                  </wp:positionV>
                  <wp:extent cx="1543050" cy="487680"/>
                  <wp:effectExtent l="0" t="0" r="0" b="762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06774" w:rsidTr="00754730">
        <w:trPr>
          <w:trHeight w:val="1943"/>
        </w:trPr>
        <w:tc>
          <w:tcPr>
            <w:tcW w:w="9911" w:type="dxa"/>
            <w:gridSpan w:val="2"/>
          </w:tcPr>
          <w:p w:rsidR="00E06774" w:rsidRPr="00940D5F" w:rsidRDefault="00E06774" w:rsidP="00754730">
            <w:pPr>
              <w:pStyle w:val="NoSpacing2"/>
              <w:jc w:val="center"/>
              <w:rPr>
                <w:b/>
                <w:sz w:val="32"/>
                <w:szCs w:val="32"/>
              </w:rPr>
            </w:pPr>
            <w:r w:rsidRPr="00940D5F">
              <w:rPr>
                <w:b/>
                <w:sz w:val="32"/>
                <w:szCs w:val="32"/>
              </w:rPr>
              <w:t>KIRSAL DEZANATAJLI ALANLAR KALKINMA PROJESİ</w:t>
            </w:r>
          </w:p>
          <w:p w:rsidR="00E06774" w:rsidRPr="00940D5F" w:rsidRDefault="00E06774" w:rsidP="00754730">
            <w:pPr>
              <w:pStyle w:val="NoSpacing2"/>
              <w:jc w:val="center"/>
              <w:rPr>
                <w:b/>
                <w:sz w:val="32"/>
                <w:szCs w:val="32"/>
              </w:rPr>
            </w:pPr>
            <w:r w:rsidRPr="00940D5F">
              <w:rPr>
                <w:b/>
                <w:sz w:val="32"/>
                <w:szCs w:val="32"/>
              </w:rPr>
              <w:t>(KDAKP)</w:t>
            </w:r>
          </w:p>
          <w:p w:rsidR="00E06774" w:rsidRPr="00940D5F" w:rsidRDefault="00E06774" w:rsidP="00754730">
            <w:pPr>
              <w:pStyle w:val="NoSpacing2"/>
              <w:jc w:val="center"/>
              <w:rPr>
                <w:b/>
                <w:sz w:val="32"/>
                <w:szCs w:val="32"/>
              </w:rPr>
            </w:pPr>
            <w:r w:rsidRPr="00523F29">
              <w:rPr>
                <w:noProof/>
              </w:rPr>
              <w:drawing>
                <wp:inline distT="0" distB="0" distL="0" distR="0" wp14:anchorId="405F6082" wp14:editId="2606203D">
                  <wp:extent cx="1358265" cy="762000"/>
                  <wp:effectExtent l="0" t="0" r="0" b="0"/>
                  <wp:docPr id="20" name="Resim 20"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9365" cy="768227"/>
                          </a:xfrm>
                          <a:prstGeom prst="rect">
                            <a:avLst/>
                          </a:prstGeom>
                          <a:noFill/>
                          <a:ln>
                            <a:noFill/>
                          </a:ln>
                        </pic:spPr>
                      </pic:pic>
                    </a:graphicData>
                  </a:graphic>
                </wp:inline>
              </w:drawing>
            </w:r>
          </w:p>
        </w:tc>
      </w:tr>
    </w:tbl>
    <w:p w:rsidR="00E06774" w:rsidRPr="006436DA" w:rsidRDefault="00E06774" w:rsidP="00E06774">
      <w:pPr>
        <w:pStyle w:val="NoSpacing2"/>
        <w:pBdr>
          <w:bottom w:val="single" w:sz="4" w:space="1" w:color="auto"/>
        </w:pBdr>
        <w:jc w:val="center"/>
        <w:rPr>
          <w:b/>
          <w:sz w:val="24"/>
          <w:szCs w:val="24"/>
        </w:rPr>
      </w:pPr>
      <w:r w:rsidRPr="006436DA">
        <w:rPr>
          <w:b/>
          <w:sz w:val="24"/>
          <w:szCs w:val="24"/>
        </w:rPr>
        <w:t>Çiftçi Destek Ekipleri (ÇDE)</w:t>
      </w:r>
    </w:p>
    <w:p w:rsidR="00E06774" w:rsidRPr="006436DA" w:rsidRDefault="00E06774" w:rsidP="00E06774">
      <w:pPr>
        <w:pStyle w:val="NoSpacing2"/>
        <w:pBdr>
          <w:bottom w:val="single" w:sz="4" w:space="1" w:color="auto"/>
        </w:pBdr>
        <w:jc w:val="center"/>
        <w:rPr>
          <w:b/>
          <w:sz w:val="24"/>
          <w:szCs w:val="24"/>
        </w:rPr>
      </w:pPr>
      <w:r w:rsidRPr="006436DA">
        <w:rPr>
          <w:b/>
          <w:sz w:val="24"/>
          <w:szCs w:val="24"/>
        </w:rPr>
        <w:t>Hibe Programı Değerlendirme Raporu</w:t>
      </w:r>
    </w:p>
    <w:p w:rsidR="00E06774" w:rsidRPr="006436DA" w:rsidRDefault="00E06774" w:rsidP="00E06774">
      <w:pPr>
        <w:pStyle w:val="NoSpacing2"/>
        <w:jc w:val="both"/>
        <w:rPr>
          <w:sz w:val="24"/>
          <w:szCs w:val="24"/>
        </w:rPr>
      </w:pPr>
    </w:p>
    <w:p w:rsidR="00E06774" w:rsidRPr="006436DA" w:rsidRDefault="00E06774" w:rsidP="00E06774">
      <w:pPr>
        <w:pStyle w:val="NoSpacing2"/>
        <w:jc w:val="both"/>
        <w:rPr>
          <w:b/>
          <w:sz w:val="24"/>
          <w:szCs w:val="24"/>
        </w:rPr>
      </w:pPr>
      <w:r w:rsidRPr="006436DA">
        <w:rPr>
          <w:b/>
          <w:sz w:val="24"/>
          <w:szCs w:val="24"/>
        </w:rPr>
        <w:t>İl Adı</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İlçe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EKK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Yıl</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Destek Konusu</w:t>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Kategori</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p>
    <w:p w:rsidR="00E06774" w:rsidRPr="006436DA" w:rsidRDefault="00E06774" w:rsidP="00E06774">
      <w:pPr>
        <w:pStyle w:val="NoSpacing2"/>
        <w:jc w:val="both"/>
        <w:rPr>
          <w:b/>
          <w:sz w:val="24"/>
          <w:szCs w:val="24"/>
        </w:rPr>
      </w:pPr>
      <w:r w:rsidRPr="006436DA">
        <w:rPr>
          <w:b/>
          <w:sz w:val="24"/>
          <w:szCs w:val="24"/>
        </w:rPr>
        <w:t>Ana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Alt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Ana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Alt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Hedef Grup</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p>
    <w:p w:rsidR="00E06774" w:rsidRPr="006436DA" w:rsidRDefault="00E06774" w:rsidP="00E06774">
      <w:pPr>
        <w:pStyle w:val="NoSpacing2"/>
        <w:jc w:val="both"/>
        <w:rPr>
          <w:b/>
          <w:sz w:val="24"/>
          <w:szCs w:val="24"/>
        </w:rPr>
      </w:pPr>
      <w:r w:rsidRPr="006436DA">
        <w:rPr>
          <w:b/>
          <w:sz w:val="24"/>
          <w:szCs w:val="24"/>
        </w:rPr>
        <w:t>Rapor Hazırlama Tarihi</w:t>
      </w:r>
      <w:r w:rsidRPr="006436DA">
        <w:rPr>
          <w:b/>
          <w:sz w:val="24"/>
          <w:szCs w:val="24"/>
        </w:rPr>
        <w:tab/>
      </w:r>
      <w:r w:rsidRPr="006436DA">
        <w:rPr>
          <w:b/>
          <w:sz w:val="24"/>
          <w:szCs w:val="24"/>
        </w:rPr>
        <w:tab/>
        <w:t>:</w:t>
      </w:r>
    </w:p>
    <w:p w:rsidR="00E06774" w:rsidRPr="006012B3" w:rsidRDefault="00E06774" w:rsidP="00E06774">
      <w:pPr>
        <w:pStyle w:val="NoSpacing2"/>
        <w:jc w:val="both"/>
        <w:rPr>
          <w:sz w:val="28"/>
          <w:szCs w:val="28"/>
        </w:rPr>
      </w:pPr>
    </w:p>
    <w:p w:rsidR="00E06774" w:rsidRPr="00E06774" w:rsidRDefault="00E06774" w:rsidP="00E06774">
      <w:pPr>
        <w:pStyle w:val="NoSpacing2"/>
        <w:spacing w:after="120"/>
        <w:jc w:val="both"/>
        <w:rPr>
          <w:sz w:val="22"/>
          <w:szCs w:val="22"/>
        </w:rPr>
      </w:pPr>
      <w:r w:rsidRPr="00E06774">
        <w:rPr>
          <w:sz w:val="22"/>
          <w:szCs w:val="22"/>
        </w:rPr>
        <w:t xml:space="preserve">Destek Programı kapsamında </w:t>
      </w:r>
      <w:proofErr w:type="gramStart"/>
      <w:r w:rsidRPr="00E06774">
        <w:rPr>
          <w:sz w:val="22"/>
          <w:szCs w:val="22"/>
        </w:rPr>
        <w:t>……………..</w:t>
      </w:r>
      <w:proofErr w:type="gramEnd"/>
      <w:r w:rsidRPr="00E06774">
        <w:rPr>
          <w:sz w:val="22"/>
          <w:szCs w:val="22"/>
        </w:rPr>
        <w:t>adet başvuru son başvuru ………………saat ve ………….tarihine kadar ilçe Müdürlüğümüze ulaşmıştır.</w:t>
      </w:r>
    </w:p>
    <w:p w:rsidR="00E06774" w:rsidRPr="00E06774" w:rsidRDefault="00E06774" w:rsidP="00E06774">
      <w:pPr>
        <w:pStyle w:val="NoSpacing2"/>
        <w:spacing w:after="120"/>
        <w:jc w:val="both"/>
        <w:rPr>
          <w:sz w:val="22"/>
          <w:szCs w:val="22"/>
        </w:rPr>
      </w:pPr>
      <w:r w:rsidRPr="00E06774">
        <w:rPr>
          <w:sz w:val="22"/>
          <w:szCs w:val="22"/>
        </w:rPr>
        <w:t xml:space="preserve">Rapora konu hibe çağrısı  için </w:t>
      </w:r>
      <w:proofErr w:type="gramStart"/>
      <w:r w:rsidRPr="00E06774">
        <w:rPr>
          <w:sz w:val="22"/>
          <w:szCs w:val="22"/>
        </w:rPr>
        <w:t>………..</w:t>
      </w:r>
      <w:proofErr w:type="gramEnd"/>
      <w:r w:rsidRPr="00E06774">
        <w:rPr>
          <w:sz w:val="22"/>
          <w:szCs w:val="22"/>
        </w:rPr>
        <w:t xml:space="preserve">başvuru yapılmış, ……..adedi uygun bulunmuş, uygun bulunan </w:t>
      </w:r>
    </w:p>
    <w:p w:rsidR="00E06774" w:rsidRPr="00E06774" w:rsidRDefault="00E06774" w:rsidP="00E06774">
      <w:pPr>
        <w:pStyle w:val="NoSpacing2"/>
        <w:spacing w:after="120"/>
        <w:jc w:val="both"/>
        <w:rPr>
          <w:sz w:val="22"/>
          <w:szCs w:val="22"/>
        </w:rPr>
      </w:pPr>
      <w:r w:rsidRPr="00E06774">
        <w:rPr>
          <w:sz w:val="22"/>
          <w:szCs w:val="22"/>
        </w:rPr>
        <w:t xml:space="preserve">Uygun bulunmayan başvurular </w:t>
      </w:r>
      <w:proofErr w:type="gramStart"/>
      <w:r w:rsidRPr="00E06774">
        <w:rPr>
          <w:sz w:val="22"/>
          <w:szCs w:val="22"/>
        </w:rPr>
        <w:t>……………</w:t>
      </w:r>
      <w:proofErr w:type="gramEnd"/>
      <w:r w:rsidRPr="00E06774">
        <w:rPr>
          <w:sz w:val="22"/>
          <w:szCs w:val="22"/>
        </w:rPr>
        <w:t>adet olup……………….kriterlerine göre uygun bulunmamıştır.</w:t>
      </w:r>
    </w:p>
    <w:p w:rsidR="00E06774" w:rsidRPr="001648D9" w:rsidRDefault="00E06774" w:rsidP="00E06774">
      <w:pPr>
        <w:pStyle w:val="NoSpacing2"/>
        <w:pBdr>
          <w:bottom w:val="single" w:sz="4" w:space="1" w:color="auto"/>
        </w:pBdr>
        <w:spacing w:after="120"/>
        <w:jc w:val="both"/>
        <w:rPr>
          <w:b/>
          <w:sz w:val="24"/>
          <w:szCs w:val="24"/>
        </w:rPr>
      </w:pPr>
      <w:r w:rsidRPr="001648D9">
        <w:rPr>
          <w:b/>
          <w:sz w:val="24"/>
          <w:szCs w:val="24"/>
        </w:rPr>
        <w:t>EKLER:</w:t>
      </w:r>
    </w:p>
    <w:p w:rsidR="00E06774" w:rsidRPr="001648D9" w:rsidRDefault="00E06774" w:rsidP="00E06774">
      <w:pPr>
        <w:pStyle w:val="NoSpacing2"/>
        <w:spacing w:after="120"/>
        <w:jc w:val="both"/>
        <w:rPr>
          <w:sz w:val="24"/>
          <w:szCs w:val="24"/>
        </w:rPr>
      </w:pPr>
      <w:r w:rsidRPr="001648D9">
        <w:rPr>
          <w:sz w:val="24"/>
          <w:szCs w:val="24"/>
        </w:rPr>
        <w:t>EK 1-</w:t>
      </w:r>
      <w:r w:rsidRPr="001648D9">
        <w:rPr>
          <w:b/>
          <w:sz w:val="24"/>
          <w:szCs w:val="24"/>
        </w:rPr>
        <w:t xml:space="preserve"> </w:t>
      </w:r>
      <w:proofErr w:type="gramStart"/>
      <w:r w:rsidRPr="001648D9">
        <w:rPr>
          <w:sz w:val="24"/>
          <w:szCs w:val="24"/>
        </w:rPr>
        <w:t>……………..</w:t>
      </w:r>
      <w:proofErr w:type="gramEnd"/>
      <w:r w:rsidRPr="001648D9">
        <w:rPr>
          <w:sz w:val="24"/>
          <w:szCs w:val="24"/>
        </w:rPr>
        <w:t xml:space="preserve"> ili </w:t>
      </w:r>
      <w:proofErr w:type="gramStart"/>
      <w:r w:rsidRPr="001648D9">
        <w:rPr>
          <w:sz w:val="24"/>
          <w:szCs w:val="24"/>
        </w:rPr>
        <w:t>………………</w:t>
      </w:r>
      <w:proofErr w:type="gramEnd"/>
      <w:r w:rsidRPr="001648D9">
        <w:rPr>
          <w:sz w:val="24"/>
          <w:szCs w:val="24"/>
        </w:rPr>
        <w:t>EKK Başvuru Listesi</w:t>
      </w:r>
    </w:p>
    <w:p w:rsidR="00E06774" w:rsidRPr="001648D9" w:rsidRDefault="00E06774" w:rsidP="00E06774">
      <w:pPr>
        <w:pStyle w:val="NoSpacing2"/>
        <w:spacing w:after="120"/>
        <w:jc w:val="both"/>
        <w:rPr>
          <w:sz w:val="24"/>
          <w:szCs w:val="24"/>
        </w:rPr>
      </w:pPr>
      <w:r w:rsidRPr="001648D9">
        <w:rPr>
          <w:sz w:val="24"/>
          <w:szCs w:val="24"/>
        </w:rPr>
        <w:t>EK 2- Başvurular İçin “İdari Uygunluk Kontrol Tablosu” Özet Tablosu</w:t>
      </w:r>
      <w:bookmarkStart w:id="6" w:name="_GoBack"/>
      <w:bookmarkEnd w:id="6"/>
    </w:p>
    <w:p w:rsidR="00E06774" w:rsidRPr="001648D9" w:rsidRDefault="00E06774" w:rsidP="00E06774">
      <w:pPr>
        <w:pStyle w:val="NoSpacing2"/>
        <w:spacing w:after="120"/>
        <w:jc w:val="both"/>
        <w:rPr>
          <w:sz w:val="24"/>
          <w:szCs w:val="24"/>
        </w:rPr>
      </w:pPr>
      <w:r>
        <w:rPr>
          <w:sz w:val="24"/>
          <w:szCs w:val="24"/>
        </w:rPr>
        <w:t>EK3- Başvuru Dosyalar</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065"/>
        <w:gridCol w:w="2197"/>
        <w:gridCol w:w="2071"/>
        <w:gridCol w:w="2709"/>
      </w:tblGrid>
      <w:tr w:rsidR="00E06774" w:rsidRPr="001648D9" w:rsidTr="00754730">
        <w:trPr>
          <w:trHeight w:val="311"/>
        </w:trPr>
        <w:tc>
          <w:tcPr>
            <w:tcW w:w="3502" w:type="pct"/>
            <w:gridSpan w:val="3"/>
            <w:shd w:val="clear" w:color="auto" w:fill="D9D9D9" w:themeFill="background1" w:themeFillShade="D9"/>
            <w:vAlign w:val="center"/>
          </w:tcPr>
          <w:p w:rsidR="00E06774" w:rsidRPr="001648D9" w:rsidRDefault="00E06774" w:rsidP="00754730">
            <w:pPr>
              <w:jc w:val="center"/>
              <w:rPr>
                <w:bCs/>
                <w:sz w:val="22"/>
                <w:szCs w:val="22"/>
              </w:rPr>
            </w:pPr>
            <w:proofErr w:type="spellStart"/>
            <w:r w:rsidRPr="001648D9">
              <w:rPr>
                <w:b/>
                <w:sz w:val="22"/>
                <w:szCs w:val="22"/>
              </w:rPr>
              <w:t>Hazırlayan</w:t>
            </w:r>
            <w:proofErr w:type="spellEnd"/>
            <w:r w:rsidRPr="001648D9">
              <w:rPr>
                <w:b/>
                <w:sz w:val="22"/>
                <w:szCs w:val="22"/>
              </w:rPr>
              <w:t xml:space="preserve"> ÇDE </w:t>
            </w:r>
            <w:proofErr w:type="spellStart"/>
            <w:r w:rsidRPr="001648D9">
              <w:rPr>
                <w:b/>
                <w:sz w:val="22"/>
                <w:szCs w:val="22"/>
              </w:rPr>
              <w:t>Üyeleri</w:t>
            </w:r>
            <w:proofErr w:type="spellEnd"/>
          </w:p>
        </w:tc>
        <w:tc>
          <w:tcPr>
            <w:tcW w:w="1498" w:type="pct"/>
            <w:shd w:val="clear" w:color="auto" w:fill="D9D9D9" w:themeFill="background1" w:themeFillShade="D9"/>
          </w:tcPr>
          <w:p w:rsidR="00E06774" w:rsidRPr="001648D9" w:rsidRDefault="00E06774" w:rsidP="00754730">
            <w:pPr>
              <w:jc w:val="center"/>
              <w:rPr>
                <w:b/>
                <w:sz w:val="22"/>
                <w:szCs w:val="22"/>
              </w:rPr>
            </w:pPr>
            <w:proofErr w:type="spellStart"/>
            <w:r w:rsidRPr="001648D9">
              <w:rPr>
                <w:b/>
                <w:sz w:val="22"/>
                <w:szCs w:val="22"/>
              </w:rPr>
              <w:t>Onaylayan</w:t>
            </w:r>
            <w:proofErr w:type="spellEnd"/>
          </w:p>
        </w:tc>
      </w:tr>
      <w:tr w:rsidR="00E06774" w:rsidRPr="001648D9" w:rsidTr="00754730">
        <w:trPr>
          <w:trHeight w:val="603"/>
        </w:trPr>
        <w:tc>
          <w:tcPr>
            <w:tcW w:w="1142" w:type="pct"/>
            <w:shd w:val="clear" w:color="auto" w:fill="auto"/>
            <w:vAlign w:val="bottom"/>
          </w:tcPr>
          <w:p w:rsidR="00E06774" w:rsidRPr="001648D9" w:rsidRDefault="00E06774" w:rsidP="00754730">
            <w:pPr>
              <w:jc w:val="center"/>
              <w:rPr>
                <w:i/>
                <w:sz w:val="22"/>
                <w:szCs w:val="22"/>
              </w:rPr>
            </w:pPr>
            <w:r w:rsidRPr="001648D9">
              <w:rPr>
                <w:i/>
                <w:sz w:val="22"/>
                <w:szCs w:val="22"/>
              </w:rPr>
              <w:t>….. / ….. / ……….</w:t>
            </w:r>
          </w:p>
          <w:p w:rsidR="00E06774" w:rsidRPr="001648D9" w:rsidRDefault="00E06774" w:rsidP="00754730">
            <w:pPr>
              <w:jc w:val="center"/>
              <w:rPr>
                <w:i/>
                <w:sz w:val="22"/>
                <w:szCs w:val="22"/>
              </w:rPr>
            </w:pPr>
          </w:p>
          <w:p w:rsidR="00E06774" w:rsidRPr="001648D9" w:rsidRDefault="00E06774"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E06774" w:rsidRPr="001648D9" w:rsidRDefault="00E06774" w:rsidP="00754730">
            <w:pPr>
              <w:jc w:val="center"/>
              <w:rPr>
                <w:b/>
                <w:i/>
                <w:sz w:val="22"/>
                <w:szCs w:val="22"/>
              </w:rPr>
            </w:pPr>
          </w:p>
        </w:tc>
        <w:tc>
          <w:tcPr>
            <w:tcW w:w="1215" w:type="pct"/>
            <w:shd w:val="clear" w:color="auto" w:fill="auto"/>
            <w:vAlign w:val="bottom"/>
          </w:tcPr>
          <w:p w:rsidR="00E06774" w:rsidRPr="001648D9" w:rsidRDefault="00E06774" w:rsidP="00754730">
            <w:pPr>
              <w:jc w:val="center"/>
              <w:rPr>
                <w:i/>
                <w:sz w:val="22"/>
                <w:szCs w:val="22"/>
              </w:rPr>
            </w:pPr>
            <w:r w:rsidRPr="001648D9">
              <w:rPr>
                <w:i/>
                <w:sz w:val="22"/>
                <w:szCs w:val="22"/>
              </w:rPr>
              <w:t>….. / ….. / ……….</w:t>
            </w:r>
          </w:p>
          <w:p w:rsidR="00E06774" w:rsidRPr="001648D9" w:rsidRDefault="00E06774" w:rsidP="00754730">
            <w:pPr>
              <w:jc w:val="center"/>
              <w:rPr>
                <w:i/>
                <w:sz w:val="22"/>
                <w:szCs w:val="22"/>
              </w:rPr>
            </w:pPr>
          </w:p>
          <w:p w:rsidR="00E06774" w:rsidRPr="001648D9" w:rsidRDefault="00E06774"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E06774" w:rsidRPr="001648D9" w:rsidRDefault="00E06774" w:rsidP="00754730">
            <w:pPr>
              <w:jc w:val="center"/>
              <w:rPr>
                <w:b/>
                <w:i/>
                <w:sz w:val="22"/>
                <w:szCs w:val="22"/>
              </w:rPr>
            </w:pPr>
          </w:p>
        </w:tc>
        <w:tc>
          <w:tcPr>
            <w:tcW w:w="1145" w:type="pct"/>
            <w:shd w:val="clear" w:color="auto" w:fill="auto"/>
            <w:vAlign w:val="bottom"/>
          </w:tcPr>
          <w:p w:rsidR="00E06774" w:rsidRPr="001648D9" w:rsidRDefault="00E06774" w:rsidP="00754730">
            <w:pPr>
              <w:jc w:val="center"/>
              <w:rPr>
                <w:i/>
                <w:sz w:val="22"/>
                <w:szCs w:val="22"/>
              </w:rPr>
            </w:pPr>
            <w:r w:rsidRPr="001648D9">
              <w:rPr>
                <w:i/>
                <w:sz w:val="22"/>
                <w:szCs w:val="22"/>
              </w:rPr>
              <w:t>….. / ….. / ……….</w:t>
            </w:r>
          </w:p>
          <w:p w:rsidR="00E06774" w:rsidRPr="001648D9" w:rsidRDefault="00E06774" w:rsidP="00754730">
            <w:pPr>
              <w:jc w:val="center"/>
              <w:rPr>
                <w:i/>
                <w:sz w:val="22"/>
                <w:szCs w:val="22"/>
              </w:rPr>
            </w:pPr>
          </w:p>
          <w:p w:rsidR="00E06774" w:rsidRPr="001648D9" w:rsidRDefault="00E06774"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E06774" w:rsidRPr="001648D9" w:rsidRDefault="00E06774" w:rsidP="00754730">
            <w:pPr>
              <w:rPr>
                <w:b/>
                <w:i/>
                <w:sz w:val="22"/>
                <w:szCs w:val="22"/>
              </w:rPr>
            </w:pPr>
          </w:p>
        </w:tc>
        <w:tc>
          <w:tcPr>
            <w:tcW w:w="1498" w:type="pct"/>
          </w:tcPr>
          <w:p w:rsidR="00E06774" w:rsidRPr="001648D9" w:rsidRDefault="00E06774" w:rsidP="00754730">
            <w:pPr>
              <w:jc w:val="center"/>
              <w:rPr>
                <w:i/>
                <w:sz w:val="22"/>
                <w:szCs w:val="22"/>
              </w:rPr>
            </w:pPr>
            <w:r w:rsidRPr="001648D9">
              <w:rPr>
                <w:i/>
                <w:sz w:val="22"/>
                <w:szCs w:val="22"/>
              </w:rPr>
              <w:t>….. / ….. / ……….</w:t>
            </w:r>
          </w:p>
          <w:p w:rsidR="00E06774" w:rsidRPr="001648D9" w:rsidRDefault="00E06774" w:rsidP="00754730">
            <w:pPr>
              <w:jc w:val="center"/>
              <w:rPr>
                <w:i/>
                <w:sz w:val="22"/>
                <w:szCs w:val="22"/>
              </w:rPr>
            </w:pPr>
          </w:p>
          <w:p w:rsidR="00E06774" w:rsidRPr="001648D9" w:rsidRDefault="00E06774" w:rsidP="00754730">
            <w:pPr>
              <w:jc w:val="center"/>
              <w:rPr>
                <w:i/>
                <w:sz w:val="22"/>
                <w:szCs w:val="22"/>
              </w:rPr>
            </w:pPr>
            <w:proofErr w:type="spellStart"/>
            <w:r w:rsidRPr="001648D9">
              <w:rPr>
                <w:i/>
                <w:sz w:val="22"/>
                <w:szCs w:val="22"/>
              </w:rPr>
              <w:t>İlçe</w:t>
            </w:r>
            <w:proofErr w:type="spellEnd"/>
            <w:r w:rsidRPr="001648D9">
              <w:rPr>
                <w:i/>
                <w:sz w:val="22"/>
                <w:szCs w:val="22"/>
              </w:rPr>
              <w:t xml:space="preserve"> </w:t>
            </w:r>
            <w:proofErr w:type="spellStart"/>
            <w:r w:rsidRPr="001648D9">
              <w:rPr>
                <w:i/>
                <w:sz w:val="22"/>
                <w:szCs w:val="22"/>
              </w:rPr>
              <w:t>Müdürü</w:t>
            </w:r>
            <w:proofErr w:type="spellEnd"/>
          </w:p>
          <w:p w:rsidR="00E06774" w:rsidRPr="001648D9" w:rsidRDefault="00E06774" w:rsidP="00754730">
            <w:pPr>
              <w:jc w:val="center"/>
              <w:rPr>
                <w:i/>
                <w:sz w:val="22"/>
                <w:szCs w:val="22"/>
              </w:rPr>
            </w:pP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E06774" w:rsidRPr="001648D9" w:rsidRDefault="00E06774" w:rsidP="00754730">
            <w:pPr>
              <w:jc w:val="center"/>
              <w:rPr>
                <w:sz w:val="22"/>
                <w:szCs w:val="22"/>
              </w:rPr>
            </w:pPr>
          </w:p>
        </w:tc>
      </w:tr>
    </w:tbl>
    <w:p w:rsidR="00206AE0" w:rsidRDefault="00206AE0"/>
    <w:sectPr w:rsidR="00206AE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01" w:rsidRDefault="00E52F01">
      <w:r>
        <w:separator/>
      </w:r>
    </w:p>
  </w:endnote>
  <w:endnote w:type="continuationSeparator" w:id="0">
    <w:p w:rsidR="00E52F01" w:rsidRDefault="00E5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6B" w:rsidRDefault="00E52F01">
    <w:pPr>
      <w:pStyle w:val="AltBilgi"/>
    </w:pPr>
  </w:p>
  <w:p w:rsidR="0090236B" w:rsidRDefault="00E52F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01" w:rsidRDefault="00E52F01">
      <w:r>
        <w:separator/>
      </w:r>
    </w:p>
  </w:footnote>
  <w:footnote w:type="continuationSeparator" w:id="0">
    <w:p w:rsidR="00E52F01" w:rsidRDefault="00E5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6B" w:rsidRDefault="00E52F01" w:rsidP="00442C48">
    <w:pPr>
      <w:pStyle w:val="stBilgi"/>
      <w:tabs>
        <w:tab w:val="left" w:pos="1709"/>
      </w:tabs>
      <w:rPr>
        <w:sz w:val="20"/>
        <w:szCs w:val="20"/>
      </w:rPr>
    </w:pPr>
  </w:p>
  <w:p w:rsidR="0090236B" w:rsidRDefault="00E52F01" w:rsidP="00442C48">
    <w:pPr>
      <w:pStyle w:val="stBilgi"/>
      <w:tabs>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DEE0356"/>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2"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3"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D350367"/>
    <w:multiLevelType w:val="hybridMultilevel"/>
    <w:tmpl w:val="4AA061DA"/>
    <w:lvl w:ilvl="0" w:tplc="46D85772">
      <w:start w:val="1"/>
      <w:numFmt w:val="decimal"/>
      <w:lvlText w:val="%1."/>
      <w:lvlJc w:val="left"/>
      <w:pPr>
        <w:ind w:left="36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0"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7"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9"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6"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1"/>
  </w:num>
  <w:num w:numId="3">
    <w:abstractNumId w:val="0"/>
  </w:num>
  <w:num w:numId="4">
    <w:abstractNumId w:val="22"/>
  </w:num>
  <w:num w:numId="5">
    <w:abstractNumId w:val="2"/>
  </w:num>
  <w:num w:numId="6">
    <w:abstractNumId w:val="56"/>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3"/>
  </w:num>
  <w:num w:numId="26">
    <w:abstractNumId w:val="41"/>
  </w:num>
  <w:num w:numId="27">
    <w:abstractNumId w:val="73"/>
  </w:num>
  <w:num w:numId="28">
    <w:abstractNumId w:val="59"/>
  </w:num>
  <w:num w:numId="29">
    <w:abstractNumId w:val="48"/>
  </w:num>
  <w:num w:numId="30">
    <w:abstractNumId w:val="30"/>
  </w:num>
  <w:num w:numId="31">
    <w:abstractNumId w:val="53"/>
  </w:num>
  <w:num w:numId="32">
    <w:abstractNumId w:val="37"/>
  </w:num>
  <w:num w:numId="33">
    <w:abstractNumId w:val="46"/>
  </w:num>
  <w:num w:numId="34">
    <w:abstractNumId w:val="88"/>
  </w:num>
  <w:num w:numId="35">
    <w:abstractNumId w:val="87"/>
  </w:num>
  <w:num w:numId="36">
    <w:abstractNumId w:val="44"/>
  </w:num>
  <w:num w:numId="37">
    <w:abstractNumId w:val="34"/>
  </w:num>
  <w:num w:numId="38">
    <w:abstractNumId w:val="79"/>
  </w:num>
  <w:num w:numId="39">
    <w:abstractNumId w:val="16"/>
  </w:num>
  <w:num w:numId="40">
    <w:abstractNumId w:val="71"/>
  </w:num>
  <w:num w:numId="41">
    <w:abstractNumId w:val="45"/>
  </w:num>
  <w:num w:numId="42">
    <w:abstractNumId w:val="74"/>
  </w:num>
  <w:num w:numId="43">
    <w:abstractNumId w:val="54"/>
  </w:num>
  <w:num w:numId="44">
    <w:abstractNumId w:val="63"/>
  </w:num>
  <w:num w:numId="45">
    <w:abstractNumId w:val="68"/>
  </w:num>
  <w:num w:numId="46">
    <w:abstractNumId w:val="15"/>
  </w:num>
  <w:num w:numId="47">
    <w:abstractNumId w:val="36"/>
  </w:num>
  <w:num w:numId="48">
    <w:abstractNumId w:val="58"/>
  </w:num>
  <w:num w:numId="49">
    <w:abstractNumId w:val="60"/>
  </w:num>
  <w:num w:numId="50">
    <w:abstractNumId w:val="80"/>
  </w:num>
  <w:num w:numId="51">
    <w:abstractNumId w:val="77"/>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7"/>
  </w:num>
  <w:num w:numId="62">
    <w:abstractNumId w:val="49"/>
  </w:num>
  <w:num w:numId="63">
    <w:abstractNumId w:val="50"/>
  </w:num>
  <w:num w:numId="64">
    <w:abstractNumId w:val="55"/>
  </w:num>
  <w:num w:numId="65">
    <w:abstractNumId w:val="57"/>
  </w:num>
  <w:num w:numId="66">
    <w:abstractNumId w:val="61"/>
  </w:num>
  <w:num w:numId="67">
    <w:abstractNumId w:val="64"/>
  </w:num>
  <w:num w:numId="68">
    <w:abstractNumId w:val="65"/>
  </w:num>
  <w:num w:numId="69">
    <w:abstractNumId w:val="72"/>
  </w:num>
  <w:num w:numId="70">
    <w:abstractNumId w:val="75"/>
  </w:num>
  <w:num w:numId="71">
    <w:abstractNumId w:val="81"/>
  </w:num>
  <w:num w:numId="72">
    <w:abstractNumId w:val="84"/>
  </w:num>
  <w:num w:numId="73">
    <w:abstractNumId w:val="40"/>
  </w:num>
  <w:num w:numId="74">
    <w:abstractNumId w:val="38"/>
  </w:num>
  <w:num w:numId="75">
    <w:abstractNumId w:val="21"/>
  </w:num>
  <w:num w:numId="76">
    <w:abstractNumId w:val="86"/>
  </w:num>
  <w:num w:numId="77">
    <w:abstractNumId w:val="69"/>
  </w:num>
  <w:num w:numId="78">
    <w:abstractNumId w:val="26"/>
  </w:num>
  <w:num w:numId="79">
    <w:abstractNumId w:val="82"/>
  </w:num>
  <w:num w:numId="80">
    <w:abstractNumId w:val="51"/>
  </w:num>
  <w:num w:numId="81">
    <w:abstractNumId w:val="76"/>
  </w:num>
  <w:num w:numId="82">
    <w:abstractNumId w:val="67"/>
  </w:num>
  <w:num w:numId="83">
    <w:abstractNumId w:val="29"/>
  </w:num>
  <w:num w:numId="84">
    <w:abstractNumId w:val="85"/>
  </w:num>
  <w:num w:numId="85">
    <w:abstractNumId w:val="62"/>
  </w:num>
  <w:num w:numId="86">
    <w:abstractNumId w:val="52"/>
  </w:num>
  <w:num w:numId="87">
    <w:abstractNumId w:val="66"/>
  </w:num>
  <w:num w:numId="88">
    <w:abstractNumId w:val="43"/>
  </w:num>
  <w:num w:numId="89">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0A1341"/>
    <w:rsid w:val="00206AE0"/>
    <w:rsid w:val="00295DF6"/>
    <w:rsid w:val="003D04B4"/>
    <w:rsid w:val="004F3535"/>
    <w:rsid w:val="00570BDE"/>
    <w:rsid w:val="00616FCF"/>
    <w:rsid w:val="006616D7"/>
    <w:rsid w:val="007F5960"/>
    <w:rsid w:val="008C541B"/>
    <w:rsid w:val="00AA05E7"/>
    <w:rsid w:val="00B97C43"/>
    <w:rsid w:val="00C2469A"/>
    <w:rsid w:val="00CA67E3"/>
    <w:rsid w:val="00D27F23"/>
    <w:rsid w:val="00DF2F09"/>
    <w:rsid w:val="00E06774"/>
    <w:rsid w:val="00E36B2F"/>
    <w:rsid w:val="00E46753"/>
    <w:rsid w:val="00E52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E0BE"/>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içindekiler vb"/>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88EA9-0AAE-4F41-94F7-5C42317112C2}"/>
</file>

<file path=customXml/itemProps2.xml><?xml version="1.0" encoding="utf-8"?>
<ds:datastoreItem xmlns:ds="http://schemas.openxmlformats.org/officeDocument/2006/customXml" ds:itemID="{FFD0D238-530E-449E-9237-83C73C031032}"/>
</file>

<file path=customXml/itemProps3.xml><?xml version="1.0" encoding="utf-8"?>
<ds:datastoreItem xmlns:ds="http://schemas.openxmlformats.org/officeDocument/2006/customXml" ds:itemID="{29737BCA-12ED-4573-A9C7-208DA5339DCA}"/>
</file>

<file path=customXml/itemProps4.xml><?xml version="1.0" encoding="utf-8"?>
<ds:datastoreItem xmlns:ds="http://schemas.openxmlformats.org/officeDocument/2006/customXml" ds:itemID="{F51C4F65-F4E7-4AEB-8B3B-C558734709A5}"/>
</file>

<file path=docProps/app.xml><?xml version="1.0" encoding="utf-8"?>
<Properties xmlns="http://schemas.openxmlformats.org/officeDocument/2006/extended-properties" xmlns:vt="http://schemas.openxmlformats.org/officeDocument/2006/docPropsVTypes">
  <Template>Normal</Template>
  <TotalTime>4</TotalTime>
  <Pages>18</Pages>
  <Words>2994</Words>
  <Characters>17071</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7</cp:revision>
  <dcterms:created xsi:type="dcterms:W3CDTF">2022-04-01T07:44:00Z</dcterms:created>
  <dcterms:modified xsi:type="dcterms:W3CDTF">2022-04-21T12:47:00Z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