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5690" w14:textId="18C44A60" w:rsidR="00A23722" w:rsidRDefault="00A23722" w:rsidP="008E69FB">
      <w:pPr>
        <w:spacing w:line="360" w:lineRule="auto"/>
        <w:jc w:val="center"/>
        <w:rPr>
          <w:b/>
          <w:sz w:val="40"/>
          <w:szCs w:val="40"/>
        </w:rPr>
      </w:pPr>
    </w:p>
    <w:p w14:paraId="3D66040A" w14:textId="0DB5D232" w:rsidR="00EA5B48" w:rsidRDefault="00EA5B48" w:rsidP="008E69FB">
      <w:pPr>
        <w:spacing w:line="360" w:lineRule="auto"/>
        <w:jc w:val="center"/>
        <w:rPr>
          <w:b/>
          <w:sz w:val="40"/>
          <w:szCs w:val="40"/>
        </w:rPr>
      </w:pPr>
    </w:p>
    <w:p w14:paraId="134D847C" w14:textId="77777777" w:rsidR="00EA5B48" w:rsidRPr="00B77E88" w:rsidRDefault="00EA5B48" w:rsidP="008E69FB">
      <w:pPr>
        <w:spacing w:line="360" w:lineRule="auto"/>
        <w:jc w:val="center"/>
        <w:rPr>
          <w:b/>
          <w:sz w:val="40"/>
          <w:szCs w:val="40"/>
        </w:rPr>
      </w:pPr>
    </w:p>
    <w:p w14:paraId="1DF5775C" w14:textId="0FCA6B26" w:rsidR="008E69FB" w:rsidRPr="00570F6D" w:rsidRDefault="008E69FB" w:rsidP="008E69FB">
      <w:pPr>
        <w:spacing w:line="360" w:lineRule="auto"/>
        <w:jc w:val="center"/>
        <w:rPr>
          <w:b/>
          <w:sz w:val="28"/>
          <w:szCs w:val="28"/>
        </w:rPr>
      </w:pPr>
      <w:r w:rsidRPr="00570F6D">
        <w:rPr>
          <w:b/>
          <w:sz w:val="28"/>
          <w:szCs w:val="28"/>
        </w:rPr>
        <w:t>2020 YILI 1. HİBE PROGRAMI</w:t>
      </w:r>
    </w:p>
    <w:p w14:paraId="6CF0D8F0" w14:textId="77777777" w:rsidR="008E69FB" w:rsidRPr="00570F6D" w:rsidRDefault="008E69FB" w:rsidP="008E69FB">
      <w:pPr>
        <w:spacing w:after="120" w:line="360" w:lineRule="auto"/>
        <w:jc w:val="center"/>
        <w:rPr>
          <w:b/>
          <w:sz w:val="28"/>
          <w:szCs w:val="28"/>
        </w:rPr>
      </w:pPr>
    </w:p>
    <w:p w14:paraId="6EBF6B31" w14:textId="77777777" w:rsidR="008E69FB" w:rsidRPr="00570F6D" w:rsidRDefault="008E69FB" w:rsidP="008E69FB">
      <w:pPr>
        <w:spacing w:after="120" w:line="360" w:lineRule="auto"/>
        <w:jc w:val="center"/>
        <w:rPr>
          <w:b/>
          <w:sz w:val="28"/>
          <w:szCs w:val="28"/>
        </w:rPr>
      </w:pPr>
    </w:p>
    <w:p w14:paraId="40802851" w14:textId="77777777" w:rsidR="008E69FB" w:rsidRPr="00570F6D" w:rsidRDefault="008E69FB" w:rsidP="008E69FB">
      <w:pPr>
        <w:spacing w:after="120" w:line="360" w:lineRule="auto"/>
        <w:jc w:val="center"/>
        <w:rPr>
          <w:b/>
          <w:sz w:val="28"/>
          <w:szCs w:val="28"/>
        </w:rPr>
      </w:pPr>
    </w:p>
    <w:p w14:paraId="0F978C76" w14:textId="77777777" w:rsidR="008E69FB" w:rsidRPr="00570F6D" w:rsidRDefault="008E69FB" w:rsidP="008E69FB">
      <w:pPr>
        <w:spacing w:after="120" w:line="360" w:lineRule="auto"/>
        <w:jc w:val="center"/>
        <w:rPr>
          <w:b/>
          <w:sz w:val="28"/>
          <w:szCs w:val="28"/>
        </w:rPr>
      </w:pPr>
    </w:p>
    <w:p w14:paraId="43F446F6" w14:textId="77777777" w:rsidR="008E69FB" w:rsidRPr="00570F6D" w:rsidRDefault="008E69FB" w:rsidP="008E69FB">
      <w:pPr>
        <w:spacing w:after="120" w:line="360" w:lineRule="auto"/>
        <w:jc w:val="center"/>
        <w:rPr>
          <w:b/>
          <w:sz w:val="28"/>
          <w:szCs w:val="28"/>
        </w:rPr>
      </w:pPr>
      <w:r w:rsidRPr="00570F6D">
        <w:rPr>
          <w:b/>
          <w:sz w:val="28"/>
          <w:szCs w:val="28"/>
        </w:rPr>
        <w:t>SERA KURULUMU</w:t>
      </w:r>
    </w:p>
    <w:p w14:paraId="0D5318C6" w14:textId="77777777" w:rsidR="008E69FB" w:rsidRPr="00570F6D" w:rsidRDefault="008E69FB" w:rsidP="008E69FB">
      <w:pPr>
        <w:spacing w:after="120" w:line="360" w:lineRule="auto"/>
        <w:jc w:val="center"/>
        <w:rPr>
          <w:b/>
          <w:sz w:val="28"/>
          <w:szCs w:val="28"/>
        </w:rPr>
      </w:pPr>
      <w:r w:rsidRPr="00570F6D">
        <w:rPr>
          <w:b/>
          <w:sz w:val="28"/>
          <w:szCs w:val="28"/>
        </w:rPr>
        <w:t>UYGULAMA PLANI</w:t>
      </w:r>
    </w:p>
    <w:p w14:paraId="47EA0965" w14:textId="09BACA9D" w:rsidR="008E69FB" w:rsidRPr="00570F6D" w:rsidRDefault="008E69FB" w:rsidP="008E69FB">
      <w:pPr>
        <w:spacing w:after="120" w:line="360" w:lineRule="auto"/>
        <w:jc w:val="center"/>
        <w:rPr>
          <w:b/>
          <w:sz w:val="28"/>
          <w:szCs w:val="28"/>
        </w:rPr>
      </w:pPr>
      <w:r w:rsidRPr="00570F6D">
        <w:rPr>
          <w:b/>
          <w:sz w:val="28"/>
          <w:szCs w:val="28"/>
        </w:rPr>
        <w:t>(500</w:t>
      </w:r>
      <w:r w:rsidR="004C7180" w:rsidRPr="00570F6D">
        <w:rPr>
          <w:b/>
          <w:sz w:val="28"/>
          <w:szCs w:val="28"/>
        </w:rPr>
        <w:t xml:space="preserve"> </w:t>
      </w:r>
      <w:r w:rsidRPr="00570F6D">
        <w:rPr>
          <w:b/>
          <w:sz w:val="28"/>
          <w:szCs w:val="28"/>
        </w:rPr>
        <w:t>m2)</w:t>
      </w:r>
    </w:p>
    <w:p w14:paraId="78773AA2" w14:textId="77777777" w:rsidR="008E69FB" w:rsidRPr="00570F6D" w:rsidRDefault="008E69FB" w:rsidP="008E69FB">
      <w:pPr>
        <w:spacing w:after="120" w:line="360" w:lineRule="auto"/>
        <w:jc w:val="center"/>
        <w:rPr>
          <w:b/>
          <w:sz w:val="28"/>
          <w:szCs w:val="28"/>
        </w:rPr>
      </w:pPr>
    </w:p>
    <w:p w14:paraId="11115BFB" w14:textId="77777777" w:rsidR="008E69FB" w:rsidRPr="00570F6D" w:rsidRDefault="008E69FB" w:rsidP="008E69FB">
      <w:pPr>
        <w:spacing w:after="120" w:line="360" w:lineRule="auto"/>
        <w:jc w:val="center"/>
        <w:rPr>
          <w:b/>
          <w:sz w:val="28"/>
          <w:szCs w:val="28"/>
        </w:rPr>
      </w:pPr>
    </w:p>
    <w:p w14:paraId="62025ADD" w14:textId="77777777" w:rsidR="008E69FB" w:rsidRPr="00570F6D" w:rsidRDefault="008E69FB" w:rsidP="008E69FB">
      <w:pPr>
        <w:spacing w:after="120" w:line="360" w:lineRule="auto"/>
        <w:jc w:val="center"/>
        <w:rPr>
          <w:b/>
          <w:sz w:val="28"/>
          <w:szCs w:val="28"/>
        </w:rPr>
      </w:pPr>
    </w:p>
    <w:p w14:paraId="0F64B059" w14:textId="77777777" w:rsidR="008E69FB" w:rsidRPr="00570F6D" w:rsidRDefault="008E69FB" w:rsidP="008E69FB">
      <w:pPr>
        <w:spacing w:after="120" w:line="360" w:lineRule="auto"/>
        <w:jc w:val="center"/>
        <w:rPr>
          <w:b/>
          <w:sz w:val="28"/>
          <w:szCs w:val="28"/>
        </w:rPr>
      </w:pPr>
    </w:p>
    <w:p w14:paraId="24CDF491" w14:textId="1FE044FE" w:rsidR="008E69FB" w:rsidRPr="00570F6D" w:rsidRDefault="008E69FB" w:rsidP="008E69FB">
      <w:pPr>
        <w:spacing w:after="120" w:line="360" w:lineRule="auto"/>
        <w:jc w:val="center"/>
        <w:rPr>
          <w:b/>
          <w:sz w:val="28"/>
          <w:szCs w:val="28"/>
        </w:rPr>
      </w:pPr>
    </w:p>
    <w:p w14:paraId="79C383BC" w14:textId="77777777" w:rsidR="00EA5B48" w:rsidRPr="00570F6D" w:rsidRDefault="00EA5B48" w:rsidP="008E69FB">
      <w:pPr>
        <w:spacing w:after="120" w:line="360" w:lineRule="auto"/>
        <w:jc w:val="center"/>
        <w:rPr>
          <w:b/>
          <w:sz w:val="28"/>
          <w:szCs w:val="28"/>
        </w:rPr>
      </w:pPr>
    </w:p>
    <w:p w14:paraId="0C2C14ED" w14:textId="3C18FCE6" w:rsidR="008E69FB" w:rsidRDefault="008E69FB" w:rsidP="008E69FB">
      <w:pPr>
        <w:spacing w:after="120" w:line="360" w:lineRule="auto"/>
        <w:jc w:val="center"/>
        <w:rPr>
          <w:b/>
          <w:sz w:val="28"/>
          <w:szCs w:val="28"/>
        </w:rPr>
      </w:pPr>
    </w:p>
    <w:p w14:paraId="25AADCDF" w14:textId="26E81E45" w:rsidR="00570F6D" w:rsidRDefault="00570F6D" w:rsidP="008E69FB">
      <w:pPr>
        <w:spacing w:after="120" w:line="360" w:lineRule="auto"/>
        <w:jc w:val="center"/>
        <w:rPr>
          <w:b/>
          <w:sz w:val="28"/>
          <w:szCs w:val="28"/>
        </w:rPr>
      </w:pPr>
    </w:p>
    <w:p w14:paraId="31DE0CF1" w14:textId="77777777" w:rsidR="00570F6D" w:rsidRPr="00570F6D" w:rsidRDefault="00570F6D" w:rsidP="008E69FB">
      <w:pPr>
        <w:spacing w:after="120" w:line="360" w:lineRule="auto"/>
        <w:jc w:val="center"/>
        <w:rPr>
          <w:b/>
          <w:sz w:val="28"/>
          <w:szCs w:val="28"/>
        </w:rPr>
      </w:pPr>
    </w:p>
    <w:p w14:paraId="122B8F0F" w14:textId="77777777" w:rsidR="008E69FB" w:rsidRPr="00570F6D" w:rsidRDefault="008E69FB" w:rsidP="008E69FB">
      <w:pPr>
        <w:spacing w:after="120" w:line="360" w:lineRule="auto"/>
        <w:jc w:val="center"/>
        <w:rPr>
          <w:b/>
          <w:sz w:val="28"/>
          <w:szCs w:val="28"/>
        </w:rPr>
      </w:pPr>
      <w:r w:rsidRPr="00570F6D">
        <w:rPr>
          <w:b/>
          <w:sz w:val="28"/>
          <w:szCs w:val="28"/>
        </w:rPr>
        <w:t>SİNOP</w:t>
      </w:r>
    </w:p>
    <w:p w14:paraId="2C1BE673" w14:textId="2CABA640" w:rsidR="008E69FB" w:rsidRPr="00570F6D" w:rsidRDefault="008E69FB" w:rsidP="008E69FB">
      <w:pPr>
        <w:spacing w:after="120" w:line="360" w:lineRule="auto"/>
        <w:jc w:val="center"/>
        <w:rPr>
          <w:b/>
          <w:sz w:val="28"/>
          <w:szCs w:val="28"/>
        </w:rPr>
      </w:pPr>
      <w:r w:rsidRPr="00570F6D">
        <w:rPr>
          <w:b/>
          <w:sz w:val="28"/>
          <w:szCs w:val="28"/>
        </w:rPr>
        <w:t>Temmuz 2020</w:t>
      </w:r>
    </w:p>
    <w:p w14:paraId="5015B725" w14:textId="67D9B37A" w:rsidR="00A23722" w:rsidRDefault="00A23722" w:rsidP="008E69FB">
      <w:pPr>
        <w:spacing w:after="120" w:line="360" w:lineRule="auto"/>
        <w:jc w:val="center"/>
        <w:rPr>
          <w:b/>
          <w:sz w:val="28"/>
          <w:szCs w:val="28"/>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650"/>
        <w:gridCol w:w="5418"/>
      </w:tblGrid>
      <w:tr w:rsidR="00E34B38" w:rsidRPr="00A17955" w14:paraId="4E029670" w14:textId="77777777" w:rsidTr="00645EB1">
        <w:trPr>
          <w:trHeight w:val="441"/>
        </w:trPr>
        <w:tc>
          <w:tcPr>
            <w:tcW w:w="1465" w:type="dxa"/>
            <w:shd w:val="clear" w:color="auto" w:fill="D9D9D9"/>
            <w:vAlign w:val="center"/>
          </w:tcPr>
          <w:p w14:paraId="35799988" w14:textId="77777777" w:rsidR="00E34B38" w:rsidRPr="00A17955" w:rsidRDefault="00E34B38" w:rsidP="00E34B38">
            <w:pPr>
              <w:rPr>
                <w:b/>
              </w:rPr>
            </w:pPr>
            <w:r w:rsidRPr="0005676A">
              <w:lastRenderedPageBreak/>
              <w:br w:type="page"/>
            </w:r>
            <w:r w:rsidRPr="00A17955">
              <w:rPr>
                <w:b/>
              </w:rPr>
              <w:t>Ana Bileşen</w:t>
            </w:r>
          </w:p>
        </w:tc>
        <w:tc>
          <w:tcPr>
            <w:tcW w:w="2650" w:type="dxa"/>
            <w:vAlign w:val="center"/>
          </w:tcPr>
          <w:p w14:paraId="39A17E11" w14:textId="07002BD9" w:rsidR="00E34B38" w:rsidRDefault="00E34B38" w:rsidP="00C936B1">
            <w:pPr>
              <w:jc w:val="center"/>
            </w:pPr>
            <w:r>
              <w:t>C.1</w:t>
            </w:r>
          </w:p>
        </w:tc>
        <w:tc>
          <w:tcPr>
            <w:tcW w:w="5418" w:type="dxa"/>
            <w:shd w:val="clear" w:color="auto" w:fill="auto"/>
            <w:vAlign w:val="center"/>
          </w:tcPr>
          <w:p w14:paraId="1503CE00" w14:textId="4BDBB662" w:rsidR="00E34B38" w:rsidRPr="00A17955" w:rsidRDefault="00E34B38" w:rsidP="00E34B38">
            <w:r>
              <w:t>Ekonomik Kalkınma Kümelerinin Teşvik Edilmesi</w:t>
            </w:r>
          </w:p>
        </w:tc>
      </w:tr>
      <w:tr w:rsidR="00E34B38" w:rsidRPr="00A17955" w14:paraId="19C16E10" w14:textId="77777777" w:rsidTr="00645EB1">
        <w:trPr>
          <w:trHeight w:val="441"/>
        </w:trPr>
        <w:tc>
          <w:tcPr>
            <w:tcW w:w="1465" w:type="dxa"/>
            <w:shd w:val="clear" w:color="auto" w:fill="D9D9D9"/>
            <w:vAlign w:val="center"/>
          </w:tcPr>
          <w:p w14:paraId="5452289E" w14:textId="77777777" w:rsidR="00E34B38" w:rsidRPr="00A17955" w:rsidRDefault="00E34B38" w:rsidP="00E34B38">
            <w:pPr>
              <w:rPr>
                <w:b/>
              </w:rPr>
            </w:pPr>
            <w:r w:rsidRPr="00A17955">
              <w:rPr>
                <w:b/>
              </w:rPr>
              <w:t>Alt Bileşen</w:t>
            </w:r>
          </w:p>
        </w:tc>
        <w:tc>
          <w:tcPr>
            <w:tcW w:w="2650" w:type="dxa"/>
            <w:vAlign w:val="center"/>
          </w:tcPr>
          <w:p w14:paraId="331478B7" w14:textId="2C9EE04D" w:rsidR="00E34B38" w:rsidRDefault="00E34B38" w:rsidP="00C936B1">
            <w:pPr>
              <w:jc w:val="center"/>
            </w:pPr>
            <w:r>
              <w:t>S.C.1.4</w:t>
            </w:r>
          </w:p>
        </w:tc>
        <w:tc>
          <w:tcPr>
            <w:tcW w:w="5418" w:type="dxa"/>
            <w:shd w:val="clear" w:color="auto" w:fill="auto"/>
            <w:vAlign w:val="center"/>
          </w:tcPr>
          <w:p w14:paraId="6EED1EBF" w14:textId="1C7C2762" w:rsidR="00E34B38" w:rsidRPr="00A17955" w:rsidRDefault="00E34B38" w:rsidP="00E34B38">
            <w:r>
              <w:t>Değer Zincirinin Gelişmesine Yönelik Bireysel Yatırımların Desteklenmesi</w:t>
            </w:r>
          </w:p>
        </w:tc>
      </w:tr>
      <w:tr w:rsidR="00E34B38" w:rsidRPr="00A17955" w14:paraId="1973D9C6" w14:textId="77777777" w:rsidTr="00645EB1">
        <w:trPr>
          <w:trHeight w:val="439"/>
        </w:trPr>
        <w:tc>
          <w:tcPr>
            <w:tcW w:w="1465" w:type="dxa"/>
            <w:shd w:val="clear" w:color="auto" w:fill="D9D9D9"/>
            <w:vAlign w:val="center"/>
          </w:tcPr>
          <w:p w14:paraId="2CA82C36" w14:textId="77777777" w:rsidR="00E34B38" w:rsidRPr="00A17955" w:rsidRDefault="00E34B38" w:rsidP="00E34B38">
            <w:pPr>
              <w:rPr>
                <w:b/>
              </w:rPr>
            </w:pPr>
            <w:r w:rsidRPr="00A17955">
              <w:rPr>
                <w:b/>
              </w:rPr>
              <w:t>Ana Faaliyet</w:t>
            </w:r>
          </w:p>
        </w:tc>
        <w:tc>
          <w:tcPr>
            <w:tcW w:w="2650" w:type="dxa"/>
            <w:vAlign w:val="center"/>
          </w:tcPr>
          <w:p w14:paraId="30789C1A" w14:textId="660FB3DA" w:rsidR="00E34B38" w:rsidRDefault="00E34B38" w:rsidP="00C936B1">
            <w:pPr>
              <w:jc w:val="center"/>
            </w:pPr>
            <w:r>
              <w:t>1</w:t>
            </w:r>
          </w:p>
        </w:tc>
        <w:tc>
          <w:tcPr>
            <w:tcW w:w="5418" w:type="dxa"/>
            <w:shd w:val="clear" w:color="auto" w:fill="auto"/>
            <w:vAlign w:val="center"/>
          </w:tcPr>
          <w:p w14:paraId="4AB4E9A2" w14:textId="2897D1C9" w:rsidR="00E34B38" w:rsidRPr="00A17955" w:rsidRDefault="00E34B38" w:rsidP="00E34B38">
            <w:r>
              <w:t>Kümelenme Yatırım Ortaklığı (Bireysel Hibeler)</w:t>
            </w:r>
          </w:p>
        </w:tc>
      </w:tr>
      <w:tr w:rsidR="00E34B38" w:rsidRPr="00A17955" w14:paraId="78A95665" w14:textId="77777777" w:rsidTr="00645EB1">
        <w:trPr>
          <w:trHeight w:val="439"/>
        </w:trPr>
        <w:tc>
          <w:tcPr>
            <w:tcW w:w="1465" w:type="dxa"/>
            <w:shd w:val="clear" w:color="auto" w:fill="D9D9D9"/>
            <w:vAlign w:val="center"/>
          </w:tcPr>
          <w:p w14:paraId="0C764651" w14:textId="77777777" w:rsidR="00E34B38" w:rsidRPr="00A17955" w:rsidDel="00A25E72" w:rsidRDefault="00E34B38" w:rsidP="00E34B38">
            <w:pPr>
              <w:rPr>
                <w:b/>
              </w:rPr>
            </w:pPr>
            <w:r w:rsidRPr="00A17955">
              <w:rPr>
                <w:b/>
              </w:rPr>
              <w:t>Alt Faaliyet</w:t>
            </w:r>
          </w:p>
        </w:tc>
        <w:tc>
          <w:tcPr>
            <w:tcW w:w="2650" w:type="dxa"/>
            <w:vAlign w:val="center"/>
          </w:tcPr>
          <w:p w14:paraId="6B12196E" w14:textId="2928A9EA" w:rsidR="00E34B38" w:rsidRDefault="00E34B38" w:rsidP="00C936B1">
            <w:pPr>
              <w:jc w:val="center"/>
            </w:pPr>
            <w:r>
              <w:t>1.18</w:t>
            </w:r>
          </w:p>
        </w:tc>
        <w:tc>
          <w:tcPr>
            <w:tcW w:w="5418" w:type="dxa"/>
            <w:shd w:val="clear" w:color="auto" w:fill="auto"/>
            <w:vAlign w:val="center"/>
          </w:tcPr>
          <w:p w14:paraId="30744C8C" w14:textId="4D3A0709" w:rsidR="00E34B38" w:rsidRPr="00B641D9" w:rsidRDefault="00AB0E86" w:rsidP="00E34B38">
            <w:pPr>
              <w:rPr>
                <w:color w:val="FF0000"/>
              </w:rPr>
            </w:pPr>
            <w:r>
              <w:t>Sebze Serası Kurulumu</w:t>
            </w:r>
          </w:p>
        </w:tc>
      </w:tr>
    </w:tbl>
    <w:p w14:paraId="70CE7AAC" w14:textId="773243BF" w:rsidR="001D3E5B" w:rsidRPr="00B77E88" w:rsidRDefault="001D3E5B" w:rsidP="00A23722">
      <w:pPr>
        <w:pStyle w:val="MaddeA0"/>
        <w:numPr>
          <w:ilvl w:val="0"/>
          <w:numId w:val="0"/>
        </w:numPr>
        <w:spacing w:before="240" w:after="60" w:line="360" w:lineRule="auto"/>
        <w:rPr>
          <w:b/>
        </w:rPr>
      </w:pPr>
      <w:r w:rsidRPr="00B77E88">
        <w:rPr>
          <w:b/>
        </w:rPr>
        <w:t>Amaç</w:t>
      </w:r>
    </w:p>
    <w:p w14:paraId="3C450A14" w14:textId="4CFE32FA" w:rsidR="001D3E5B" w:rsidRPr="00B77E88" w:rsidRDefault="001D3E5B" w:rsidP="00F83DD8">
      <w:pPr>
        <w:spacing w:after="120" w:line="360" w:lineRule="auto"/>
        <w:ind w:right="-2" w:firstLine="708"/>
        <w:jc w:val="both"/>
      </w:pPr>
      <w:r w:rsidRPr="00B77E88">
        <w:t>Üretilen ürünlerin pazar değerinin oldukça yüksek oluşu, kümede gelir seviyesi düşük istekli ailelerin varlığı ve bu ailelerde kadınların yoğun taleplerinin olması sera yetiştiriciliğini cazip kılmaktadır. Seralar 500</w:t>
      </w:r>
      <w:r w:rsidR="00EA5B48">
        <w:t xml:space="preserve"> </w:t>
      </w:r>
      <w:r w:rsidRPr="00B77E88">
        <w:t xml:space="preserve">m2 alanlara kurulabilmektedir. (ÖKS kaydı amacıyla) </w:t>
      </w:r>
      <w:r w:rsidR="00927081" w:rsidRPr="00B77E88">
        <w:t>Proje bölgesinde seralar kurarak, sebze üretiminin kümede desteklenmesi ile birlikte kısa vadede İlde sebze üretiminin arttırılması ve ekonomik a</w:t>
      </w:r>
      <w:r w:rsidR="00927081">
        <w:t>nlamda kümeye girdi sağlanması amaçlanmaktadır.</w:t>
      </w:r>
    </w:p>
    <w:p w14:paraId="3FA062D4" w14:textId="77777777" w:rsidR="001D3E5B" w:rsidRPr="00B77E88" w:rsidRDefault="001D3E5B" w:rsidP="009673B8">
      <w:pPr>
        <w:spacing w:line="276" w:lineRule="auto"/>
        <w:jc w:val="both"/>
        <w:rPr>
          <w:b/>
        </w:rPr>
      </w:pPr>
      <w:r w:rsidRPr="00B77E88">
        <w:rPr>
          <w:b/>
        </w:rPr>
        <w:t>Uygulama</w:t>
      </w:r>
    </w:p>
    <w:p w14:paraId="6551667D" w14:textId="498C002E" w:rsidR="00C577F6" w:rsidRPr="009D51A9" w:rsidRDefault="00927081" w:rsidP="009673B8">
      <w:pPr>
        <w:spacing w:before="240" w:after="60" w:line="276" w:lineRule="auto"/>
        <w:ind w:firstLine="708"/>
        <w:jc w:val="both"/>
      </w:pPr>
      <w:r>
        <w:t>Hibe desteği verilmek suretiyle 54 adet</w:t>
      </w:r>
      <w:r w:rsidR="00915C8A">
        <w:t xml:space="preserve"> 500 m2 alana sahip Sebze S</w:t>
      </w:r>
      <w:r w:rsidR="001D3E5B" w:rsidRPr="00B77E88">
        <w:t>eralarının kurdurulması amaçlanmıştır.</w:t>
      </w:r>
      <w:r w:rsidRPr="00927081">
        <w:t xml:space="preserve"> </w:t>
      </w:r>
      <w:r w:rsidR="00C577F6" w:rsidRPr="009D51A9">
        <w:t>Farklı firmaların farklı teknik özellikleri olması ihtimali bulunduğundan kesin bir teknik özellik verilerek rekabet şartlarını</w:t>
      </w:r>
      <w:r w:rsidR="00C577F6">
        <w:t xml:space="preserve"> ortadan kaldırmamak amacıyla, </w:t>
      </w:r>
      <w:r w:rsidR="00C577F6" w:rsidRPr="00623014">
        <w:rPr>
          <w:b/>
        </w:rPr>
        <w:t>Şartnamede belirtilen</w:t>
      </w:r>
      <w:r w:rsidR="00C577F6" w:rsidRPr="009D51A9">
        <w:t xml:space="preserve"> </w:t>
      </w:r>
      <w:r w:rsidR="00C577F6" w:rsidRPr="009D51A9">
        <w:rPr>
          <w:b/>
        </w:rPr>
        <w:t xml:space="preserve">teknik özelliklere karşılık gelen fiyatlamanın üstü fiyatlamalarda </w:t>
      </w:r>
      <w:r w:rsidR="00C577F6">
        <w:rPr>
          <w:b/>
        </w:rPr>
        <w:t>kurulan Sera Kurulumları da</w:t>
      </w:r>
      <w:r w:rsidR="00C577F6" w:rsidRPr="009D51A9">
        <w:rPr>
          <w:b/>
        </w:rPr>
        <w:t xml:space="preserve"> kabul edilecektir. Ancak aşağıda belirlenen birim fiyatın üstünde yapılan alımlara fazladan ödeme yapılmayacaktır.</w:t>
      </w:r>
    </w:p>
    <w:p w14:paraId="5B2036C9" w14:textId="07B27C26" w:rsidR="00927081" w:rsidRPr="00927081" w:rsidRDefault="00927081" w:rsidP="009673B8">
      <w:pPr>
        <w:spacing w:before="240" w:after="60" w:line="276" w:lineRule="auto"/>
        <w:ind w:firstLine="624"/>
        <w:jc w:val="both"/>
      </w:pPr>
      <w:r>
        <w:t xml:space="preserve"> </w:t>
      </w:r>
      <w:r w:rsidRPr="00927081">
        <w:t xml:space="preserve">Bu belgenin devamında bulunan “Hibe Çağrısı Kılavuzu” yararlanıcılar ile yüklenicilere hibe çağrısı hakkında bilgi vermek amacıyla bastırılacak ve KDAKP kapsamındaki tüm köylere dağıtılacaktır. Uygulama planı, alınacak </w:t>
      </w:r>
      <w:r w:rsidR="00571868">
        <w:t>Sebze Serası Kurulumlarının</w:t>
      </w:r>
      <w:r w:rsidRPr="00927081">
        <w:t xml:space="preserve"> tüm detayları ile tarif edildiği Teknik Şartname, İdari Şartname, Hibe Çağrı Kılavuzu, Değerlendirme Kriterleri ve diğer ekli belgeler bir bütün halinde hazırlanmıştır</w:t>
      </w:r>
    </w:p>
    <w:p w14:paraId="39301930" w14:textId="39D2A97C" w:rsidR="001D3E5B" w:rsidRPr="00B77E88" w:rsidRDefault="001D3E5B" w:rsidP="001D3E5B">
      <w:pPr>
        <w:pStyle w:val="NoSpacing2"/>
        <w:spacing w:after="80" w:line="360" w:lineRule="auto"/>
        <w:jc w:val="both"/>
        <w:rPr>
          <w:b/>
          <w:sz w:val="24"/>
          <w:szCs w:val="24"/>
        </w:rPr>
      </w:pPr>
      <w:r w:rsidRPr="00B77E88">
        <w:rPr>
          <w:b/>
          <w:sz w:val="24"/>
          <w:szCs w:val="24"/>
        </w:rPr>
        <w:t>Uygulama Kapsamı</w:t>
      </w:r>
    </w:p>
    <w:tbl>
      <w:tblPr>
        <w:tblW w:w="9776" w:type="dxa"/>
        <w:tblCellMar>
          <w:left w:w="70" w:type="dxa"/>
          <w:right w:w="70" w:type="dxa"/>
        </w:tblCellMar>
        <w:tblLook w:val="04A0" w:firstRow="1" w:lastRow="0" w:firstColumn="1" w:lastColumn="0" w:noHBand="0" w:noVBand="1"/>
      </w:tblPr>
      <w:tblGrid>
        <w:gridCol w:w="3539"/>
        <w:gridCol w:w="992"/>
        <w:gridCol w:w="993"/>
        <w:gridCol w:w="850"/>
        <w:gridCol w:w="992"/>
        <w:gridCol w:w="2410"/>
      </w:tblGrid>
      <w:tr w:rsidR="001D3E5B" w:rsidRPr="005E793C" w14:paraId="29ACFAD5" w14:textId="77777777" w:rsidTr="009673B8">
        <w:trPr>
          <w:trHeight w:val="28"/>
        </w:trPr>
        <w:tc>
          <w:tcPr>
            <w:tcW w:w="353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431352" w14:textId="77777777" w:rsidR="001D3E5B" w:rsidRPr="009247E6" w:rsidRDefault="001D3E5B" w:rsidP="009673B8">
            <w:pPr>
              <w:rPr>
                <w:b/>
                <w:color w:val="000000"/>
              </w:rPr>
            </w:pPr>
            <w:r w:rsidRPr="009247E6">
              <w:rPr>
                <w:b/>
                <w:color w:val="000000"/>
              </w:rPr>
              <w:t> Küme</w:t>
            </w:r>
          </w:p>
        </w:tc>
        <w:tc>
          <w:tcPr>
            <w:tcW w:w="992" w:type="dxa"/>
            <w:tcBorders>
              <w:top w:val="single" w:sz="4" w:space="0" w:color="auto"/>
              <w:left w:val="nil"/>
              <w:bottom w:val="single" w:sz="4" w:space="0" w:color="auto"/>
              <w:right w:val="single" w:sz="4" w:space="0" w:color="auto"/>
            </w:tcBorders>
            <w:shd w:val="clear" w:color="auto" w:fill="D9D9D9"/>
            <w:noWrap/>
            <w:vAlign w:val="center"/>
          </w:tcPr>
          <w:p w14:paraId="7948E2D7" w14:textId="77777777" w:rsidR="001D3E5B" w:rsidRPr="009247E6" w:rsidRDefault="001D3E5B" w:rsidP="009673B8">
            <w:pPr>
              <w:jc w:val="center"/>
              <w:rPr>
                <w:b/>
                <w:bCs/>
                <w:color w:val="000000"/>
              </w:rPr>
            </w:pPr>
            <w:r w:rsidRPr="009247E6">
              <w:rPr>
                <w:b/>
                <w:bCs/>
                <w:color w:val="000000"/>
              </w:rPr>
              <w:t>Erkek</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7C3338D4" w14:textId="77777777" w:rsidR="001D3E5B" w:rsidRPr="009247E6" w:rsidRDefault="001D3E5B" w:rsidP="009673B8">
            <w:pPr>
              <w:jc w:val="center"/>
              <w:rPr>
                <w:b/>
                <w:bCs/>
                <w:color w:val="000000"/>
              </w:rPr>
            </w:pPr>
            <w:r w:rsidRPr="009247E6">
              <w:rPr>
                <w:b/>
                <w:bCs/>
                <w:color w:val="000000"/>
              </w:rPr>
              <w:t>Kadın</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54181E6A" w14:textId="77777777" w:rsidR="001D3E5B" w:rsidRPr="009247E6" w:rsidRDefault="001D3E5B" w:rsidP="009673B8">
            <w:pPr>
              <w:jc w:val="center"/>
              <w:rPr>
                <w:b/>
                <w:bCs/>
                <w:color w:val="000000"/>
              </w:rPr>
            </w:pPr>
            <w:r w:rsidRPr="009247E6">
              <w:rPr>
                <w:b/>
                <w:bCs/>
                <w:color w:val="000000"/>
              </w:rPr>
              <w:t>Genç</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C53BD06" w14:textId="77777777" w:rsidR="001D3E5B" w:rsidRPr="009247E6" w:rsidRDefault="001D3E5B" w:rsidP="009673B8">
            <w:pPr>
              <w:rPr>
                <w:b/>
                <w:bCs/>
                <w:color w:val="000000"/>
              </w:rPr>
            </w:pPr>
            <w:r w:rsidRPr="009247E6">
              <w:rPr>
                <w:b/>
                <w:bCs/>
                <w:color w:val="000000"/>
              </w:rPr>
              <w:t>Toplam</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38753F6" w14:textId="77777777" w:rsidR="001D3E5B" w:rsidRPr="009247E6" w:rsidRDefault="001D3E5B" w:rsidP="009673B8">
            <w:pPr>
              <w:rPr>
                <w:b/>
                <w:bCs/>
                <w:color w:val="000000"/>
              </w:rPr>
            </w:pPr>
            <w:r w:rsidRPr="009247E6">
              <w:rPr>
                <w:b/>
                <w:bCs/>
                <w:color w:val="000000"/>
              </w:rPr>
              <w:t>Çıktılar</w:t>
            </w:r>
          </w:p>
        </w:tc>
      </w:tr>
      <w:tr w:rsidR="001D3E5B" w:rsidRPr="005E793C" w14:paraId="0A5681F9" w14:textId="77777777" w:rsidTr="009673B8">
        <w:trPr>
          <w:trHeight w:val="709"/>
        </w:trPr>
        <w:tc>
          <w:tcPr>
            <w:tcW w:w="3539" w:type="dxa"/>
            <w:tcBorders>
              <w:top w:val="nil"/>
              <w:left w:val="single" w:sz="4" w:space="0" w:color="auto"/>
              <w:bottom w:val="single" w:sz="4" w:space="0" w:color="auto"/>
              <w:right w:val="single" w:sz="4" w:space="0" w:color="auto"/>
            </w:tcBorders>
            <w:shd w:val="clear" w:color="auto" w:fill="auto"/>
            <w:noWrap/>
            <w:vAlign w:val="center"/>
          </w:tcPr>
          <w:p w14:paraId="6C1F7799" w14:textId="77777777" w:rsidR="001D3E5B" w:rsidRPr="009247E6" w:rsidRDefault="001D3E5B" w:rsidP="009673B8">
            <w:pPr>
              <w:rPr>
                <w:color w:val="000000"/>
              </w:rPr>
            </w:pPr>
            <w:r w:rsidRPr="009247E6">
              <w:rPr>
                <w:color w:val="000000"/>
              </w:rPr>
              <w:t>Küme-1(Boyabat, Durağan, Saraydüzü)</w:t>
            </w:r>
          </w:p>
          <w:p w14:paraId="0E3C0798" w14:textId="77777777" w:rsidR="001D3E5B" w:rsidRPr="009247E6" w:rsidRDefault="001D3E5B" w:rsidP="009673B8">
            <w:pPr>
              <w:rPr>
                <w:color w:val="000000"/>
              </w:rPr>
            </w:pPr>
            <w:r w:rsidRPr="009247E6">
              <w:rPr>
                <w:color w:val="000000"/>
              </w:rPr>
              <w:t>Küme-2 (Erfelek, Ayancık, Türkeli)</w:t>
            </w:r>
          </w:p>
          <w:p w14:paraId="2FFC11FC" w14:textId="77777777" w:rsidR="001D3E5B" w:rsidRPr="009247E6" w:rsidRDefault="001D3E5B" w:rsidP="009673B8">
            <w:pPr>
              <w:rPr>
                <w:color w:val="000000"/>
              </w:rPr>
            </w:pPr>
            <w:r w:rsidRPr="009247E6">
              <w:rPr>
                <w:color w:val="000000"/>
              </w:rPr>
              <w:t>Küme-3 (Merkez, Gerze, Dikmen)</w:t>
            </w:r>
          </w:p>
        </w:tc>
        <w:tc>
          <w:tcPr>
            <w:tcW w:w="992" w:type="dxa"/>
            <w:tcBorders>
              <w:top w:val="nil"/>
              <w:left w:val="nil"/>
              <w:bottom w:val="single" w:sz="4" w:space="0" w:color="auto"/>
              <w:right w:val="single" w:sz="4" w:space="0" w:color="auto"/>
            </w:tcBorders>
            <w:shd w:val="clear" w:color="auto" w:fill="auto"/>
            <w:noWrap/>
            <w:vAlign w:val="center"/>
          </w:tcPr>
          <w:p w14:paraId="744ABA20" w14:textId="77777777" w:rsidR="001D3E5B" w:rsidRPr="009247E6" w:rsidRDefault="001D3E5B" w:rsidP="009673B8">
            <w:pPr>
              <w:jc w:val="center"/>
              <w:rPr>
                <w:bCs/>
                <w:color w:val="000000"/>
              </w:rPr>
            </w:pPr>
            <w:r w:rsidRPr="009247E6">
              <w:rPr>
                <w:bCs/>
                <w:color w:val="000000"/>
              </w:rPr>
              <w:t>38</w:t>
            </w:r>
          </w:p>
        </w:tc>
        <w:tc>
          <w:tcPr>
            <w:tcW w:w="993" w:type="dxa"/>
            <w:tcBorders>
              <w:top w:val="nil"/>
              <w:left w:val="nil"/>
              <w:bottom w:val="single" w:sz="4" w:space="0" w:color="auto"/>
              <w:right w:val="single" w:sz="4" w:space="0" w:color="auto"/>
            </w:tcBorders>
            <w:shd w:val="clear" w:color="auto" w:fill="auto"/>
            <w:noWrap/>
            <w:vAlign w:val="center"/>
          </w:tcPr>
          <w:p w14:paraId="71D345B3" w14:textId="77777777" w:rsidR="001D3E5B" w:rsidRPr="009247E6" w:rsidRDefault="001D3E5B" w:rsidP="009673B8">
            <w:pPr>
              <w:jc w:val="center"/>
              <w:rPr>
                <w:bCs/>
                <w:color w:val="000000"/>
              </w:rPr>
            </w:pPr>
            <w:r w:rsidRPr="009247E6">
              <w:rPr>
                <w:bCs/>
                <w:color w:val="000000"/>
              </w:rPr>
              <w:t>16</w:t>
            </w:r>
          </w:p>
        </w:tc>
        <w:tc>
          <w:tcPr>
            <w:tcW w:w="850" w:type="dxa"/>
            <w:tcBorders>
              <w:top w:val="nil"/>
              <w:left w:val="nil"/>
              <w:bottom w:val="single" w:sz="4" w:space="0" w:color="auto"/>
              <w:right w:val="single" w:sz="4" w:space="0" w:color="auto"/>
            </w:tcBorders>
            <w:shd w:val="clear" w:color="auto" w:fill="auto"/>
            <w:noWrap/>
            <w:vAlign w:val="center"/>
          </w:tcPr>
          <w:p w14:paraId="5125C968" w14:textId="77777777" w:rsidR="001D3E5B" w:rsidRPr="009247E6" w:rsidRDefault="001D3E5B" w:rsidP="009673B8">
            <w:pPr>
              <w:jc w:val="center"/>
              <w:rPr>
                <w:color w:val="000000"/>
              </w:rPr>
            </w:pPr>
            <w:r w:rsidRPr="009247E6">
              <w:rPr>
                <w:color w:val="000000"/>
              </w:rPr>
              <w:t>10</w:t>
            </w:r>
          </w:p>
        </w:tc>
        <w:tc>
          <w:tcPr>
            <w:tcW w:w="992" w:type="dxa"/>
            <w:tcBorders>
              <w:top w:val="nil"/>
              <w:left w:val="single" w:sz="4" w:space="0" w:color="auto"/>
              <w:bottom w:val="single" w:sz="4" w:space="0" w:color="auto"/>
              <w:right w:val="single" w:sz="4" w:space="0" w:color="auto"/>
            </w:tcBorders>
          </w:tcPr>
          <w:p w14:paraId="31AC6B7B" w14:textId="77777777" w:rsidR="001D3E5B" w:rsidRPr="009247E6" w:rsidRDefault="001D3E5B" w:rsidP="009673B8">
            <w:pPr>
              <w:jc w:val="center"/>
              <w:rPr>
                <w:color w:val="000000"/>
              </w:rPr>
            </w:pPr>
          </w:p>
          <w:p w14:paraId="3EA41936" w14:textId="77777777" w:rsidR="001D3E5B" w:rsidRPr="009247E6" w:rsidRDefault="001D3E5B" w:rsidP="009673B8">
            <w:pPr>
              <w:jc w:val="center"/>
              <w:rPr>
                <w:color w:val="000000"/>
              </w:rPr>
            </w:pPr>
            <w:r w:rsidRPr="009247E6">
              <w:rPr>
                <w:color w:val="000000"/>
              </w:rPr>
              <w:t>54</w:t>
            </w:r>
          </w:p>
        </w:tc>
        <w:tc>
          <w:tcPr>
            <w:tcW w:w="2410" w:type="dxa"/>
            <w:tcBorders>
              <w:top w:val="nil"/>
              <w:left w:val="single" w:sz="4" w:space="0" w:color="auto"/>
              <w:bottom w:val="single" w:sz="4" w:space="0" w:color="auto"/>
              <w:right w:val="single" w:sz="4" w:space="0" w:color="auto"/>
            </w:tcBorders>
            <w:vAlign w:val="center"/>
          </w:tcPr>
          <w:p w14:paraId="38680A0E" w14:textId="0DB68386" w:rsidR="001D3E5B" w:rsidRPr="009247E6" w:rsidRDefault="001D3E5B" w:rsidP="009673B8">
            <w:pPr>
              <w:rPr>
                <w:color w:val="FF0000"/>
              </w:rPr>
            </w:pPr>
            <w:r w:rsidRPr="009247E6">
              <w:rPr>
                <w:color w:val="000000"/>
              </w:rPr>
              <w:t xml:space="preserve">54 yararlanıcıya </w:t>
            </w:r>
            <w:r w:rsidR="00927081" w:rsidRPr="009247E6">
              <w:rPr>
                <w:color w:val="000000"/>
              </w:rPr>
              <w:t>S</w:t>
            </w:r>
            <w:r w:rsidRPr="009247E6">
              <w:rPr>
                <w:color w:val="000000"/>
              </w:rPr>
              <w:t>era kuruldu.</w:t>
            </w:r>
          </w:p>
        </w:tc>
      </w:tr>
      <w:tr w:rsidR="001D3E5B" w:rsidRPr="005E793C" w14:paraId="2801A24E" w14:textId="77777777" w:rsidTr="009673B8">
        <w:trPr>
          <w:trHeight w:val="70"/>
        </w:trPr>
        <w:tc>
          <w:tcPr>
            <w:tcW w:w="3539" w:type="dxa"/>
            <w:tcBorders>
              <w:top w:val="nil"/>
              <w:left w:val="single" w:sz="4" w:space="0" w:color="auto"/>
              <w:bottom w:val="single" w:sz="4" w:space="0" w:color="auto"/>
              <w:right w:val="single" w:sz="4" w:space="0" w:color="auto"/>
            </w:tcBorders>
            <w:shd w:val="clear" w:color="auto" w:fill="auto"/>
            <w:noWrap/>
            <w:vAlign w:val="center"/>
          </w:tcPr>
          <w:p w14:paraId="33C4DA7D" w14:textId="77777777" w:rsidR="001D3E5B" w:rsidRPr="009247E6" w:rsidRDefault="001D3E5B" w:rsidP="009673B8">
            <w:pPr>
              <w:rPr>
                <w:b/>
                <w:bCs/>
                <w:color w:val="000000"/>
              </w:rPr>
            </w:pPr>
            <w:r w:rsidRPr="009247E6">
              <w:rPr>
                <w:b/>
                <w:bCs/>
                <w:color w:val="000000"/>
              </w:rPr>
              <w:t>Toplam</w:t>
            </w:r>
          </w:p>
        </w:tc>
        <w:tc>
          <w:tcPr>
            <w:tcW w:w="992" w:type="dxa"/>
            <w:tcBorders>
              <w:top w:val="nil"/>
              <w:left w:val="nil"/>
              <w:bottom w:val="single" w:sz="4" w:space="0" w:color="auto"/>
              <w:right w:val="single" w:sz="4" w:space="0" w:color="auto"/>
            </w:tcBorders>
            <w:shd w:val="clear" w:color="auto" w:fill="auto"/>
            <w:noWrap/>
            <w:vAlign w:val="center"/>
          </w:tcPr>
          <w:p w14:paraId="21FECD9F" w14:textId="77777777" w:rsidR="001D3E5B" w:rsidRPr="009247E6" w:rsidRDefault="001D3E5B" w:rsidP="009673B8">
            <w:pPr>
              <w:jc w:val="center"/>
              <w:rPr>
                <w:b/>
                <w:bCs/>
                <w:color w:val="000000"/>
              </w:rPr>
            </w:pPr>
            <w:r w:rsidRPr="009247E6">
              <w:rPr>
                <w:b/>
                <w:bCs/>
                <w:color w:val="000000"/>
              </w:rPr>
              <w:t>38</w:t>
            </w:r>
          </w:p>
        </w:tc>
        <w:tc>
          <w:tcPr>
            <w:tcW w:w="993" w:type="dxa"/>
            <w:tcBorders>
              <w:top w:val="nil"/>
              <w:left w:val="nil"/>
              <w:bottom w:val="single" w:sz="4" w:space="0" w:color="auto"/>
              <w:right w:val="single" w:sz="4" w:space="0" w:color="auto"/>
            </w:tcBorders>
            <w:shd w:val="clear" w:color="auto" w:fill="auto"/>
            <w:noWrap/>
            <w:vAlign w:val="center"/>
          </w:tcPr>
          <w:p w14:paraId="472308EE" w14:textId="77777777" w:rsidR="001D3E5B" w:rsidRPr="009247E6" w:rsidRDefault="001D3E5B" w:rsidP="009673B8">
            <w:pPr>
              <w:jc w:val="center"/>
              <w:rPr>
                <w:b/>
                <w:bCs/>
                <w:color w:val="000000"/>
              </w:rPr>
            </w:pPr>
            <w:r w:rsidRPr="009247E6">
              <w:rPr>
                <w:b/>
                <w:bCs/>
                <w:color w:val="000000"/>
              </w:rPr>
              <w:t>16</w:t>
            </w:r>
          </w:p>
        </w:tc>
        <w:tc>
          <w:tcPr>
            <w:tcW w:w="850" w:type="dxa"/>
            <w:tcBorders>
              <w:top w:val="nil"/>
              <w:left w:val="nil"/>
              <w:bottom w:val="single" w:sz="4" w:space="0" w:color="auto"/>
              <w:right w:val="single" w:sz="4" w:space="0" w:color="auto"/>
            </w:tcBorders>
            <w:shd w:val="clear" w:color="auto" w:fill="auto"/>
            <w:noWrap/>
            <w:vAlign w:val="center"/>
          </w:tcPr>
          <w:p w14:paraId="261A66D5" w14:textId="77777777" w:rsidR="001D3E5B" w:rsidRPr="009247E6" w:rsidRDefault="001D3E5B" w:rsidP="009673B8">
            <w:pPr>
              <w:jc w:val="center"/>
              <w:rPr>
                <w:b/>
                <w:bCs/>
                <w:color w:val="000000"/>
              </w:rPr>
            </w:pPr>
            <w:r w:rsidRPr="009247E6">
              <w:rPr>
                <w:b/>
                <w:bCs/>
                <w:color w:val="000000"/>
              </w:rPr>
              <w:t>10</w:t>
            </w:r>
          </w:p>
        </w:tc>
        <w:tc>
          <w:tcPr>
            <w:tcW w:w="992" w:type="dxa"/>
            <w:tcBorders>
              <w:top w:val="nil"/>
              <w:left w:val="single" w:sz="4" w:space="0" w:color="auto"/>
              <w:bottom w:val="single" w:sz="4" w:space="0" w:color="auto"/>
              <w:right w:val="single" w:sz="4" w:space="0" w:color="auto"/>
            </w:tcBorders>
            <w:vAlign w:val="center"/>
          </w:tcPr>
          <w:p w14:paraId="5DE7C115" w14:textId="77777777" w:rsidR="001D3E5B" w:rsidRPr="009247E6" w:rsidRDefault="001D3E5B" w:rsidP="009673B8">
            <w:pPr>
              <w:rPr>
                <w:b/>
                <w:color w:val="000000"/>
              </w:rPr>
            </w:pPr>
            <w:r w:rsidRPr="009247E6">
              <w:rPr>
                <w:b/>
                <w:color w:val="000000"/>
              </w:rPr>
              <w:t xml:space="preserve">    54</w:t>
            </w:r>
          </w:p>
        </w:tc>
        <w:tc>
          <w:tcPr>
            <w:tcW w:w="2410" w:type="dxa"/>
            <w:tcBorders>
              <w:top w:val="nil"/>
              <w:left w:val="single" w:sz="4" w:space="0" w:color="auto"/>
              <w:bottom w:val="single" w:sz="4" w:space="0" w:color="auto"/>
              <w:right w:val="single" w:sz="4" w:space="0" w:color="auto"/>
            </w:tcBorders>
            <w:vAlign w:val="center"/>
          </w:tcPr>
          <w:p w14:paraId="1EE73C51" w14:textId="164FF4F2" w:rsidR="001D3E5B" w:rsidRPr="009247E6" w:rsidRDefault="001D3E5B" w:rsidP="009673B8">
            <w:pPr>
              <w:rPr>
                <w:color w:val="FF0000"/>
              </w:rPr>
            </w:pPr>
            <w:r w:rsidRPr="009247E6">
              <w:rPr>
                <w:color w:val="000000"/>
              </w:rPr>
              <w:t xml:space="preserve">Proje bölgesinde 38 erkek, 16 kadın ve 10 genç olmak üzere toplam 54 yararlanıcıya 500 m2’lik </w:t>
            </w:r>
            <w:r w:rsidR="00927081" w:rsidRPr="009247E6">
              <w:rPr>
                <w:color w:val="000000"/>
              </w:rPr>
              <w:t>S</w:t>
            </w:r>
            <w:r w:rsidRPr="009247E6">
              <w:rPr>
                <w:color w:val="000000"/>
              </w:rPr>
              <w:t>era kuruldu.</w:t>
            </w:r>
          </w:p>
        </w:tc>
      </w:tr>
    </w:tbl>
    <w:p w14:paraId="5764D762" w14:textId="77777777" w:rsidR="009673B8" w:rsidRDefault="009673B8" w:rsidP="001D3E5B">
      <w:pPr>
        <w:spacing w:before="240" w:after="60" w:line="360" w:lineRule="auto"/>
        <w:rPr>
          <w:b/>
        </w:rPr>
      </w:pPr>
    </w:p>
    <w:p w14:paraId="0F87B01F" w14:textId="7C5B58A6" w:rsidR="001D3E5B" w:rsidRPr="00B77E88" w:rsidRDefault="001D3E5B" w:rsidP="001D3E5B">
      <w:pPr>
        <w:spacing w:before="240" w:after="60" w:line="360" w:lineRule="auto"/>
        <w:rPr>
          <w:b/>
        </w:rPr>
      </w:pPr>
      <w:r w:rsidRPr="00B77E88">
        <w:rPr>
          <w:b/>
        </w:rPr>
        <w:lastRenderedPageBreak/>
        <w:t xml:space="preserve"> </w:t>
      </w:r>
      <w:r w:rsidR="00482561">
        <w:rPr>
          <w:b/>
        </w:rPr>
        <w:t xml:space="preserve">Taslak Birim Fiyatlar (KDV </w:t>
      </w:r>
      <w:r w:rsidR="0014656D">
        <w:rPr>
          <w:b/>
        </w:rPr>
        <w:t>H</w:t>
      </w:r>
      <w:r w:rsidR="00482561">
        <w:rPr>
          <w:b/>
        </w:rPr>
        <w:t xml:space="preserve">ariç) </w:t>
      </w:r>
      <w:r w:rsidRPr="00B77E88">
        <w:rPr>
          <w:b/>
        </w:rPr>
        <w:t>Sebze Serası Kurulumu (500 metrekare)</w:t>
      </w:r>
    </w:p>
    <w:tbl>
      <w:tblPr>
        <w:tblW w:w="9923" w:type="dxa"/>
        <w:tblInd w:w="-132" w:type="dxa"/>
        <w:tblLayout w:type="fixed"/>
        <w:tblCellMar>
          <w:left w:w="0" w:type="dxa"/>
          <w:right w:w="41" w:type="dxa"/>
        </w:tblCellMar>
        <w:tblLook w:val="04A0" w:firstRow="1" w:lastRow="0" w:firstColumn="1" w:lastColumn="0" w:noHBand="0" w:noVBand="1"/>
      </w:tblPr>
      <w:tblGrid>
        <w:gridCol w:w="3241"/>
        <w:gridCol w:w="1279"/>
        <w:gridCol w:w="1524"/>
        <w:gridCol w:w="1834"/>
        <w:gridCol w:w="2045"/>
      </w:tblGrid>
      <w:tr w:rsidR="003523D9" w14:paraId="7D0E6D92" w14:textId="77777777" w:rsidTr="00134B82">
        <w:trPr>
          <w:trHeight w:val="223"/>
        </w:trPr>
        <w:tc>
          <w:tcPr>
            <w:tcW w:w="3241" w:type="dxa"/>
            <w:tcBorders>
              <w:top w:val="single" w:sz="15" w:space="0" w:color="000000"/>
              <w:left w:val="single" w:sz="8" w:space="0" w:color="000000"/>
              <w:bottom w:val="single" w:sz="8" w:space="0" w:color="000000"/>
              <w:right w:val="single" w:sz="8" w:space="0" w:color="000000"/>
            </w:tcBorders>
            <w:shd w:val="clear" w:color="auto" w:fill="D5DCE4"/>
          </w:tcPr>
          <w:p w14:paraId="0E42DD11" w14:textId="77777777" w:rsidR="003523D9" w:rsidRPr="009D29AF" w:rsidRDefault="003523D9" w:rsidP="00134B82">
            <w:pPr>
              <w:ind w:left="-44"/>
              <w:rPr>
                <w:b/>
                <w:szCs w:val="22"/>
              </w:rPr>
            </w:pPr>
          </w:p>
          <w:p w14:paraId="36278F05" w14:textId="77777777" w:rsidR="003523D9" w:rsidRPr="00007431" w:rsidRDefault="003523D9" w:rsidP="00134B82">
            <w:pPr>
              <w:rPr>
                <w:sz w:val="22"/>
                <w:szCs w:val="22"/>
              </w:rPr>
            </w:pPr>
            <w:r w:rsidRPr="00D74A8F">
              <w:rPr>
                <w:b/>
                <w:szCs w:val="22"/>
              </w:rPr>
              <w:t xml:space="preserve">   Malzeme Adı/Türü</w:t>
            </w:r>
          </w:p>
        </w:tc>
        <w:tc>
          <w:tcPr>
            <w:tcW w:w="1279" w:type="dxa"/>
            <w:tcBorders>
              <w:top w:val="single" w:sz="15" w:space="0" w:color="000000"/>
              <w:left w:val="single" w:sz="8" w:space="0" w:color="000000"/>
              <w:bottom w:val="single" w:sz="8" w:space="0" w:color="000000"/>
              <w:right w:val="single" w:sz="8" w:space="0" w:color="000000"/>
            </w:tcBorders>
            <w:shd w:val="clear" w:color="auto" w:fill="D5DCE4"/>
          </w:tcPr>
          <w:p w14:paraId="26A69559" w14:textId="77777777" w:rsidR="003523D9" w:rsidRPr="00562D6E" w:rsidRDefault="003523D9" w:rsidP="00134B82">
            <w:pPr>
              <w:ind w:left="41"/>
              <w:jc w:val="center"/>
              <w:rPr>
                <w:b/>
                <w:szCs w:val="22"/>
              </w:rPr>
            </w:pPr>
          </w:p>
          <w:p w14:paraId="5FBC4BB3" w14:textId="77777777" w:rsidR="003523D9" w:rsidRPr="00562D6E" w:rsidRDefault="003523D9" w:rsidP="00134B82">
            <w:pPr>
              <w:ind w:left="41"/>
              <w:jc w:val="center"/>
              <w:rPr>
                <w:sz w:val="22"/>
                <w:szCs w:val="22"/>
              </w:rPr>
            </w:pPr>
            <w:r w:rsidRPr="00562D6E">
              <w:rPr>
                <w:b/>
                <w:szCs w:val="22"/>
              </w:rPr>
              <w:t>B</w:t>
            </w:r>
            <w:r w:rsidRPr="00562D6E">
              <w:rPr>
                <w:rFonts w:eastAsia="Calibri"/>
                <w:b/>
                <w:szCs w:val="22"/>
              </w:rPr>
              <w:t>irim</w:t>
            </w:r>
          </w:p>
        </w:tc>
        <w:tc>
          <w:tcPr>
            <w:tcW w:w="1524" w:type="dxa"/>
            <w:tcBorders>
              <w:top w:val="single" w:sz="15" w:space="0" w:color="000000"/>
              <w:left w:val="single" w:sz="8" w:space="0" w:color="000000"/>
              <w:bottom w:val="single" w:sz="8" w:space="0" w:color="000000"/>
              <w:right w:val="single" w:sz="8" w:space="0" w:color="000000"/>
            </w:tcBorders>
            <w:shd w:val="clear" w:color="auto" w:fill="D5DCE4"/>
          </w:tcPr>
          <w:p w14:paraId="55B10019" w14:textId="77777777" w:rsidR="003523D9" w:rsidRPr="00562D6E" w:rsidRDefault="003523D9" w:rsidP="00134B82">
            <w:pPr>
              <w:ind w:left="41"/>
              <w:jc w:val="center"/>
              <w:rPr>
                <w:b/>
                <w:sz w:val="22"/>
                <w:szCs w:val="22"/>
              </w:rPr>
            </w:pPr>
          </w:p>
          <w:p w14:paraId="025D9268" w14:textId="5FE11CFA" w:rsidR="003523D9" w:rsidRPr="00562D6E" w:rsidRDefault="000558CA" w:rsidP="00134B82">
            <w:pPr>
              <w:ind w:left="41"/>
              <w:jc w:val="center"/>
              <w:rPr>
                <w:b/>
                <w:sz w:val="22"/>
                <w:szCs w:val="22"/>
              </w:rPr>
            </w:pPr>
            <w:r>
              <w:rPr>
                <w:b/>
                <w:sz w:val="22"/>
                <w:szCs w:val="22"/>
              </w:rPr>
              <w:t>Miktar</w:t>
            </w:r>
          </w:p>
        </w:tc>
        <w:tc>
          <w:tcPr>
            <w:tcW w:w="1834" w:type="dxa"/>
            <w:tcBorders>
              <w:top w:val="single" w:sz="15" w:space="0" w:color="000000"/>
              <w:left w:val="single" w:sz="8" w:space="0" w:color="000000"/>
              <w:bottom w:val="single" w:sz="8" w:space="0" w:color="000000"/>
              <w:right w:val="single" w:sz="8" w:space="0" w:color="000000"/>
            </w:tcBorders>
            <w:shd w:val="clear" w:color="auto" w:fill="D5DCE4"/>
          </w:tcPr>
          <w:p w14:paraId="5AC652A8" w14:textId="77777777" w:rsidR="003523D9" w:rsidRPr="00562D6E" w:rsidRDefault="003523D9" w:rsidP="00134B82">
            <w:pPr>
              <w:ind w:left="41"/>
              <w:jc w:val="center"/>
              <w:rPr>
                <w:sz w:val="22"/>
                <w:szCs w:val="22"/>
              </w:rPr>
            </w:pPr>
            <w:r w:rsidRPr="00562D6E">
              <w:rPr>
                <w:b/>
              </w:rPr>
              <w:t xml:space="preserve">Birim fiyat - TL  </w:t>
            </w:r>
            <w:r w:rsidRPr="00562D6E">
              <w:rPr>
                <w:rFonts w:eastAsia="Calibri"/>
                <w:b/>
                <w:szCs w:val="22"/>
              </w:rPr>
              <w:t>fiyat</w:t>
            </w:r>
          </w:p>
        </w:tc>
        <w:tc>
          <w:tcPr>
            <w:tcW w:w="2045" w:type="dxa"/>
            <w:tcBorders>
              <w:top w:val="single" w:sz="15" w:space="0" w:color="000000"/>
              <w:left w:val="single" w:sz="8" w:space="0" w:color="000000"/>
              <w:bottom w:val="single" w:sz="8" w:space="0" w:color="000000"/>
              <w:right w:val="single" w:sz="15" w:space="0" w:color="000000"/>
            </w:tcBorders>
            <w:shd w:val="clear" w:color="auto" w:fill="D5DCE4"/>
          </w:tcPr>
          <w:p w14:paraId="055DDDB0" w14:textId="77777777" w:rsidR="003523D9" w:rsidRPr="00562D6E" w:rsidRDefault="003523D9" w:rsidP="00134B82">
            <w:pPr>
              <w:ind w:left="57"/>
              <w:jc w:val="center"/>
              <w:rPr>
                <w:sz w:val="22"/>
                <w:szCs w:val="22"/>
              </w:rPr>
            </w:pPr>
            <w:r w:rsidRPr="00562D6E">
              <w:rPr>
                <w:b/>
              </w:rPr>
              <w:t>Toplam - TL</w:t>
            </w:r>
          </w:p>
        </w:tc>
      </w:tr>
      <w:tr w:rsidR="003523D9" w14:paraId="2892E957" w14:textId="77777777" w:rsidTr="00134B82">
        <w:trPr>
          <w:trHeight w:val="223"/>
        </w:trPr>
        <w:tc>
          <w:tcPr>
            <w:tcW w:w="3241" w:type="dxa"/>
            <w:tcBorders>
              <w:top w:val="single" w:sz="15" w:space="0" w:color="000000"/>
              <w:left w:val="single" w:sz="8" w:space="0" w:color="000000"/>
              <w:bottom w:val="single" w:sz="8" w:space="0" w:color="000000"/>
              <w:right w:val="single" w:sz="8" w:space="0" w:color="000000"/>
            </w:tcBorders>
            <w:shd w:val="clear" w:color="auto" w:fill="D5DCE4"/>
          </w:tcPr>
          <w:p w14:paraId="2D8E6291" w14:textId="77777777" w:rsidR="003523D9" w:rsidRPr="009D29AF" w:rsidRDefault="003523D9" w:rsidP="00134B82">
            <w:pPr>
              <w:ind w:left="-44"/>
              <w:rPr>
                <w:b/>
                <w:szCs w:val="22"/>
              </w:rPr>
            </w:pPr>
            <w:r w:rsidRPr="009D29AF">
              <w:rPr>
                <w:b/>
                <w:szCs w:val="22"/>
              </w:rPr>
              <w:t xml:space="preserve">   Marul Fidesi</w:t>
            </w:r>
          </w:p>
        </w:tc>
        <w:tc>
          <w:tcPr>
            <w:tcW w:w="1279" w:type="dxa"/>
            <w:tcBorders>
              <w:top w:val="single" w:sz="15" w:space="0" w:color="000000"/>
              <w:left w:val="single" w:sz="8" w:space="0" w:color="000000"/>
              <w:bottom w:val="single" w:sz="8" w:space="0" w:color="000000"/>
              <w:right w:val="single" w:sz="8" w:space="0" w:color="000000"/>
            </w:tcBorders>
            <w:shd w:val="clear" w:color="auto" w:fill="auto"/>
          </w:tcPr>
          <w:p w14:paraId="4A681723" w14:textId="77777777" w:rsidR="003523D9" w:rsidRPr="00D74A8F" w:rsidRDefault="003523D9" w:rsidP="00134B82">
            <w:pPr>
              <w:ind w:left="41"/>
              <w:jc w:val="center"/>
              <w:rPr>
                <w:szCs w:val="22"/>
              </w:rPr>
            </w:pPr>
            <w:r w:rsidRPr="00D74A8F">
              <w:rPr>
                <w:szCs w:val="22"/>
              </w:rPr>
              <w:t>adet</w:t>
            </w:r>
          </w:p>
        </w:tc>
        <w:tc>
          <w:tcPr>
            <w:tcW w:w="1524" w:type="dxa"/>
            <w:tcBorders>
              <w:top w:val="single" w:sz="15" w:space="0" w:color="000000"/>
              <w:left w:val="single" w:sz="8" w:space="0" w:color="000000"/>
              <w:bottom w:val="single" w:sz="8" w:space="0" w:color="000000"/>
              <w:right w:val="single" w:sz="8" w:space="0" w:color="000000"/>
            </w:tcBorders>
            <w:shd w:val="clear" w:color="auto" w:fill="auto"/>
          </w:tcPr>
          <w:p w14:paraId="164C77FA" w14:textId="77777777" w:rsidR="003523D9" w:rsidRPr="00007431" w:rsidRDefault="003523D9" w:rsidP="00134B82">
            <w:pPr>
              <w:ind w:left="41"/>
              <w:jc w:val="center"/>
              <w:rPr>
                <w:szCs w:val="22"/>
              </w:rPr>
            </w:pPr>
            <w:r w:rsidRPr="00007431">
              <w:rPr>
                <w:szCs w:val="22"/>
              </w:rPr>
              <w:t>4000</w:t>
            </w:r>
          </w:p>
        </w:tc>
        <w:tc>
          <w:tcPr>
            <w:tcW w:w="1834" w:type="dxa"/>
            <w:tcBorders>
              <w:top w:val="single" w:sz="15" w:space="0" w:color="000000"/>
              <w:left w:val="single" w:sz="8" w:space="0" w:color="000000"/>
              <w:bottom w:val="single" w:sz="8" w:space="0" w:color="000000"/>
              <w:right w:val="single" w:sz="8" w:space="0" w:color="000000"/>
            </w:tcBorders>
            <w:shd w:val="clear" w:color="auto" w:fill="auto"/>
          </w:tcPr>
          <w:p w14:paraId="0EA378A2" w14:textId="77777777" w:rsidR="003523D9" w:rsidRPr="00562D6E" w:rsidRDefault="003523D9" w:rsidP="00134B82">
            <w:pPr>
              <w:ind w:left="41"/>
              <w:jc w:val="center"/>
              <w:rPr>
                <w:szCs w:val="22"/>
              </w:rPr>
            </w:pPr>
            <w:r w:rsidRPr="00562D6E">
              <w:rPr>
                <w:szCs w:val="22"/>
              </w:rPr>
              <w:t>0,30</w:t>
            </w:r>
          </w:p>
        </w:tc>
        <w:tc>
          <w:tcPr>
            <w:tcW w:w="2045" w:type="dxa"/>
            <w:tcBorders>
              <w:top w:val="single" w:sz="15" w:space="0" w:color="000000"/>
              <w:left w:val="single" w:sz="8" w:space="0" w:color="000000"/>
              <w:bottom w:val="single" w:sz="8" w:space="0" w:color="000000"/>
              <w:right w:val="single" w:sz="15" w:space="0" w:color="000000"/>
            </w:tcBorders>
            <w:shd w:val="clear" w:color="auto" w:fill="auto"/>
          </w:tcPr>
          <w:p w14:paraId="305784EB" w14:textId="77777777" w:rsidR="003523D9" w:rsidRPr="00562D6E" w:rsidRDefault="003523D9" w:rsidP="00134B82">
            <w:pPr>
              <w:ind w:left="57"/>
              <w:jc w:val="center"/>
              <w:rPr>
                <w:szCs w:val="22"/>
              </w:rPr>
            </w:pPr>
            <w:r w:rsidRPr="00562D6E">
              <w:rPr>
                <w:szCs w:val="22"/>
              </w:rPr>
              <w:t>1200,00</w:t>
            </w:r>
          </w:p>
        </w:tc>
      </w:tr>
      <w:tr w:rsidR="003523D9" w14:paraId="05BBFA3B" w14:textId="77777777" w:rsidTr="00134B82">
        <w:trPr>
          <w:trHeight w:val="223"/>
        </w:trPr>
        <w:tc>
          <w:tcPr>
            <w:tcW w:w="3241" w:type="dxa"/>
            <w:tcBorders>
              <w:top w:val="single" w:sz="15" w:space="0" w:color="000000"/>
              <w:left w:val="single" w:sz="8" w:space="0" w:color="000000"/>
              <w:bottom w:val="single" w:sz="8" w:space="0" w:color="000000"/>
              <w:right w:val="single" w:sz="8" w:space="0" w:color="000000"/>
            </w:tcBorders>
            <w:shd w:val="clear" w:color="auto" w:fill="D5DCE4"/>
          </w:tcPr>
          <w:p w14:paraId="270E6A66" w14:textId="77777777" w:rsidR="003523D9" w:rsidRPr="009D29AF" w:rsidRDefault="003523D9" w:rsidP="00134B82">
            <w:pPr>
              <w:ind w:left="-44"/>
              <w:rPr>
                <w:b/>
                <w:szCs w:val="22"/>
              </w:rPr>
            </w:pPr>
            <w:r w:rsidRPr="009D29AF">
              <w:rPr>
                <w:b/>
                <w:szCs w:val="22"/>
              </w:rPr>
              <w:t xml:space="preserve">  500 m2 Sera </w:t>
            </w:r>
          </w:p>
        </w:tc>
        <w:tc>
          <w:tcPr>
            <w:tcW w:w="6682" w:type="dxa"/>
            <w:gridSpan w:val="4"/>
            <w:tcBorders>
              <w:top w:val="single" w:sz="15" w:space="0" w:color="000000"/>
              <w:left w:val="single" w:sz="8" w:space="0" w:color="000000"/>
              <w:bottom w:val="single" w:sz="8" w:space="0" w:color="000000"/>
              <w:right w:val="single" w:sz="15" w:space="0" w:color="000000"/>
            </w:tcBorders>
            <w:shd w:val="clear" w:color="auto" w:fill="D5DCE4"/>
          </w:tcPr>
          <w:p w14:paraId="6F14A2F1" w14:textId="77777777" w:rsidR="003523D9" w:rsidRPr="00D74A8F" w:rsidRDefault="003523D9" w:rsidP="00134B82">
            <w:pPr>
              <w:ind w:left="57"/>
              <w:jc w:val="center"/>
              <w:rPr>
                <w:b/>
                <w:szCs w:val="22"/>
              </w:rPr>
            </w:pPr>
          </w:p>
        </w:tc>
      </w:tr>
      <w:tr w:rsidR="003523D9" w14:paraId="43B618F4"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177B5485" w14:textId="77777777" w:rsidR="003523D9" w:rsidRPr="00D74A8F" w:rsidRDefault="003523D9" w:rsidP="00134B82">
            <w:pPr>
              <w:ind w:left="41"/>
              <w:rPr>
                <w:sz w:val="22"/>
                <w:szCs w:val="22"/>
              </w:rPr>
            </w:pPr>
            <w:r w:rsidRPr="009D29AF">
              <w:rPr>
                <w:rFonts w:eastAsia="Calibri"/>
                <w:sz w:val="22"/>
                <w:szCs w:val="22"/>
              </w:rPr>
              <w:t>60x2 mm ana direk</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716636CC"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7951310F" w14:textId="77777777" w:rsidR="003523D9" w:rsidRPr="00562D6E" w:rsidRDefault="003523D9" w:rsidP="00134B82">
            <w:pPr>
              <w:ind w:right="1"/>
              <w:jc w:val="center"/>
              <w:rPr>
                <w:sz w:val="22"/>
                <w:szCs w:val="22"/>
              </w:rPr>
            </w:pPr>
            <w:r w:rsidRPr="00562D6E">
              <w:rPr>
                <w:rFonts w:eastAsia="Calibri"/>
                <w:sz w:val="22"/>
                <w:szCs w:val="22"/>
              </w:rPr>
              <w:t>138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3AD3FD84" w14:textId="77777777" w:rsidR="003523D9" w:rsidRPr="00562D6E" w:rsidRDefault="003523D9" w:rsidP="00134B82">
            <w:pPr>
              <w:jc w:val="center"/>
              <w:rPr>
                <w:sz w:val="22"/>
                <w:szCs w:val="22"/>
              </w:rPr>
            </w:pPr>
            <w:r w:rsidRPr="00562D6E">
              <w:rPr>
                <w:sz w:val="22"/>
                <w:szCs w:val="22"/>
              </w:rPr>
              <w:t>23,44</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71B18E89" w14:textId="77777777" w:rsidR="003523D9" w:rsidRPr="00562D6E" w:rsidRDefault="003523D9" w:rsidP="00134B82">
            <w:pPr>
              <w:ind w:left="61"/>
              <w:jc w:val="center"/>
              <w:rPr>
                <w:sz w:val="22"/>
                <w:szCs w:val="22"/>
              </w:rPr>
            </w:pPr>
            <w:r w:rsidRPr="00562D6E">
              <w:rPr>
                <w:sz w:val="22"/>
                <w:szCs w:val="22"/>
              </w:rPr>
              <w:t>3.234,72</w:t>
            </w:r>
          </w:p>
        </w:tc>
      </w:tr>
      <w:tr w:rsidR="003523D9" w14:paraId="08E4FB38"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3BE813CB" w14:textId="77777777" w:rsidR="003523D9" w:rsidRPr="00D74A8F" w:rsidRDefault="003523D9" w:rsidP="00134B82">
            <w:pPr>
              <w:ind w:left="41"/>
              <w:rPr>
                <w:sz w:val="22"/>
                <w:szCs w:val="22"/>
              </w:rPr>
            </w:pPr>
            <w:r w:rsidRPr="009D29AF">
              <w:rPr>
                <w:rFonts w:eastAsia="Calibri"/>
                <w:sz w:val="22"/>
                <w:szCs w:val="22"/>
              </w:rPr>
              <w:t>42x2 mm makas yay borusu</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514C33B4"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73685BE0" w14:textId="77777777" w:rsidR="003523D9" w:rsidRPr="00562D6E" w:rsidRDefault="003523D9" w:rsidP="00134B82">
            <w:pPr>
              <w:ind w:right="1"/>
              <w:jc w:val="center"/>
              <w:rPr>
                <w:sz w:val="22"/>
                <w:szCs w:val="22"/>
              </w:rPr>
            </w:pPr>
            <w:r w:rsidRPr="00562D6E">
              <w:rPr>
                <w:rFonts w:eastAsia="Calibri"/>
                <w:sz w:val="22"/>
                <w:szCs w:val="22"/>
              </w:rPr>
              <w:t>230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05999844" w14:textId="77777777" w:rsidR="003523D9" w:rsidRPr="00562D6E" w:rsidRDefault="003523D9" w:rsidP="00134B82">
            <w:pPr>
              <w:jc w:val="center"/>
              <w:rPr>
                <w:sz w:val="22"/>
                <w:szCs w:val="22"/>
              </w:rPr>
            </w:pPr>
            <w:r w:rsidRPr="00562D6E">
              <w:rPr>
                <w:sz w:val="22"/>
                <w:szCs w:val="22"/>
              </w:rPr>
              <w:t>16,04</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70730DCA" w14:textId="77777777" w:rsidR="003523D9" w:rsidRPr="00562D6E" w:rsidRDefault="003523D9" w:rsidP="00134B82">
            <w:pPr>
              <w:ind w:left="61"/>
              <w:jc w:val="center"/>
              <w:rPr>
                <w:sz w:val="22"/>
                <w:szCs w:val="22"/>
              </w:rPr>
            </w:pPr>
            <w:r w:rsidRPr="00562D6E">
              <w:rPr>
                <w:sz w:val="22"/>
                <w:szCs w:val="22"/>
              </w:rPr>
              <w:t>3.689,20</w:t>
            </w:r>
          </w:p>
        </w:tc>
      </w:tr>
      <w:tr w:rsidR="003523D9" w14:paraId="531E83C1"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53863822" w14:textId="77777777" w:rsidR="003523D9" w:rsidRPr="00D74A8F" w:rsidRDefault="003523D9" w:rsidP="00134B82">
            <w:pPr>
              <w:ind w:left="41"/>
              <w:rPr>
                <w:sz w:val="22"/>
                <w:szCs w:val="22"/>
              </w:rPr>
            </w:pPr>
            <w:r w:rsidRPr="009D29AF">
              <w:rPr>
                <w:rFonts w:eastAsia="Calibri"/>
                <w:sz w:val="22"/>
                <w:szCs w:val="22"/>
              </w:rPr>
              <w:t xml:space="preserve">42x2 mm ön ve arka dikme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5F24514F"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F501F31" w14:textId="77777777" w:rsidR="003523D9" w:rsidRPr="00562D6E" w:rsidRDefault="003523D9" w:rsidP="00134B82">
            <w:pPr>
              <w:ind w:right="1"/>
              <w:jc w:val="center"/>
              <w:rPr>
                <w:sz w:val="22"/>
                <w:szCs w:val="22"/>
              </w:rPr>
            </w:pPr>
            <w:r w:rsidRPr="00562D6E">
              <w:rPr>
                <w:rFonts w:eastAsia="Calibri"/>
                <w:sz w:val="22"/>
                <w:szCs w:val="22"/>
              </w:rPr>
              <w:t>20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0FC945F6" w14:textId="77777777" w:rsidR="003523D9" w:rsidRPr="00562D6E" w:rsidRDefault="003523D9" w:rsidP="00134B82">
            <w:pPr>
              <w:jc w:val="center"/>
              <w:rPr>
                <w:sz w:val="22"/>
                <w:szCs w:val="22"/>
              </w:rPr>
            </w:pPr>
            <w:r w:rsidRPr="00562D6E">
              <w:rPr>
                <w:sz w:val="22"/>
                <w:szCs w:val="22"/>
              </w:rPr>
              <w:t>16,04</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378DB9D2" w14:textId="77777777" w:rsidR="003523D9" w:rsidRPr="00562D6E" w:rsidRDefault="003523D9" w:rsidP="00134B82">
            <w:pPr>
              <w:ind w:left="61"/>
              <w:jc w:val="center"/>
              <w:rPr>
                <w:sz w:val="22"/>
                <w:szCs w:val="22"/>
              </w:rPr>
            </w:pPr>
            <w:r w:rsidRPr="00562D6E">
              <w:rPr>
                <w:sz w:val="22"/>
                <w:szCs w:val="22"/>
              </w:rPr>
              <w:t>320,80</w:t>
            </w:r>
          </w:p>
        </w:tc>
      </w:tr>
      <w:tr w:rsidR="003523D9" w14:paraId="75184384"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54B1747B" w14:textId="77777777" w:rsidR="003523D9" w:rsidRPr="00D74A8F" w:rsidRDefault="003523D9" w:rsidP="00134B82">
            <w:pPr>
              <w:ind w:left="41"/>
              <w:rPr>
                <w:sz w:val="22"/>
                <w:szCs w:val="22"/>
              </w:rPr>
            </w:pPr>
            <w:r w:rsidRPr="009D29AF">
              <w:rPr>
                <w:rFonts w:eastAsia="Calibri"/>
                <w:sz w:val="22"/>
                <w:szCs w:val="22"/>
              </w:rPr>
              <w:t>32x2 mm alt askı 9 m</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36CE65B4"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27208E1F" w14:textId="77777777" w:rsidR="003523D9" w:rsidRPr="00562D6E" w:rsidRDefault="003523D9" w:rsidP="00134B82">
            <w:pPr>
              <w:ind w:right="1"/>
              <w:jc w:val="center"/>
              <w:rPr>
                <w:sz w:val="22"/>
                <w:szCs w:val="22"/>
              </w:rPr>
            </w:pPr>
            <w:r w:rsidRPr="00562D6E">
              <w:rPr>
                <w:rFonts w:eastAsia="Calibri"/>
                <w:sz w:val="22"/>
                <w:szCs w:val="22"/>
              </w:rPr>
              <w:t>207</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26F90C09" w14:textId="77777777" w:rsidR="003523D9" w:rsidRPr="00562D6E" w:rsidRDefault="003523D9" w:rsidP="00134B82">
            <w:pPr>
              <w:jc w:val="center"/>
              <w:rPr>
                <w:sz w:val="22"/>
                <w:szCs w:val="22"/>
              </w:rPr>
            </w:pPr>
            <w:r w:rsidRPr="00562D6E">
              <w:rPr>
                <w:sz w:val="22"/>
                <w:szCs w:val="22"/>
              </w:rPr>
              <w:t>13,00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3B4F87C4" w14:textId="77777777" w:rsidR="003523D9" w:rsidRPr="00562D6E" w:rsidRDefault="003523D9" w:rsidP="00134B82">
            <w:pPr>
              <w:ind w:left="61"/>
              <w:jc w:val="center"/>
              <w:rPr>
                <w:sz w:val="22"/>
                <w:szCs w:val="22"/>
              </w:rPr>
            </w:pPr>
            <w:r w:rsidRPr="00562D6E">
              <w:rPr>
                <w:sz w:val="22"/>
                <w:szCs w:val="22"/>
              </w:rPr>
              <w:t>2.691,00</w:t>
            </w:r>
          </w:p>
        </w:tc>
      </w:tr>
      <w:tr w:rsidR="003523D9" w14:paraId="1941339C"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3EE30C93" w14:textId="77777777" w:rsidR="003523D9" w:rsidRPr="00D74A8F" w:rsidRDefault="003523D9" w:rsidP="00134B82">
            <w:pPr>
              <w:ind w:left="41"/>
              <w:rPr>
                <w:sz w:val="22"/>
                <w:szCs w:val="22"/>
              </w:rPr>
            </w:pPr>
            <w:r w:rsidRPr="009D29AF">
              <w:rPr>
                <w:rFonts w:eastAsia="Calibri"/>
                <w:sz w:val="22"/>
                <w:szCs w:val="22"/>
              </w:rPr>
              <w:t>32x2 mm çapraz ve rüzgar kırıcı</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2766335A"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16CCD645" w14:textId="77777777" w:rsidR="003523D9" w:rsidRPr="00562D6E" w:rsidRDefault="003523D9" w:rsidP="00134B82">
            <w:pPr>
              <w:ind w:right="1"/>
              <w:jc w:val="center"/>
              <w:rPr>
                <w:sz w:val="22"/>
                <w:szCs w:val="22"/>
              </w:rPr>
            </w:pPr>
            <w:r w:rsidRPr="00562D6E">
              <w:rPr>
                <w:rFonts w:eastAsia="Calibri"/>
                <w:sz w:val="22"/>
                <w:szCs w:val="22"/>
              </w:rPr>
              <w:t>56,5</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4B44CEFC" w14:textId="77777777" w:rsidR="003523D9" w:rsidRPr="00562D6E" w:rsidRDefault="003523D9" w:rsidP="00134B82">
            <w:pPr>
              <w:jc w:val="center"/>
              <w:rPr>
                <w:sz w:val="22"/>
                <w:szCs w:val="22"/>
              </w:rPr>
            </w:pPr>
            <w:r w:rsidRPr="00562D6E">
              <w:rPr>
                <w:sz w:val="22"/>
                <w:szCs w:val="22"/>
              </w:rPr>
              <w:t>12,16</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29C5830C" w14:textId="77777777" w:rsidR="003523D9" w:rsidRPr="00562D6E" w:rsidRDefault="003523D9" w:rsidP="00134B82">
            <w:pPr>
              <w:ind w:left="61"/>
              <w:jc w:val="center"/>
              <w:rPr>
                <w:sz w:val="22"/>
                <w:szCs w:val="22"/>
              </w:rPr>
            </w:pPr>
            <w:r w:rsidRPr="00562D6E">
              <w:rPr>
                <w:sz w:val="22"/>
                <w:szCs w:val="22"/>
              </w:rPr>
              <w:t>687,04</w:t>
            </w:r>
          </w:p>
        </w:tc>
      </w:tr>
      <w:tr w:rsidR="003523D9" w14:paraId="0D56AEA9"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7565AFC0" w14:textId="77777777" w:rsidR="003523D9" w:rsidRPr="00D74A8F" w:rsidRDefault="003523D9" w:rsidP="00134B82">
            <w:pPr>
              <w:ind w:left="41"/>
              <w:rPr>
                <w:sz w:val="22"/>
                <w:szCs w:val="22"/>
              </w:rPr>
            </w:pPr>
            <w:r w:rsidRPr="009D29AF">
              <w:rPr>
                <w:rFonts w:eastAsia="Calibri"/>
                <w:sz w:val="22"/>
                <w:szCs w:val="22"/>
              </w:rPr>
              <w:t>27x2 mm iç örgü sistemi</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59144EE9"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7B242BB7" w14:textId="77777777" w:rsidR="003523D9" w:rsidRPr="00562D6E" w:rsidRDefault="003523D9" w:rsidP="00134B82">
            <w:pPr>
              <w:ind w:right="1"/>
              <w:jc w:val="center"/>
              <w:rPr>
                <w:sz w:val="22"/>
                <w:szCs w:val="22"/>
              </w:rPr>
            </w:pPr>
            <w:r w:rsidRPr="00562D6E">
              <w:rPr>
                <w:rFonts w:eastAsia="Calibri"/>
                <w:sz w:val="22"/>
                <w:szCs w:val="22"/>
              </w:rPr>
              <w:t>276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35ADFAFA" w14:textId="77777777" w:rsidR="003523D9" w:rsidRPr="00562D6E" w:rsidRDefault="003523D9" w:rsidP="00134B82">
            <w:pPr>
              <w:jc w:val="center"/>
              <w:rPr>
                <w:sz w:val="22"/>
                <w:szCs w:val="22"/>
              </w:rPr>
            </w:pPr>
            <w:r w:rsidRPr="00562D6E">
              <w:rPr>
                <w:sz w:val="22"/>
                <w:szCs w:val="22"/>
              </w:rPr>
              <w:t>11,00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6E820715" w14:textId="77777777" w:rsidR="003523D9" w:rsidRPr="00562D6E" w:rsidRDefault="003523D9" w:rsidP="00134B82">
            <w:pPr>
              <w:ind w:left="61"/>
              <w:jc w:val="center"/>
              <w:rPr>
                <w:sz w:val="22"/>
                <w:szCs w:val="22"/>
              </w:rPr>
            </w:pPr>
            <w:r w:rsidRPr="00562D6E">
              <w:rPr>
                <w:sz w:val="22"/>
                <w:szCs w:val="22"/>
              </w:rPr>
              <w:t>3.036,00</w:t>
            </w:r>
          </w:p>
        </w:tc>
      </w:tr>
      <w:tr w:rsidR="003523D9" w14:paraId="23131E62"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517750F3" w14:textId="77777777" w:rsidR="003523D9" w:rsidRPr="00D74A8F" w:rsidRDefault="003523D9" w:rsidP="00134B82">
            <w:pPr>
              <w:ind w:left="41"/>
              <w:rPr>
                <w:sz w:val="22"/>
                <w:szCs w:val="22"/>
              </w:rPr>
            </w:pPr>
            <w:r w:rsidRPr="009D29AF">
              <w:rPr>
                <w:rFonts w:eastAsia="Calibri"/>
                <w:sz w:val="22"/>
                <w:szCs w:val="22"/>
              </w:rPr>
              <w:t>27x2 mm yan havalandırma sistemi</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69696606"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B7BD5AA" w14:textId="77777777" w:rsidR="003523D9" w:rsidRPr="00562D6E" w:rsidRDefault="003523D9" w:rsidP="00134B82">
            <w:pPr>
              <w:ind w:right="1"/>
              <w:jc w:val="center"/>
              <w:rPr>
                <w:sz w:val="22"/>
                <w:szCs w:val="22"/>
              </w:rPr>
            </w:pPr>
            <w:r w:rsidRPr="00562D6E">
              <w:rPr>
                <w:rFonts w:eastAsia="Calibri"/>
                <w:sz w:val="22"/>
                <w:szCs w:val="22"/>
              </w:rPr>
              <w:t>118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28C09A4C" w14:textId="77777777" w:rsidR="003523D9" w:rsidRPr="00562D6E" w:rsidRDefault="003523D9" w:rsidP="00134B82">
            <w:pPr>
              <w:jc w:val="center"/>
              <w:rPr>
                <w:sz w:val="22"/>
                <w:szCs w:val="22"/>
              </w:rPr>
            </w:pPr>
            <w:r w:rsidRPr="00562D6E">
              <w:rPr>
                <w:sz w:val="22"/>
                <w:szCs w:val="22"/>
              </w:rPr>
              <w:t>10,41</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7FEC30A5" w14:textId="77777777" w:rsidR="003523D9" w:rsidRPr="00562D6E" w:rsidRDefault="003523D9" w:rsidP="00134B82">
            <w:pPr>
              <w:ind w:left="61"/>
              <w:jc w:val="center"/>
              <w:rPr>
                <w:sz w:val="22"/>
                <w:szCs w:val="22"/>
              </w:rPr>
            </w:pPr>
            <w:r w:rsidRPr="00562D6E">
              <w:rPr>
                <w:sz w:val="22"/>
                <w:szCs w:val="22"/>
              </w:rPr>
              <w:t>1.228,38</w:t>
            </w:r>
          </w:p>
        </w:tc>
      </w:tr>
      <w:tr w:rsidR="003523D9" w14:paraId="213BE36D"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2F815392" w14:textId="77777777" w:rsidR="003523D9" w:rsidRPr="00D74A8F" w:rsidRDefault="003523D9" w:rsidP="00134B82">
            <w:pPr>
              <w:ind w:left="41"/>
              <w:rPr>
                <w:sz w:val="22"/>
                <w:szCs w:val="22"/>
              </w:rPr>
            </w:pPr>
            <w:r w:rsidRPr="009D29AF">
              <w:rPr>
                <w:rFonts w:eastAsia="Calibri"/>
                <w:sz w:val="22"/>
                <w:szCs w:val="22"/>
              </w:rPr>
              <w:t>U profil yan naylon tutrucu</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0F6FC3D6"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4DB89A45" w14:textId="77777777" w:rsidR="003523D9" w:rsidRPr="00562D6E" w:rsidRDefault="003523D9" w:rsidP="00134B82">
            <w:pPr>
              <w:ind w:right="1"/>
              <w:jc w:val="center"/>
              <w:rPr>
                <w:sz w:val="22"/>
                <w:szCs w:val="22"/>
              </w:rPr>
            </w:pPr>
            <w:r w:rsidRPr="00562D6E">
              <w:rPr>
                <w:rFonts w:eastAsia="Calibri"/>
                <w:sz w:val="22"/>
                <w:szCs w:val="22"/>
              </w:rPr>
              <w:t>340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3E032561" w14:textId="77777777" w:rsidR="003523D9" w:rsidRPr="00562D6E" w:rsidRDefault="003523D9" w:rsidP="00134B82">
            <w:pPr>
              <w:jc w:val="center"/>
              <w:rPr>
                <w:sz w:val="22"/>
                <w:szCs w:val="22"/>
              </w:rPr>
            </w:pPr>
            <w:r w:rsidRPr="00562D6E">
              <w:rPr>
                <w:sz w:val="22"/>
                <w:szCs w:val="22"/>
              </w:rPr>
              <w:t>13,24</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19BDCBB0" w14:textId="77777777" w:rsidR="003523D9" w:rsidRPr="00562D6E" w:rsidRDefault="003523D9" w:rsidP="00134B82">
            <w:pPr>
              <w:ind w:left="61"/>
              <w:jc w:val="center"/>
              <w:rPr>
                <w:sz w:val="22"/>
                <w:szCs w:val="22"/>
              </w:rPr>
            </w:pPr>
            <w:r w:rsidRPr="00562D6E">
              <w:rPr>
                <w:sz w:val="22"/>
                <w:szCs w:val="22"/>
              </w:rPr>
              <w:t>4.501,60</w:t>
            </w:r>
          </w:p>
        </w:tc>
      </w:tr>
      <w:tr w:rsidR="003523D9" w14:paraId="605F818C"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119080D3" w14:textId="77777777" w:rsidR="003523D9" w:rsidRPr="00D74A8F" w:rsidRDefault="003523D9" w:rsidP="00134B82">
            <w:pPr>
              <w:ind w:left="41"/>
              <w:rPr>
                <w:sz w:val="22"/>
                <w:szCs w:val="22"/>
              </w:rPr>
            </w:pPr>
            <w:r w:rsidRPr="009D29AF">
              <w:rPr>
                <w:rFonts w:eastAsia="Calibri"/>
                <w:sz w:val="22"/>
                <w:szCs w:val="22"/>
              </w:rPr>
              <w:t>kobra kelepçe bağlantısı</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6FAAE947"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AC445B4" w14:textId="77777777" w:rsidR="003523D9" w:rsidRPr="00562D6E" w:rsidRDefault="003523D9" w:rsidP="00134B82">
            <w:pPr>
              <w:ind w:right="1"/>
              <w:jc w:val="center"/>
              <w:rPr>
                <w:sz w:val="22"/>
                <w:szCs w:val="22"/>
              </w:rPr>
            </w:pPr>
            <w:r w:rsidRPr="00562D6E">
              <w:rPr>
                <w:rFonts w:eastAsia="Calibri"/>
                <w:sz w:val="22"/>
                <w:szCs w:val="22"/>
              </w:rPr>
              <w:t>46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26B2B613" w14:textId="77777777" w:rsidR="003523D9" w:rsidRPr="00562D6E" w:rsidRDefault="003523D9" w:rsidP="00134B82">
            <w:pPr>
              <w:jc w:val="center"/>
              <w:rPr>
                <w:sz w:val="22"/>
                <w:szCs w:val="22"/>
              </w:rPr>
            </w:pPr>
            <w:r w:rsidRPr="00562D6E">
              <w:rPr>
                <w:sz w:val="22"/>
                <w:szCs w:val="22"/>
              </w:rPr>
              <w:t>55,00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30FFCCC5" w14:textId="77777777" w:rsidR="003523D9" w:rsidRPr="00562D6E" w:rsidRDefault="003523D9" w:rsidP="00134B82">
            <w:pPr>
              <w:ind w:left="61"/>
              <w:jc w:val="center"/>
              <w:rPr>
                <w:sz w:val="22"/>
                <w:szCs w:val="22"/>
              </w:rPr>
            </w:pPr>
            <w:r w:rsidRPr="00562D6E">
              <w:rPr>
                <w:sz w:val="22"/>
                <w:szCs w:val="22"/>
              </w:rPr>
              <w:t>2.530,00</w:t>
            </w:r>
          </w:p>
        </w:tc>
      </w:tr>
      <w:tr w:rsidR="003523D9" w14:paraId="6FA7D5B7"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4AF9CBD9" w14:textId="77777777" w:rsidR="003523D9" w:rsidRPr="00D74A8F" w:rsidRDefault="003523D9" w:rsidP="00134B82">
            <w:pPr>
              <w:ind w:left="41"/>
              <w:rPr>
                <w:sz w:val="22"/>
                <w:szCs w:val="22"/>
              </w:rPr>
            </w:pPr>
            <w:r w:rsidRPr="009D29AF">
              <w:rPr>
                <w:rFonts w:eastAsia="Calibri"/>
                <w:sz w:val="22"/>
                <w:szCs w:val="22"/>
              </w:rPr>
              <w:t>L profil naylon tutrucu</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6C0E2490"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759D9541" w14:textId="77777777" w:rsidR="003523D9" w:rsidRPr="00562D6E" w:rsidRDefault="003523D9" w:rsidP="00134B82">
            <w:pPr>
              <w:ind w:right="1"/>
              <w:jc w:val="center"/>
              <w:rPr>
                <w:sz w:val="22"/>
                <w:szCs w:val="22"/>
              </w:rPr>
            </w:pPr>
            <w:r w:rsidRPr="00562D6E">
              <w:rPr>
                <w:rFonts w:eastAsia="Calibri"/>
                <w:sz w:val="22"/>
                <w:szCs w:val="22"/>
              </w:rPr>
              <w:t>190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3973E303" w14:textId="77777777" w:rsidR="003523D9" w:rsidRPr="00562D6E" w:rsidRDefault="003523D9" w:rsidP="00134B82">
            <w:pPr>
              <w:jc w:val="center"/>
              <w:rPr>
                <w:sz w:val="22"/>
                <w:szCs w:val="22"/>
              </w:rPr>
            </w:pPr>
            <w:r w:rsidRPr="00562D6E">
              <w:rPr>
                <w:sz w:val="22"/>
                <w:szCs w:val="22"/>
              </w:rPr>
              <w:t>10,70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2DD8C26F" w14:textId="77777777" w:rsidR="003523D9" w:rsidRPr="00562D6E" w:rsidRDefault="003523D9" w:rsidP="00134B82">
            <w:pPr>
              <w:ind w:left="61"/>
              <w:jc w:val="center"/>
              <w:rPr>
                <w:sz w:val="22"/>
                <w:szCs w:val="22"/>
              </w:rPr>
            </w:pPr>
            <w:r w:rsidRPr="00562D6E">
              <w:rPr>
                <w:sz w:val="22"/>
                <w:szCs w:val="22"/>
              </w:rPr>
              <w:t>2.033,00</w:t>
            </w:r>
          </w:p>
        </w:tc>
      </w:tr>
      <w:tr w:rsidR="003523D9" w14:paraId="3F9606D6"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14BED2EE" w14:textId="77777777" w:rsidR="003523D9" w:rsidRPr="00D74A8F" w:rsidRDefault="003523D9" w:rsidP="00134B82">
            <w:pPr>
              <w:ind w:left="41"/>
              <w:rPr>
                <w:sz w:val="22"/>
                <w:szCs w:val="22"/>
              </w:rPr>
            </w:pPr>
            <w:r w:rsidRPr="009D29AF">
              <w:rPr>
                <w:rFonts w:eastAsia="Calibri"/>
                <w:sz w:val="22"/>
                <w:szCs w:val="22"/>
              </w:rPr>
              <w:t>havalandırma takımı</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77AEBB44"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553127F" w14:textId="77777777" w:rsidR="003523D9" w:rsidRPr="00562D6E" w:rsidRDefault="003523D9" w:rsidP="00134B82">
            <w:pPr>
              <w:ind w:right="1"/>
              <w:jc w:val="center"/>
              <w:rPr>
                <w:sz w:val="22"/>
                <w:szCs w:val="22"/>
              </w:rPr>
            </w:pPr>
            <w:r w:rsidRPr="00562D6E">
              <w:rPr>
                <w:rFonts w:eastAsia="Calibri"/>
                <w:sz w:val="22"/>
                <w:szCs w:val="22"/>
              </w:rPr>
              <w:t>23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5EF9501A" w14:textId="77777777" w:rsidR="003523D9" w:rsidRPr="00562D6E" w:rsidRDefault="003523D9" w:rsidP="00134B82">
            <w:pPr>
              <w:jc w:val="center"/>
              <w:rPr>
                <w:sz w:val="22"/>
                <w:szCs w:val="22"/>
              </w:rPr>
            </w:pPr>
            <w:r w:rsidRPr="00562D6E">
              <w:rPr>
                <w:sz w:val="22"/>
                <w:szCs w:val="22"/>
              </w:rPr>
              <w:t>115,00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1D82D79B" w14:textId="77777777" w:rsidR="003523D9" w:rsidRPr="00562D6E" w:rsidRDefault="003523D9" w:rsidP="00134B82">
            <w:pPr>
              <w:ind w:left="61"/>
              <w:jc w:val="center"/>
              <w:rPr>
                <w:sz w:val="22"/>
                <w:szCs w:val="22"/>
              </w:rPr>
            </w:pPr>
            <w:r w:rsidRPr="00562D6E">
              <w:rPr>
                <w:sz w:val="22"/>
                <w:szCs w:val="22"/>
              </w:rPr>
              <w:t>2.645,00</w:t>
            </w:r>
          </w:p>
        </w:tc>
      </w:tr>
      <w:tr w:rsidR="003523D9" w14:paraId="083B0011"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79911C0D" w14:textId="77777777" w:rsidR="003523D9" w:rsidRPr="00D74A8F" w:rsidRDefault="003523D9" w:rsidP="00134B82">
            <w:pPr>
              <w:ind w:left="41"/>
              <w:rPr>
                <w:sz w:val="22"/>
                <w:szCs w:val="22"/>
              </w:rPr>
            </w:pPr>
            <w:r w:rsidRPr="009D29AF">
              <w:rPr>
                <w:rFonts w:eastAsia="Calibri"/>
                <w:sz w:val="22"/>
                <w:szCs w:val="22"/>
              </w:rPr>
              <w:t>havalandırma zinciri</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4EEE1688"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1EE34A55" w14:textId="77777777" w:rsidR="003523D9" w:rsidRPr="00562D6E" w:rsidRDefault="003523D9" w:rsidP="00134B82">
            <w:pPr>
              <w:ind w:right="1"/>
              <w:jc w:val="center"/>
              <w:rPr>
                <w:sz w:val="22"/>
                <w:szCs w:val="22"/>
              </w:rPr>
            </w:pPr>
            <w:r w:rsidRPr="00562D6E">
              <w:rPr>
                <w:rFonts w:eastAsia="Calibri"/>
                <w:sz w:val="22"/>
                <w:szCs w:val="22"/>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10A75A13" w14:textId="77777777" w:rsidR="003523D9" w:rsidRPr="00562D6E" w:rsidRDefault="003523D9" w:rsidP="00134B82">
            <w:pPr>
              <w:jc w:val="center"/>
              <w:rPr>
                <w:sz w:val="22"/>
                <w:szCs w:val="22"/>
              </w:rPr>
            </w:pPr>
            <w:r w:rsidRPr="00562D6E">
              <w:rPr>
                <w:sz w:val="22"/>
                <w:szCs w:val="22"/>
              </w:rPr>
              <w:t>8,00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7F375168" w14:textId="77777777" w:rsidR="003523D9" w:rsidRPr="00562D6E" w:rsidRDefault="003523D9" w:rsidP="00134B82">
            <w:pPr>
              <w:ind w:left="58"/>
              <w:jc w:val="center"/>
              <w:rPr>
                <w:sz w:val="22"/>
                <w:szCs w:val="22"/>
              </w:rPr>
            </w:pPr>
            <w:r w:rsidRPr="00562D6E">
              <w:rPr>
                <w:sz w:val="22"/>
                <w:szCs w:val="22"/>
              </w:rPr>
              <w:t>48,00</w:t>
            </w:r>
          </w:p>
        </w:tc>
      </w:tr>
      <w:tr w:rsidR="003523D9" w14:paraId="08C5CCD6"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5A7E3443" w14:textId="77777777" w:rsidR="003523D9" w:rsidRPr="00D74A8F" w:rsidRDefault="003523D9" w:rsidP="00134B82">
            <w:pPr>
              <w:ind w:left="41"/>
              <w:rPr>
                <w:sz w:val="22"/>
                <w:szCs w:val="22"/>
              </w:rPr>
            </w:pPr>
            <w:r w:rsidRPr="009D29AF">
              <w:rPr>
                <w:rFonts w:eastAsia="Calibri"/>
                <w:sz w:val="22"/>
                <w:szCs w:val="22"/>
              </w:rPr>
              <w:t>havalandırma rediktörü  (motorsuz)</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36A7CF00"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5EBCF29D" w14:textId="77777777" w:rsidR="003523D9" w:rsidRPr="00562D6E" w:rsidRDefault="003523D9" w:rsidP="00134B82">
            <w:pPr>
              <w:ind w:right="1"/>
              <w:jc w:val="center"/>
              <w:rPr>
                <w:sz w:val="22"/>
                <w:szCs w:val="22"/>
              </w:rPr>
            </w:pPr>
            <w:r w:rsidRPr="00562D6E">
              <w:rPr>
                <w:rFonts w:eastAsia="Calibri"/>
                <w:sz w:val="22"/>
                <w:szCs w:val="22"/>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11B4530B" w14:textId="77777777" w:rsidR="003523D9" w:rsidRPr="00562D6E" w:rsidRDefault="003523D9" w:rsidP="00134B82">
            <w:pPr>
              <w:ind w:left="106"/>
              <w:jc w:val="center"/>
              <w:rPr>
                <w:sz w:val="22"/>
                <w:szCs w:val="22"/>
              </w:rPr>
            </w:pPr>
            <w:r w:rsidRPr="00562D6E">
              <w:rPr>
                <w:sz w:val="22"/>
                <w:szCs w:val="22"/>
              </w:rPr>
              <w:t>2.200,00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4DE296F3" w14:textId="77777777" w:rsidR="003523D9" w:rsidRPr="00562D6E" w:rsidRDefault="003523D9" w:rsidP="00134B82">
            <w:pPr>
              <w:ind w:left="61"/>
              <w:jc w:val="center"/>
              <w:rPr>
                <w:sz w:val="22"/>
                <w:szCs w:val="22"/>
              </w:rPr>
            </w:pPr>
            <w:r w:rsidRPr="00562D6E">
              <w:rPr>
                <w:sz w:val="22"/>
                <w:szCs w:val="22"/>
              </w:rPr>
              <w:t>2.200,00</w:t>
            </w:r>
          </w:p>
        </w:tc>
      </w:tr>
      <w:tr w:rsidR="003523D9" w14:paraId="3708B343"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274FD814" w14:textId="77777777" w:rsidR="003523D9" w:rsidRPr="00D74A8F" w:rsidRDefault="003523D9" w:rsidP="00134B82">
            <w:pPr>
              <w:ind w:left="41"/>
              <w:rPr>
                <w:sz w:val="22"/>
                <w:szCs w:val="22"/>
              </w:rPr>
            </w:pPr>
            <w:r w:rsidRPr="009D29AF">
              <w:rPr>
                <w:rFonts w:eastAsia="Calibri"/>
                <w:sz w:val="22"/>
                <w:szCs w:val="22"/>
              </w:rPr>
              <w:t>34x3 mm gramiyer borusu</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3D2142CB"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400C432F" w14:textId="77777777" w:rsidR="003523D9" w:rsidRPr="00562D6E" w:rsidRDefault="003523D9" w:rsidP="00134B82">
            <w:pPr>
              <w:ind w:right="1"/>
              <w:jc w:val="center"/>
              <w:rPr>
                <w:sz w:val="22"/>
                <w:szCs w:val="22"/>
              </w:rPr>
            </w:pPr>
            <w:r w:rsidRPr="00562D6E">
              <w:rPr>
                <w:rFonts w:eastAsia="Calibri"/>
                <w:sz w:val="22"/>
                <w:szCs w:val="22"/>
              </w:rPr>
              <w:t>55</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317A28F5" w14:textId="77777777" w:rsidR="003523D9" w:rsidRPr="00562D6E" w:rsidRDefault="003523D9" w:rsidP="00134B82">
            <w:pPr>
              <w:jc w:val="center"/>
              <w:rPr>
                <w:sz w:val="22"/>
                <w:szCs w:val="22"/>
              </w:rPr>
            </w:pPr>
            <w:r w:rsidRPr="00562D6E">
              <w:rPr>
                <w:sz w:val="22"/>
                <w:szCs w:val="22"/>
              </w:rPr>
              <w:t>22,00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36821266" w14:textId="537CF723" w:rsidR="003523D9" w:rsidRPr="00562D6E" w:rsidRDefault="003341F6" w:rsidP="00134B82">
            <w:pPr>
              <w:ind w:left="61"/>
              <w:jc w:val="center"/>
              <w:rPr>
                <w:sz w:val="22"/>
                <w:szCs w:val="22"/>
              </w:rPr>
            </w:pPr>
            <w:r>
              <w:rPr>
                <w:sz w:val="22"/>
                <w:szCs w:val="22"/>
              </w:rPr>
              <w:t>1.18</w:t>
            </w:r>
            <w:r w:rsidR="003523D9" w:rsidRPr="00562D6E">
              <w:rPr>
                <w:sz w:val="22"/>
                <w:szCs w:val="22"/>
              </w:rPr>
              <w:t>0,00</w:t>
            </w:r>
          </w:p>
        </w:tc>
      </w:tr>
      <w:tr w:rsidR="003523D9" w14:paraId="4502C7BD"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63D1F3DE" w14:textId="77777777" w:rsidR="003523D9" w:rsidRPr="00D74A8F" w:rsidRDefault="003523D9" w:rsidP="00134B82">
            <w:pPr>
              <w:ind w:left="41"/>
              <w:rPr>
                <w:sz w:val="22"/>
                <w:szCs w:val="22"/>
              </w:rPr>
            </w:pPr>
            <w:r w:rsidRPr="009D29AF">
              <w:rPr>
                <w:rFonts w:eastAsia="Calibri"/>
                <w:sz w:val="22"/>
                <w:szCs w:val="22"/>
              </w:rPr>
              <w:t>plastik klips</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08858662"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5812550" w14:textId="77777777" w:rsidR="003523D9" w:rsidRPr="00562D6E" w:rsidRDefault="003523D9" w:rsidP="00134B82">
            <w:pPr>
              <w:ind w:right="1"/>
              <w:jc w:val="center"/>
              <w:rPr>
                <w:sz w:val="22"/>
                <w:szCs w:val="22"/>
              </w:rPr>
            </w:pPr>
            <w:r w:rsidRPr="00562D6E">
              <w:rPr>
                <w:rFonts w:eastAsia="Calibri"/>
                <w:sz w:val="22"/>
                <w:szCs w:val="22"/>
              </w:rPr>
              <w:t>870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46811B05" w14:textId="77777777" w:rsidR="003523D9" w:rsidRPr="00562D6E" w:rsidRDefault="003523D9" w:rsidP="00134B82">
            <w:pPr>
              <w:jc w:val="center"/>
              <w:rPr>
                <w:sz w:val="22"/>
                <w:szCs w:val="22"/>
              </w:rPr>
            </w:pPr>
            <w:r w:rsidRPr="00562D6E">
              <w:rPr>
                <w:sz w:val="22"/>
                <w:szCs w:val="22"/>
              </w:rPr>
              <w:t>4,50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61F6680E" w14:textId="77777777" w:rsidR="003523D9" w:rsidRPr="00562D6E" w:rsidRDefault="003523D9" w:rsidP="00134B82">
            <w:pPr>
              <w:ind w:left="61"/>
              <w:jc w:val="center"/>
              <w:rPr>
                <w:sz w:val="22"/>
                <w:szCs w:val="22"/>
              </w:rPr>
            </w:pPr>
            <w:r w:rsidRPr="00562D6E">
              <w:rPr>
                <w:sz w:val="22"/>
                <w:szCs w:val="22"/>
              </w:rPr>
              <w:t>3.915,00</w:t>
            </w:r>
          </w:p>
        </w:tc>
      </w:tr>
      <w:tr w:rsidR="003523D9" w14:paraId="50F533CD"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16B571A8" w14:textId="77777777" w:rsidR="003523D9" w:rsidRPr="00D74A8F" w:rsidRDefault="003523D9" w:rsidP="00134B82">
            <w:pPr>
              <w:ind w:left="41"/>
              <w:rPr>
                <w:sz w:val="22"/>
                <w:szCs w:val="22"/>
              </w:rPr>
            </w:pPr>
            <w:r w:rsidRPr="009D29AF">
              <w:rPr>
                <w:rFonts w:eastAsia="Calibri"/>
                <w:sz w:val="22"/>
                <w:szCs w:val="22"/>
              </w:rPr>
              <w:t>plastik maşon</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49D60542"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32949CE7" w14:textId="77777777" w:rsidR="003523D9" w:rsidRPr="00562D6E" w:rsidRDefault="003523D9" w:rsidP="00134B82">
            <w:pPr>
              <w:ind w:right="1"/>
              <w:jc w:val="center"/>
              <w:rPr>
                <w:sz w:val="22"/>
                <w:szCs w:val="22"/>
              </w:rPr>
            </w:pPr>
            <w:r w:rsidRPr="00562D6E">
              <w:rPr>
                <w:rFonts w:eastAsia="Calibri"/>
                <w:sz w:val="22"/>
                <w:szCs w:val="22"/>
              </w:rPr>
              <w:t>400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0A54214A" w14:textId="77777777" w:rsidR="003523D9" w:rsidRPr="00562D6E" w:rsidRDefault="003523D9" w:rsidP="00134B82">
            <w:pPr>
              <w:jc w:val="center"/>
              <w:rPr>
                <w:sz w:val="22"/>
                <w:szCs w:val="22"/>
              </w:rPr>
            </w:pPr>
            <w:r w:rsidRPr="00562D6E">
              <w:rPr>
                <w:sz w:val="22"/>
                <w:szCs w:val="22"/>
              </w:rPr>
              <w:t>10,00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588DBF6A" w14:textId="77777777" w:rsidR="003523D9" w:rsidRPr="00562D6E" w:rsidRDefault="003523D9" w:rsidP="00134B82">
            <w:pPr>
              <w:ind w:left="61"/>
              <w:jc w:val="center"/>
              <w:rPr>
                <w:sz w:val="22"/>
                <w:szCs w:val="22"/>
              </w:rPr>
            </w:pPr>
            <w:r w:rsidRPr="00562D6E">
              <w:rPr>
                <w:sz w:val="22"/>
                <w:szCs w:val="22"/>
              </w:rPr>
              <w:t>4.000,00</w:t>
            </w:r>
          </w:p>
        </w:tc>
      </w:tr>
      <w:tr w:rsidR="003523D9" w14:paraId="3399521B"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69D127B2" w14:textId="77777777" w:rsidR="003523D9" w:rsidRPr="00D74A8F" w:rsidRDefault="003523D9" w:rsidP="00134B82">
            <w:pPr>
              <w:ind w:left="41"/>
              <w:rPr>
                <w:sz w:val="22"/>
                <w:szCs w:val="22"/>
              </w:rPr>
            </w:pPr>
            <w:r w:rsidRPr="009D29AF">
              <w:rPr>
                <w:rFonts w:eastAsia="Calibri"/>
                <w:sz w:val="22"/>
                <w:szCs w:val="22"/>
              </w:rPr>
              <w:t xml:space="preserve">plastik örtü 36 aylık 6 katkılı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17ECCAE8" w14:textId="77777777" w:rsidR="003523D9" w:rsidRPr="00007431" w:rsidRDefault="003523D9" w:rsidP="00134B82">
            <w:pPr>
              <w:ind w:left="41"/>
              <w:jc w:val="center"/>
              <w:rPr>
                <w:sz w:val="22"/>
                <w:szCs w:val="22"/>
              </w:rPr>
            </w:pPr>
            <w:r w:rsidRPr="00007431">
              <w:rPr>
                <w:rFonts w:eastAsia="Calibri"/>
                <w:sz w:val="22"/>
                <w:szCs w:val="22"/>
              </w:rPr>
              <w:t>kilogram</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7230E7B1" w14:textId="77777777" w:rsidR="003523D9" w:rsidRPr="00562D6E" w:rsidRDefault="003523D9" w:rsidP="00134B82">
            <w:pPr>
              <w:ind w:right="1"/>
              <w:jc w:val="center"/>
              <w:rPr>
                <w:sz w:val="22"/>
                <w:szCs w:val="22"/>
              </w:rPr>
            </w:pPr>
            <w:r w:rsidRPr="00562D6E">
              <w:rPr>
                <w:rFonts w:eastAsia="Calibri"/>
                <w:sz w:val="22"/>
                <w:szCs w:val="22"/>
              </w:rPr>
              <w:t>240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59356118" w14:textId="77777777" w:rsidR="003523D9" w:rsidRPr="00562D6E" w:rsidRDefault="003523D9" w:rsidP="00134B82">
            <w:pPr>
              <w:jc w:val="center"/>
              <w:rPr>
                <w:sz w:val="22"/>
                <w:szCs w:val="22"/>
              </w:rPr>
            </w:pPr>
            <w:r w:rsidRPr="00562D6E">
              <w:rPr>
                <w:sz w:val="22"/>
                <w:szCs w:val="22"/>
              </w:rPr>
              <w:t>4,00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6FDAAFDB" w14:textId="77777777" w:rsidR="003523D9" w:rsidRPr="00562D6E" w:rsidRDefault="003523D9" w:rsidP="00134B82">
            <w:pPr>
              <w:ind w:left="61"/>
              <w:jc w:val="center"/>
              <w:rPr>
                <w:sz w:val="22"/>
                <w:szCs w:val="22"/>
              </w:rPr>
            </w:pPr>
            <w:r w:rsidRPr="00562D6E">
              <w:rPr>
                <w:sz w:val="22"/>
                <w:szCs w:val="22"/>
              </w:rPr>
              <w:t>10.080,00</w:t>
            </w:r>
          </w:p>
        </w:tc>
      </w:tr>
      <w:tr w:rsidR="003523D9" w14:paraId="6E98EEA4"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1BEF9EDE" w14:textId="77777777" w:rsidR="003523D9" w:rsidRPr="00D74A8F" w:rsidRDefault="003523D9" w:rsidP="00134B82">
            <w:pPr>
              <w:ind w:left="41"/>
              <w:rPr>
                <w:sz w:val="22"/>
                <w:szCs w:val="22"/>
              </w:rPr>
            </w:pPr>
            <w:r w:rsidRPr="009D29AF">
              <w:rPr>
                <w:rFonts w:eastAsia="Calibri"/>
                <w:sz w:val="22"/>
                <w:szCs w:val="22"/>
              </w:rPr>
              <w:t xml:space="preserve">bağlantı kelepçeler 42 lik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52AE61F2"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6F05CB4" w14:textId="77777777" w:rsidR="003523D9" w:rsidRPr="00562D6E" w:rsidRDefault="003523D9" w:rsidP="00134B82">
            <w:pPr>
              <w:ind w:right="1"/>
              <w:jc w:val="center"/>
              <w:rPr>
                <w:sz w:val="22"/>
                <w:szCs w:val="22"/>
              </w:rPr>
            </w:pPr>
            <w:r w:rsidRPr="00562D6E">
              <w:rPr>
                <w:rFonts w:eastAsia="Calibri"/>
                <w:sz w:val="22"/>
                <w:szCs w:val="22"/>
              </w:rPr>
              <w:t>120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4E212C6C" w14:textId="77777777" w:rsidR="003523D9" w:rsidRPr="00562D6E" w:rsidRDefault="003523D9" w:rsidP="00134B82">
            <w:pPr>
              <w:jc w:val="center"/>
              <w:rPr>
                <w:sz w:val="22"/>
                <w:szCs w:val="22"/>
              </w:rPr>
            </w:pPr>
            <w:r w:rsidRPr="00562D6E">
              <w:rPr>
                <w:sz w:val="22"/>
                <w:szCs w:val="22"/>
              </w:rPr>
              <w:t>3,00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69B20C90" w14:textId="77777777" w:rsidR="003523D9" w:rsidRPr="00562D6E" w:rsidRDefault="003523D9" w:rsidP="00134B82">
            <w:pPr>
              <w:ind w:left="61"/>
              <w:jc w:val="center"/>
              <w:rPr>
                <w:sz w:val="22"/>
                <w:szCs w:val="22"/>
              </w:rPr>
            </w:pPr>
            <w:r w:rsidRPr="00562D6E">
              <w:rPr>
                <w:sz w:val="22"/>
                <w:szCs w:val="22"/>
              </w:rPr>
              <w:t>360,00</w:t>
            </w:r>
          </w:p>
        </w:tc>
      </w:tr>
      <w:tr w:rsidR="003523D9" w14:paraId="65A828EB"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7C07ECDB" w14:textId="77777777" w:rsidR="003523D9" w:rsidRPr="00D74A8F" w:rsidRDefault="003523D9" w:rsidP="00134B82">
            <w:pPr>
              <w:ind w:left="41"/>
              <w:rPr>
                <w:sz w:val="22"/>
                <w:szCs w:val="22"/>
              </w:rPr>
            </w:pPr>
            <w:r w:rsidRPr="009D29AF">
              <w:rPr>
                <w:rFonts w:eastAsia="Calibri"/>
                <w:sz w:val="22"/>
                <w:szCs w:val="22"/>
              </w:rPr>
              <w:t>bağlantı k</w:t>
            </w:r>
            <w:r w:rsidRPr="00D74A8F">
              <w:rPr>
                <w:rFonts w:eastAsia="Calibri"/>
                <w:sz w:val="22"/>
                <w:szCs w:val="22"/>
              </w:rPr>
              <w:t xml:space="preserve">elepçe 32 lik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57168152"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156C190F" w14:textId="77777777" w:rsidR="003523D9" w:rsidRPr="00562D6E" w:rsidRDefault="003523D9" w:rsidP="00134B82">
            <w:pPr>
              <w:ind w:right="1"/>
              <w:jc w:val="center"/>
              <w:rPr>
                <w:sz w:val="22"/>
                <w:szCs w:val="22"/>
              </w:rPr>
            </w:pPr>
            <w:r w:rsidRPr="00562D6E">
              <w:rPr>
                <w:rFonts w:eastAsia="Calibri"/>
                <w:sz w:val="22"/>
                <w:szCs w:val="22"/>
              </w:rPr>
              <w:t>180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6F0A07FF" w14:textId="77777777" w:rsidR="003523D9" w:rsidRPr="00562D6E" w:rsidRDefault="003523D9" w:rsidP="00134B82">
            <w:pPr>
              <w:jc w:val="center"/>
              <w:rPr>
                <w:sz w:val="22"/>
                <w:szCs w:val="22"/>
              </w:rPr>
            </w:pPr>
            <w:r w:rsidRPr="00562D6E">
              <w:rPr>
                <w:sz w:val="22"/>
                <w:szCs w:val="22"/>
              </w:rPr>
              <w:t>2,00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6EE1C0A3" w14:textId="77777777" w:rsidR="003523D9" w:rsidRPr="00562D6E" w:rsidRDefault="003523D9" w:rsidP="00134B82">
            <w:pPr>
              <w:ind w:left="61"/>
              <w:jc w:val="center"/>
              <w:rPr>
                <w:sz w:val="22"/>
                <w:szCs w:val="22"/>
              </w:rPr>
            </w:pPr>
            <w:r w:rsidRPr="00562D6E">
              <w:rPr>
                <w:sz w:val="22"/>
                <w:szCs w:val="22"/>
              </w:rPr>
              <w:t>360,00</w:t>
            </w:r>
          </w:p>
        </w:tc>
      </w:tr>
      <w:tr w:rsidR="003523D9" w14:paraId="7F25ABA0"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7F36BB60" w14:textId="77777777" w:rsidR="003523D9" w:rsidRPr="00D74A8F" w:rsidRDefault="003523D9" w:rsidP="00134B82">
            <w:pPr>
              <w:ind w:left="41"/>
              <w:rPr>
                <w:sz w:val="22"/>
                <w:szCs w:val="22"/>
              </w:rPr>
            </w:pPr>
            <w:r w:rsidRPr="009D29AF">
              <w:rPr>
                <w:rFonts w:eastAsia="Calibri"/>
                <w:sz w:val="22"/>
                <w:szCs w:val="22"/>
              </w:rPr>
              <w:t>bağlantı kelepçe 60 lık</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71BF4350"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51865490" w14:textId="77777777" w:rsidR="003523D9" w:rsidRPr="00562D6E" w:rsidRDefault="003523D9" w:rsidP="00134B82">
            <w:pPr>
              <w:ind w:right="1"/>
              <w:jc w:val="center"/>
              <w:rPr>
                <w:sz w:val="22"/>
                <w:szCs w:val="22"/>
              </w:rPr>
            </w:pPr>
            <w:r w:rsidRPr="00562D6E">
              <w:rPr>
                <w:rFonts w:eastAsia="Calibri"/>
                <w:sz w:val="22"/>
                <w:szCs w:val="22"/>
              </w:rPr>
              <w:t>60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296705EF" w14:textId="77777777" w:rsidR="003523D9" w:rsidRPr="00562D6E" w:rsidRDefault="003523D9" w:rsidP="00134B82">
            <w:pPr>
              <w:jc w:val="center"/>
              <w:rPr>
                <w:sz w:val="22"/>
                <w:szCs w:val="22"/>
              </w:rPr>
            </w:pPr>
            <w:r w:rsidRPr="00562D6E">
              <w:rPr>
                <w:sz w:val="22"/>
                <w:szCs w:val="22"/>
              </w:rPr>
              <w:t>2,50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705B71B2" w14:textId="77777777" w:rsidR="003523D9" w:rsidRPr="00562D6E" w:rsidRDefault="003523D9" w:rsidP="00134B82">
            <w:pPr>
              <w:ind w:left="61"/>
              <w:jc w:val="center"/>
              <w:rPr>
                <w:sz w:val="22"/>
                <w:szCs w:val="22"/>
              </w:rPr>
            </w:pPr>
            <w:r w:rsidRPr="00562D6E">
              <w:rPr>
                <w:sz w:val="22"/>
                <w:szCs w:val="22"/>
              </w:rPr>
              <w:t>150,00</w:t>
            </w:r>
          </w:p>
        </w:tc>
      </w:tr>
      <w:tr w:rsidR="003523D9" w14:paraId="2B7D0BDB"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633623F7" w14:textId="77777777" w:rsidR="003523D9" w:rsidRPr="00D74A8F" w:rsidRDefault="003523D9" w:rsidP="00134B82">
            <w:pPr>
              <w:ind w:left="41"/>
              <w:rPr>
                <w:sz w:val="22"/>
                <w:szCs w:val="22"/>
              </w:rPr>
            </w:pPr>
            <w:r w:rsidRPr="009D29AF">
              <w:rPr>
                <w:rFonts w:eastAsia="Calibri"/>
                <w:sz w:val="22"/>
                <w:szCs w:val="22"/>
              </w:rPr>
              <w:t xml:space="preserve">cıvata,somun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2F0EAAE6"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60BF102C" w14:textId="77777777" w:rsidR="003523D9" w:rsidRPr="00562D6E" w:rsidRDefault="003523D9" w:rsidP="00134B82">
            <w:pPr>
              <w:ind w:right="1"/>
              <w:jc w:val="center"/>
              <w:rPr>
                <w:sz w:val="22"/>
                <w:szCs w:val="22"/>
              </w:rPr>
            </w:pPr>
            <w:r w:rsidRPr="00562D6E">
              <w:rPr>
                <w:rFonts w:eastAsia="Calibri"/>
                <w:sz w:val="22"/>
                <w:szCs w:val="22"/>
              </w:rPr>
              <w:t>1000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1CDC40ED" w14:textId="77777777" w:rsidR="003523D9" w:rsidRPr="00562D6E" w:rsidRDefault="003523D9" w:rsidP="00134B82">
            <w:pPr>
              <w:jc w:val="center"/>
              <w:rPr>
                <w:sz w:val="22"/>
                <w:szCs w:val="22"/>
              </w:rPr>
            </w:pPr>
            <w:r w:rsidRPr="00562D6E">
              <w:rPr>
                <w:sz w:val="22"/>
                <w:szCs w:val="22"/>
              </w:rPr>
              <w:t>3,00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48B38EE0" w14:textId="77777777" w:rsidR="003523D9" w:rsidRPr="00562D6E" w:rsidRDefault="003523D9" w:rsidP="00134B82">
            <w:pPr>
              <w:ind w:left="61"/>
              <w:jc w:val="center"/>
              <w:rPr>
                <w:sz w:val="22"/>
                <w:szCs w:val="22"/>
              </w:rPr>
            </w:pPr>
            <w:r w:rsidRPr="00562D6E">
              <w:rPr>
                <w:sz w:val="22"/>
                <w:szCs w:val="22"/>
              </w:rPr>
              <w:t>3.000,00</w:t>
            </w:r>
          </w:p>
        </w:tc>
      </w:tr>
      <w:tr w:rsidR="003523D9" w14:paraId="28AD26A5"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773C9A49" w14:textId="77777777" w:rsidR="003523D9" w:rsidRPr="00D74A8F" w:rsidRDefault="003523D9" w:rsidP="00134B82">
            <w:pPr>
              <w:ind w:left="41"/>
              <w:rPr>
                <w:sz w:val="22"/>
                <w:szCs w:val="22"/>
              </w:rPr>
            </w:pPr>
            <w:r w:rsidRPr="009D29AF">
              <w:rPr>
                <w:rFonts w:eastAsia="Calibri"/>
                <w:sz w:val="22"/>
                <w:szCs w:val="22"/>
              </w:rPr>
              <w:t xml:space="preserve">direk dibi beton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6AF7D888" w14:textId="77777777" w:rsidR="003523D9" w:rsidRPr="00007431" w:rsidRDefault="003523D9" w:rsidP="00134B82">
            <w:pPr>
              <w:ind w:left="41"/>
              <w:jc w:val="center"/>
              <w:rPr>
                <w:sz w:val="22"/>
                <w:szCs w:val="22"/>
              </w:rPr>
            </w:pPr>
            <w:r w:rsidRPr="00007431">
              <w:rPr>
                <w:rFonts w:eastAsia="Calibri"/>
                <w:sz w:val="22"/>
                <w:szCs w:val="22"/>
              </w:rPr>
              <w:t>metreküp</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413AB68B" w14:textId="77777777" w:rsidR="003523D9" w:rsidRPr="00562D6E" w:rsidRDefault="003523D9" w:rsidP="00134B82">
            <w:pPr>
              <w:ind w:right="1"/>
              <w:jc w:val="center"/>
              <w:rPr>
                <w:sz w:val="22"/>
                <w:szCs w:val="22"/>
              </w:rPr>
            </w:pPr>
            <w:r w:rsidRPr="00562D6E">
              <w:rPr>
                <w:rFonts w:eastAsia="Calibri"/>
                <w:sz w:val="22"/>
                <w:szCs w:val="22"/>
              </w:rPr>
              <w:t>5</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0479C3F2" w14:textId="77777777" w:rsidR="003523D9" w:rsidRPr="00562D6E" w:rsidRDefault="003523D9" w:rsidP="00134B82">
            <w:pPr>
              <w:jc w:val="center"/>
              <w:rPr>
                <w:sz w:val="22"/>
                <w:szCs w:val="22"/>
              </w:rPr>
            </w:pPr>
            <w:r w:rsidRPr="00562D6E">
              <w:rPr>
                <w:sz w:val="22"/>
                <w:szCs w:val="22"/>
              </w:rPr>
              <w:t>800,00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4E5EDF66" w14:textId="77777777" w:rsidR="003523D9" w:rsidRPr="00562D6E" w:rsidRDefault="003523D9" w:rsidP="00134B82">
            <w:pPr>
              <w:ind w:left="61"/>
              <w:jc w:val="center"/>
              <w:rPr>
                <w:sz w:val="22"/>
                <w:szCs w:val="22"/>
              </w:rPr>
            </w:pPr>
            <w:r w:rsidRPr="00562D6E">
              <w:rPr>
                <w:sz w:val="22"/>
                <w:szCs w:val="22"/>
              </w:rPr>
              <w:t>4.000,00</w:t>
            </w:r>
          </w:p>
        </w:tc>
      </w:tr>
      <w:tr w:rsidR="003523D9" w14:paraId="4E512D06"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15B05293" w14:textId="77777777" w:rsidR="003523D9" w:rsidRPr="00D74A8F" w:rsidRDefault="003523D9" w:rsidP="00134B82">
            <w:pPr>
              <w:ind w:left="41"/>
              <w:rPr>
                <w:sz w:val="22"/>
                <w:szCs w:val="22"/>
              </w:rPr>
            </w:pPr>
            <w:r w:rsidRPr="009D29AF">
              <w:rPr>
                <w:rFonts w:eastAsia="Calibri"/>
                <w:sz w:val="22"/>
                <w:szCs w:val="22"/>
              </w:rPr>
              <w:t>plastik kuşak</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285C8195" w14:textId="77777777" w:rsidR="003523D9" w:rsidRPr="00007431" w:rsidRDefault="003523D9" w:rsidP="00134B82">
            <w:pPr>
              <w:ind w:left="41"/>
              <w:jc w:val="center"/>
              <w:rPr>
                <w:sz w:val="22"/>
                <w:szCs w:val="22"/>
              </w:rPr>
            </w:pPr>
            <w:r w:rsidRPr="00007431">
              <w:rPr>
                <w:rFonts w:eastAsia="Calibri"/>
                <w:sz w:val="22"/>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7FE40319" w14:textId="77777777" w:rsidR="003523D9" w:rsidRPr="00562D6E" w:rsidRDefault="003523D9" w:rsidP="00134B82">
            <w:pPr>
              <w:ind w:right="1"/>
              <w:jc w:val="center"/>
              <w:rPr>
                <w:sz w:val="22"/>
                <w:szCs w:val="22"/>
              </w:rPr>
            </w:pPr>
            <w:r w:rsidRPr="00562D6E">
              <w:rPr>
                <w:rFonts w:eastAsia="Calibri"/>
                <w:sz w:val="22"/>
                <w:szCs w:val="22"/>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6957CB58" w14:textId="77777777" w:rsidR="003523D9" w:rsidRPr="00562D6E" w:rsidRDefault="003523D9" w:rsidP="00134B82">
            <w:pPr>
              <w:jc w:val="center"/>
              <w:rPr>
                <w:sz w:val="22"/>
                <w:szCs w:val="22"/>
              </w:rPr>
            </w:pPr>
            <w:r w:rsidRPr="00562D6E">
              <w:rPr>
                <w:sz w:val="22"/>
                <w:szCs w:val="22"/>
              </w:rPr>
              <w:t>100,00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6820D325" w14:textId="77777777" w:rsidR="003523D9" w:rsidRPr="00562D6E" w:rsidRDefault="003523D9" w:rsidP="00134B82">
            <w:pPr>
              <w:ind w:left="61"/>
              <w:jc w:val="center"/>
              <w:rPr>
                <w:sz w:val="22"/>
                <w:szCs w:val="22"/>
              </w:rPr>
            </w:pPr>
            <w:r w:rsidRPr="00562D6E">
              <w:rPr>
                <w:sz w:val="22"/>
                <w:szCs w:val="22"/>
              </w:rPr>
              <w:t>100,00</w:t>
            </w:r>
          </w:p>
        </w:tc>
      </w:tr>
      <w:tr w:rsidR="003523D9" w14:paraId="75D228AA"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1B391F51" w14:textId="77777777" w:rsidR="003523D9" w:rsidRPr="00D74A8F" w:rsidRDefault="003523D9" w:rsidP="00134B82">
            <w:pPr>
              <w:ind w:left="41"/>
              <w:rPr>
                <w:sz w:val="22"/>
                <w:szCs w:val="22"/>
              </w:rPr>
            </w:pPr>
            <w:r w:rsidRPr="009D29AF">
              <w:rPr>
                <w:rFonts w:eastAsia="Calibri"/>
                <w:sz w:val="22"/>
                <w:szCs w:val="22"/>
              </w:rPr>
              <w:t>21x2 mm yan havl.tutucu</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79731B9F" w14:textId="77777777" w:rsidR="003523D9" w:rsidRPr="00007431" w:rsidRDefault="003523D9" w:rsidP="00134B82">
            <w:pPr>
              <w:ind w:left="41"/>
              <w:jc w:val="center"/>
              <w:rPr>
                <w:sz w:val="22"/>
                <w:szCs w:val="22"/>
              </w:rPr>
            </w:pPr>
            <w:r w:rsidRPr="00007431">
              <w:rPr>
                <w:rFonts w:eastAsia="Calibri"/>
                <w:sz w:val="22"/>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4FF7A19D" w14:textId="77777777" w:rsidR="003523D9" w:rsidRPr="00562D6E" w:rsidRDefault="003523D9" w:rsidP="00134B82">
            <w:pPr>
              <w:ind w:right="1"/>
              <w:jc w:val="center"/>
              <w:rPr>
                <w:sz w:val="22"/>
                <w:szCs w:val="22"/>
              </w:rPr>
            </w:pPr>
            <w:r w:rsidRPr="00562D6E">
              <w:rPr>
                <w:rFonts w:eastAsia="Calibri"/>
                <w:sz w:val="22"/>
                <w:szCs w:val="22"/>
              </w:rPr>
              <w:t>24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69FFF1CE" w14:textId="77777777" w:rsidR="003523D9" w:rsidRPr="00562D6E" w:rsidRDefault="003523D9" w:rsidP="00134B82">
            <w:pPr>
              <w:jc w:val="center"/>
              <w:rPr>
                <w:sz w:val="22"/>
                <w:szCs w:val="22"/>
              </w:rPr>
            </w:pPr>
            <w:r w:rsidRPr="00562D6E">
              <w:rPr>
                <w:sz w:val="22"/>
                <w:szCs w:val="22"/>
              </w:rPr>
              <w:t>8,50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1AEC49A6" w14:textId="77777777" w:rsidR="003523D9" w:rsidRPr="00562D6E" w:rsidRDefault="003523D9" w:rsidP="00134B82">
            <w:pPr>
              <w:ind w:left="61"/>
              <w:jc w:val="center"/>
              <w:rPr>
                <w:sz w:val="22"/>
                <w:szCs w:val="22"/>
              </w:rPr>
            </w:pPr>
            <w:r w:rsidRPr="00562D6E">
              <w:rPr>
                <w:sz w:val="22"/>
                <w:szCs w:val="22"/>
              </w:rPr>
              <w:t>204,00</w:t>
            </w:r>
          </w:p>
        </w:tc>
      </w:tr>
      <w:tr w:rsidR="003523D9" w14:paraId="4EB4223C"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D5DCE4"/>
          </w:tcPr>
          <w:p w14:paraId="1A6EE6EA" w14:textId="77777777" w:rsidR="003523D9" w:rsidRPr="00D74A8F" w:rsidRDefault="003523D9" w:rsidP="00134B82">
            <w:pPr>
              <w:ind w:left="41"/>
              <w:rPr>
                <w:b/>
                <w:szCs w:val="22"/>
              </w:rPr>
            </w:pPr>
            <w:r w:rsidRPr="009D29AF">
              <w:rPr>
                <w:b/>
                <w:szCs w:val="22"/>
              </w:rPr>
              <w:t>Damla S</w:t>
            </w:r>
            <w:r w:rsidRPr="00D74A8F">
              <w:rPr>
                <w:b/>
                <w:szCs w:val="22"/>
              </w:rPr>
              <w:t>ulama</w:t>
            </w:r>
          </w:p>
        </w:tc>
        <w:tc>
          <w:tcPr>
            <w:tcW w:w="6682" w:type="dxa"/>
            <w:gridSpan w:val="4"/>
            <w:tcBorders>
              <w:top w:val="single" w:sz="8" w:space="0" w:color="000000"/>
              <w:left w:val="single" w:sz="8" w:space="0" w:color="000000"/>
              <w:bottom w:val="single" w:sz="8" w:space="0" w:color="000000"/>
              <w:right w:val="single" w:sz="15" w:space="0" w:color="000000"/>
            </w:tcBorders>
            <w:shd w:val="clear" w:color="auto" w:fill="D5DCE4"/>
          </w:tcPr>
          <w:p w14:paraId="2B9D5AE1" w14:textId="77777777" w:rsidR="003523D9" w:rsidRPr="00007431" w:rsidRDefault="003523D9" w:rsidP="00134B82">
            <w:pPr>
              <w:ind w:left="61"/>
              <w:jc w:val="center"/>
              <w:rPr>
                <w:szCs w:val="22"/>
              </w:rPr>
            </w:pPr>
          </w:p>
        </w:tc>
      </w:tr>
      <w:tr w:rsidR="003523D9" w14:paraId="6B27DD0A"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6F922FFC" w14:textId="77777777" w:rsidR="003523D9" w:rsidRPr="00D74A8F" w:rsidRDefault="003523D9" w:rsidP="00134B82">
            <w:pPr>
              <w:ind w:left="41"/>
              <w:rPr>
                <w:sz w:val="22"/>
                <w:szCs w:val="22"/>
              </w:rPr>
            </w:pPr>
            <w:r w:rsidRPr="009D29AF">
              <w:rPr>
                <w:rFonts w:eastAsia="Calibri"/>
                <w:szCs w:val="22"/>
              </w:rPr>
              <w:t>60 lık kangal 6 atü</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5647CEBB" w14:textId="77777777" w:rsidR="003523D9" w:rsidRPr="00007431" w:rsidRDefault="003523D9" w:rsidP="00134B82">
            <w:pPr>
              <w:ind w:left="41"/>
              <w:jc w:val="center"/>
              <w:rPr>
                <w:sz w:val="22"/>
                <w:szCs w:val="22"/>
              </w:rPr>
            </w:pPr>
            <w:r w:rsidRPr="00007431">
              <w:rPr>
                <w:rFonts w:eastAsia="Calibri"/>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1BD2C343" w14:textId="77777777" w:rsidR="003523D9" w:rsidRPr="00562D6E" w:rsidRDefault="003523D9" w:rsidP="00134B82">
            <w:pPr>
              <w:ind w:right="1"/>
              <w:jc w:val="center"/>
              <w:rPr>
                <w:sz w:val="22"/>
                <w:szCs w:val="22"/>
              </w:rPr>
            </w:pPr>
            <w:r w:rsidRPr="00562D6E">
              <w:rPr>
                <w:rFonts w:eastAsia="Calibri"/>
                <w:szCs w:val="22"/>
              </w:rPr>
              <w:t>10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7F99A752" w14:textId="77777777" w:rsidR="003523D9" w:rsidRPr="00562D6E" w:rsidRDefault="003523D9" w:rsidP="00134B82">
            <w:pPr>
              <w:jc w:val="center"/>
              <w:rPr>
                <w:sz w:val="22"/>
                <w:szCs w:val="22"/>
              </w:rPr>
            </w:pPr>
            <w:r w:rsidRPr="00562D6E">
              <w:rPr>
                <w:szCs w:val="22"/>
              </w:rPr>
              <w:t>18,40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44B4E7A7" w14:textId="77777777" w:rsidR="003523D9" w:rsidRPr="00562D6E" w:rsidRDefault="003523D9" w:rsidP="00134B82">
            <w:pPr>
              <w:ind w:left="61"/>
              <w:jc w:val="center"/>
              <w:rPr>
                <w:sz w:val="22"/>
                <w:szCs w:val="22"/>
              </w:rPr>
            </w:pPr>
            <w:r w:rsidRPr="00562D6E">
              <w:rPr>
                <w:szCs w:val="22"/>
              </w:rPr>
              <w:t>184,00</w:t>
            </w:r>
          </w:p>
        </w:tc>
      </w:tr>
      <w:tr w:rsidR="003523D9" w14:paraId="4EDD7C49"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7357ADA2" w14:textId="77777777" w:rsidR="003523D9" w:rsidRPr="00D74A8F" w:rsidRDefault="003523D9" w:rsidP="00134B82">
            <w:pPr>
              <w:ind w:left="41"/>
              <w:rPr>
                <w:sz w:val="22"/>
                <w:szCs w:val="22"/>
              </w:rPr>
            </w:pPr>
            <w:r w:rsidRPr="009D29AF">
              <w:rPr>
                <w:rFonts w:eastAsia="Calibri"/>
                <w:szCs w:val="22"/>
              </w:rPr>
              <w:t>16 lık damlama sulama</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05AD1A5D" w14:textId="77777777" w:rsidR="003523D9" w:rsidRPr="00007431" w:rsidRDefault="003523D9" w:rsidP="00134B82">
            <w:pPr>
              <w:ind w:left="41"/>
              <w:jc w:val="center"/>
              <w:rPr>
                <w:sz w:val="22"/>
                <w:szCs w:val="22"/>
              </w:rPr>
            </w:pPr>
            <w:r w:rsidRPr="00007431">
              <w:rPr>
                <w:rFonts w:eastAsia="Calibri"/>
                <w:szCs w:val="22"/>
              </w:rPr>
              <w:t>metre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5CD914A9" w14:textId="77777777" w:rsidR="003523D9" w:rsidRPr="00562D6E" w:rsidRDefault="003523D9" w:rsidP="00134B82">
            <w:pPr>
              <w:ind w:right="1"/>
              <w:jc w:val="center"/>
              <w:rPr>
                <w:sz w:val="22"/>
                <w:szCs w:val="22"/>
              </w:rPr>
            </w:pPr>
            <w:r w:rsidRPr="00562D6E">
              <w:rPr>
                <w:szCs w:val="22"/>
              </w:rPr>
              <w:t>700</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0EFA7E0D" w14:textId="77777777" w:rsidR="003523D9" w:rsidRPr="00562D6E" w:rsidRDefault="003523D9" w:rsidP="00134B82">
            <w:pPr>
              <w:jc w:val="center"/>
              <w:rPr>
                <w:sz w:val="22"/>
                <w:szCs w:val="22"/>
              </w:rPr>
            </w:pPr>
            <w:r w:rsidRPr="00562D6E">
              <w:rPr>
                <w:szCs w:val="22"/>
              </w:rPr>
              <w:t>5,00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3AC2665B" w14:textId="77777777" w:rsidR="003523D9" w:rsidRPr="00562D6E" w:rsidRDefault="003523D9" w:rsidP="00134B82">
            <w:pPr>
              <w:ind w:left="61"/>
              <w:jc w:val="center"/>
              <w:rPr>
                <w:sz w:val="22"/>
                <w:szCs w:val="22"/>
              </w:rPr>
            </w:pPr>
            <w:r w:rsidRPr="00562D6E">
              <w:rPr>
                <w:szCs w:val="22"/>
              </w:rPr>
              <w:t>3.500,00</w:t>
            </w:r>
          </w:p>
        </w:tc>
      </w:tr>
      <w:tr w:rsidR="003523D9" w14:paraId="7F468479"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21F5E472" w14:textId="77777777" w:rsidR="003523D9" w:rsidRPr="00D74A8F" w:rsidRDefault="003523D9" w:rsidP="00134B82">
            <w:pPr>
              <w:rPr>
                <w:sz w:val="22"/>
                <w:szCs w:val="22"/>
              </w:rPr>
            </w:pPr>
            <w:r w:rsidRPr="009D29AF">
              <w:rPr>
                <w:rFonts w:eastAsia="Calibri"/>
                <w:szCs w:val="22"/>
              </w:rPr>
              <w:t xml:space="preserve">kör tapa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7149C0C7" w14:textId="77777777" w:rsidR="003523D9" w:rsidRPr="00007431" w:rsidRDefault="003523D9" w:rsidP="00134B82">
            <w:pPr>
              <w:jc w:val="center"/>
              <w:rPr>
                <w:sz w:val="22"/>
                <w:szCs w:val="22"/>
              </w:rPr>
            </w:pPr>
            <w:r w:rsidRPr="00007431">
              <w:rPr>
                <w:rFonts w:eastAsia="Calibri"/>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35758A8E" w14:textId="77777777" w:rsidR="003523D9" w:rsidRPr="00562D6E" w:rsidRDefault="003523D9" w:rsidP="00134B82">
            <w:pPr>
              <w:ind w:right="1"/>
              <w:jc w:val="center"/>
              <w:rPr>
                <w:sz w:val="22"/>
                <w:szCs w:val="22"/>
              </w:rPr>
            </w:pPr>
            <w:r w:rsidRPr="00562D6E">
              <w:rPr>
                <w:rFonts w:eastAsia="Calibri"/>
                <w:szCs w:val="22"/>
              </w:rPr>
              <w:t>12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79513197" w14:textId="77777777" w:rsidR="003523D9" w:rsidRPr="00562D6E" w:rsidRDefault="003523D9" w:rsidP="00134B82">
            <w:pPr>
              <w:jc w:val="center"/>
              <w:rPr>
                <w:sz w:val="22"/>
                <w:szCs w:val="22"/>
              </w:rPr>
            </w:pPr>
            <w:r w:rsidRPr="00562D6E">
              <w:rPr>
                <w:szCs w:val="22"/>
              </w:rPr>
              <w:t>3,00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3AE85D0D" w14:textId="77777777" w:rsidR="003523D9" w:rsidRPr="00562D6E" w:rsidRDefault="003523D9" w:rsidP="00134B82">
            <w:pPr>
              <w:ind w:left="17"/>
              <w:jc w:val="center"/>
              <w:rPr>
                <w:sz w:val="22"/>
                <w:szCs w:val="22"/>
              </w:rPr>
            </w:pPr>
            <w:r w:rsidRPr="00562D6E">
              <w:rPr>
                <w:szCs w:val="22"/>
              </w:rPr>
              <w:t>36,00</w:t>
            </w:r>
          </w:p>
        </w:tc>
      </w:tr>
      <w:tr w:rsidR="003523D9" w14:paraId="55D32ED4"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4F552478" w14:textId="77777777" w:rsidR="003523D9" w:rsidRPr="00D74A8F" w:rsidRDefault="003523D9" w:rsidP="00134B82">
            <w:pPr>
              <w:rPr>
                <w:sz w:val="22"/>
                <w:szCs w:val="22"/>
              </w:rPr>
            </w:pPr>
            <w:r w:rsidRPr="009D29AF">
              <w:rPr>
                <w:rFonts w:eastAsia="Calibri"/>
                <w:szCs w:val="22"/>
              </w:rPr>
              <w:t>musluk</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1064FC05" w14:textId="77777777" w:rsidR="003523D9" w:rsidRPr="00007431" w:rsidRDefault="003523D9" w:rsidP="00134B82">
            <w:pPr>
              <w:jc w:val="center"/>
              <w:rPr>
                <w:sz w:val="22"/>
                <w:szCs w:val="22"/>
              </w:rPr>
            </w:pPr>
            <w:r w:rsidRPr="00007431">
              <w:rPr>
                <w:rFonts w:eastAsia="Calibri"/>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D24F8ED" w14:textId="77777777" w:rsidR="003523D9" w:rsidRPr="00562D6E" w:rsidRDefault="003523D9" w:rsidP="00134B82">
            <w:pPr>
              <w:ind w:right="1"/>
              <w:jc w:val="center"/>
              <w:rPr>
                <w:sz w:val="22"/>
                <w:szCs w:val="22"/>
              </w:rPr>
            </w:pPr>
            <w:r w:rsidRPr="00562D6E">
              <w:rPr>
                <w:rFonts w:eastAsia="Calibri"/>
                <w:szCs w:val="22"/>
              </w:rPr>
              <w:t>12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5E6E5CE9" w14:textId="77777777" w:rsidR="003523D9" w:rsidRPr="00562D6E" w:rsidRDefault="003523D9" w:rsidP="00134B82">
            <w:pPr>
              <w:jc w:val="center"/>
              <w:rPr>
                <w:sz w:val="22"/>
                <w:szCs w:val="22"/>
              </w:rPr>
            </w:pPr>
            <w:r w:rsidRPr="00562D6E">
              <w:rPr>
                <w:szCs w:val="22"/>
              </w:rPr>
              <w:t>8,00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4AEF350E" w14:textId="77777777" w:rsidR="003523D9" w:rsidRPr="00562D6E" w:rsidRDefault="003523D9" w:rsidP="00134B82">
            <w:pPr>
              <w:ind w:left="17"/>
              <w:jc w:val="center"/>
              <w:rPr>
                <w:sz w:val="22"/>
                <w:szCs w:val="22"/>
              </w:rPr>
            </w:pPr>
            <w:r w:rsidRPr="00562D6E">
              <w:rPr>
                <w:szCs w:val="22"/>
              </w:rPr>
              <w:t>96,00</w:t>
            </w:r>
          </w:p>
        </w:tc>
      </w:tr>
      <w:tr w:rsidR="003523D9" w14:paraId="4C419FE3"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21B86591" w14:textId="77777777" w:rsidR="003523D9" w:rsidRPr="00D74A8F" w:rsidRDefault="003523D9" w:rsidP="00134B82">
            <w:pPr>
              <w:rPr>
                <w:sz w:val="22"/>
                <w:szCs w:val="22"/>
              </w:rPr>
            </w:pPr>
            <w:r w:rsidRPr="009D29AF">
              <w:rPr>
                <w:rFonts w:eastAsia="Calibri"/>
                <w:szCs w:val="22"/>
              </w:rPr>
              <w:t>conta</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3A1D2A64" w14:textId="77777777" w:rsidR="003523D9" w:rsidRPr="00007431" w:rsidRDefault="003523D9" w:rsidP="00134B82">
            <w:pPr>
              <w:jc w:val="center"/>
              <w:rPr>
                <w:sz w:val="22"/>
                <w:szCs w:val="22"/>
              </w:rPr>
            </w:pPr>
            <w:r w:rsidRPr="00007431">
              <w:rPr>
                <w:rFonts w:eastAsia="Calibri"/>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0BF01972" w14:textId="77777777" w:rsidR="003523D9" w:rsidRPr="00562D6E" w:rsidRDefault="003523D9" w:rsidP="00134B82">
            <w:pPr>
              <w:ind w:right="1"/>
              <w:jc w:val="center"/>
              <w:rPr>
                <w:sz w:val="22"/>
                <w:szCs w:val="22"/>
              </w:rPr>
            </w:pPr>
            <w:r w:rsidRPr="00562D6E">
              <w:rPr>
                <w:rFonts w:eastAsia="Calibri"/>
                <w:szCs w:val="22"/>
              </w:rPr>
              <w:t>12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150CD919" w14:textId="77777777" w:rsidR="003523D9" w:rsidRPr="00562D6E" w:rsidRDefault="003523D9" w:rsidP="00134B82">
            <w:pPr>
              <w:jc w:val="center"/>
              <w:rPr>
                <w:sz w:val="22"/>
                <w:szCs w:val="22"/>
              </w:rPr>
            </w:pPr>
            <w:r w:rsidRPr="00562D6E">
              <w:rPr>
                <w:szCs w:val="22"/>
              </w:rPr>
              <w:t>5,00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28F14DC7" w14:textId="77777777" w:rsidR="003523D9" w:rsidRPr="00562D6E" w:rsidRDefault="003523D9" w:rsidP="00134B82">
            <w:pPr>
              <w:ind w:left="17"/>
              <w:jc w:val="center"/>
              <w:rPr>
                <w:sz w:val="22"/>
                <w:szCs w:val="22"/>
              </w:rPr>
            </w:pPr>
            <w:r w:rsidRPr="00562D6E">
              <w:rPr>
                <w:szCs w:val="22"/>
              </w:rPr>
              <w:t>60,00</w:t>
            </w:r>
          </w:p>
        </w:tc>
      </w:tr>
      <w:tr w:rsidR="003523D9" w14:paraId="2F653DC1"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auto"/>
          </w:tcPr>
          <w:p w14:paraId="0C9FA414" w14:textId="77777777" w:rsidR="003523D9" w:rsidRPr="009D29AF" w:rsidRDefault="003523D9" w:rsidP="00134B82">
            <w:pPr>
              <w:rPr>
                <w:szCs w:val="22"/>
              </w:rPr>
            </w:pPr>
            <w:r w:rsidRPr="009D29AF">
              <w:rPr>
                <w:szCs w:val="22"/>
              </w:rPr>
              <w:t>Gübre Tankı</w:t>
            </w:r>
            <w:r w:rsidRPr="00D74A8F">
              <w:rPr>
                <w:szCs w:val="22"/>
              </w:rPr>
              <w:t>(</w:t>
            </w:r>
            <w:r w:rsidRPr="008377B8">
              <w:rPr>
                <w:szCs w:val="22"/>
              </w:rPr>
              <w:t>6</w:t>
            </w:r>
            <w:r w:rsidRPr="009D29AF">
              <w:rPr>
                <w:szCs w:val="22"/>
              </w:rPr>
              <w:t>0lt)</w:t>
            </w:r>
          </w:p>
        </w:tc>
        <w:tc>
          <w:tcPr>
            <w:tcW w:w="1279" w:type="dxa"/>
            <w:tcBorders>
              <w:top w:val="single" w:sz="8" w:space="0" w:color="000000"/>
              <w:left w:val="single" w:sz="8" w:space="0" w:color="000000"/>
              <w:bottom w:val="single" w:sz="8" w:space="0" w:color="000000"/>
              <w:right w:val="single" w:sz="8" w:space="0" w:color="000000"/>
            </w:tcBorders>
            <w:shd w:val="clear" w:color="auto" w:fill="auto"/>
          </w:tcPr>
          <w:p w14:paraId="63665A39" w14:textId="77777777" w:rsidR="003523D9" w:rsidRPr="00D74A8F" w:rsidRDefault="003523D9" w:rsidP="00134B82">
            <w:pPr>
              <w:jc w:val="center"/>
              <w:rPr>
                <w:szCs w:val="22"/>
              </w:rPr>
            </w:pPr>
            <w:r w:rsidRPr="00D74A8F">
              <w:rPr>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auto"/>
          </w:tcPr>
          <w:p w14:paraId="68A01712" w14:textId="77777777" w:rsidR="003523D9" w:rsidRPr="00007431" w:rsidRDefault="003523D9" w:rsidP="00134B82">
            <w:pPr>
              <w:ind w:right="1"/>
              <w:jc w:val="center"/>
              <w:rPr>
                <w:szCs w:val="22"/>
              </w:rPr>
            </w:pPr>
            <w:r w:rsidRPr="00007431">
              <w:rPr>
                <w:szCs w:val="22"/>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Pr>
          <w:p w14:paraId="60A1E9A0" w14:textId="77777777" w:rsidR="003523D9" w:rsidRPr="00562D6E" w:rsidRDefault="003523D9" w:rsidP="00134B82">
            <w:pPr>
              <w:jc w:val="center"/>
              <w:rPr>
                <w:szCs w:val="22"/>
              </w:rPr>
            </w:pPr>
            <w:r w:rsidRPr="00562D6E">
              <w:rPr>
                <w:szCs w:val="22"/>
              </w:rPr>
              <w:t>350,00</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3E8C8208" w14:textId="77777777" w:rsidR="003523D9" w:rsidRPr="00562D6E" w:rsidRDefault="003523D9" w:rsidP="00134B82">
            <w:pPr>
              <w:ind w:left="17"/>
              <w:jc w:val="center"/>
              <w:rPr>
                <w:szCs w:val="22"/>
              </w:rPr>
            </w:pPr>
            <w:r w:rsidRPr="00562D6E">
              <w:rPr>
                <w:szCs w:val="22"/>
              </w:rPr>
              <w:t>350,00</w:t>
            </w:r>
          </w:p>
        </w:tc>
      </w:tr>
      <w:tr w:rsidR="003523D9" w14:paraId="59B30E5D" w14:textId="77777777" w:rsidTr="00134B82">
        <w:trPr>
          <w:trHeight w:val="213"/>
        </w:trPr>
        <w:tc>
          <w:tcPr>
            <w:tcW w:w="3241" w:type="dxa"/>
            <w:tcBorders>
              <w:top w:val="single" w:sz="8" w:space="0" w:color="000000"/>
              <w:left w:val="single" w:sz="8" w:space="0" w:color="000000"/>
              <w:bottom w:val="single" w:sz="8" w:space="0" w:color="000000"/>
              <w:right w:val="single" w:sz="8" w:space="0" w:color="000000"/>
            </w:tcBorders>
            <w:shd w:val="clear" w:color="auto" w:fill="D5DCE4"/>
          </w:tcPr>
          <w:p w14:paraId="59FEEE94" w14:textId="77777777" w:rsidR="003523D9" w:rsidRPr="009D29AF" w:rsidRDefault="003523D9" w:rsidP="00134B82">
            <w:pPr>
              <w:rPr>
                <w:b/>
                <w:szCs w:val="22"/>
              </w:rPr>
            </w:pPr>
            <w:r w:rsidRPr="009D29AF">
              <w:rPr>
                <w:b/>
                <w:szCs w:val="22"/>
              </w:rPr>
              <w:t>Çapa Makinesi</w:t>
            </w:r>
          </w:p>
        </w:tc>
        <w:tc>
          <w:tcPr>
            <w:tcW w:w="1279" w:type="dxa"/>
            <w:tcBorders>
              <w:top w:val="single" w:sz="8" w:space="0" w:color="000000"/>
              <w:left w:val="single" w:sz="8" w:space="0" w:color="000000"/>
              <w:bottom w:val="single" w:sz="8" w:space="0" w:color="000000"/>
              <w:right w:val="single" w:sz="8" w:space="0" w:color="000000"/>
            </w:tcBorders>
            <w:shd w:val="clear" w:color="auto" w:fill="D5DCE4"/>
          </w:tcPr>
          <w:p w14:paraId="241378F6" w14:textId="77777777" w:rsidR="003523D9" w:rsidRPr="00D74A8F" w:rsidRDefault="003523D9" w:rsidP="00134B82">
            <w:pPr>
              <w:jc w:val="center"/>
              <w:rPr>
                <w:szCs w:val="22"/>
              </w:rPr>
            </w:pPr>
            <w:r w:rsidRPr="00D74A8F">
              <w:rPr>
                <w:szCs w:val="22"/>
              </w:rPr>
              <w:t>adet</w:t>
            </w:r>
          </w:p>
        </w:tc>
        <w:tc>
          <w:tcPr>
            <w:tcW w:w="1524" w:type="dxa"/>
            <w:tcBorders>
              <w:top w:val="single" w:sz="8" w:space="0" w:color="000000"/>
              <w:left w:val="single" w:sz="8" w:space="0" w:color="000000"/>
              <w:bottom w:val="single" w:sz="8" w:space="0" w:color="000000"/>
              <w:right w:val="single" w:sz="8" w:space="0" w:color="000000"/>
            </w:tcBorders>
            <w:shd w:val="clear" w:color="auto" w:fill="D5DCE4"/>
          </w:tcPr>
          <w:p w14:paraId="1A143D00" w14:textId="77777777" w:rsidR="003523D9" w:rsidRPr="00007431" w:rsidRDefault="003523D9" w:rsidP="00134B82">
            <w:pPr>
              <w:ind w:right="1"/>
              <w:jc w:val="center"/>
              <w:rPr>
                <w:szCs w:val="22"/>
              </w:rPr>
            </w:pPr>
            <w:r w:rsidRPr="00007431">
              <w:rPr>
                <w:szCs w:val="22"/>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D5DCE4"/>
          </w:tcPr>
          <w:p w14:paraId="1574F55B" w14:textId="77777777" w:rsidR="003523D9" w:rsidRPr="00562D6E" w:rsidRDefault="003523D9" w:rsidP="00134B82">
            <w:pPr>
              <w:jc w:val="center"/>
              <w:rPr>
                <w:szCs w:val="22"/>
              </w:rPr>
            </w:pPr>
            <w:r w:rsidRPr="00562D6E">
              <w:rPr>
                <w:szCs w:val="22"/>
              </w:rPr>
              <w:t>5.360,26</w:t>
            </w:r>
          </w:p>
        </w:tc>
        <w:tc>
          <w:tcPr>
            <w:tcW w:w="2045" w:type="dxa"/>
            <w:tcBorders>
              <w:top w:val="single" w:sz="8" w:space="0" w:color="000000"/>
              <w:left w:val="single" w:sz="8" w:space="0" w:color="000000"/>
              <w:bottom w:val="single" w:sz="8" w:space="0" w:color="000000"/>
              <w:right w:val="single" w:sz="15" w:space="0" w:color="000000"/>
            </w:tcBorders>
            <w:shd w:val="clear" w:color="auto" w:fill="D5DCE4"/>
          </w:tcPr>
          <w:p w14:paraId="42F55B0E" w14:textId="77777777" w:rsidR="003523D9" w:rsidRPr="00562D6E" w:rsidRDefault="003523D9" w:rsidP="00134B82">
            <w:pPr>
              <w:ind w:left="17"/>
              <w:jc w:val="center"/>
              <w:rPr>
                <w:szCs w:val="22"/>
              </w:rPr>
            </w:pPr>
            <w:r w:rsidRPr="00562D6E">
              <w:rPr>
                <w:szCs w:val="22"/>
              </w:rPr>
              <w:t>5.360,26</w:t>
            </w:r>
          </w:p>
        </w:tc>
      </w:tr>
      <w:tr w:rsidR="003523D9" w14:paraId="46006EE3" w14:textId="77777777" w:rsidTr="00134B82">
        <w:trPr>
          <w:trHeight w:val="213"/>
        </w:trPr>
        <w:tc>
          <w:tcPr>
            <w:tcW w:w="7878" w:type="dxa"/>
            <w:gridSpan w:val="4"/>
            <w:tcBorders>
              <w:top w:val="single" w:sz="8" w:space="0" w:color="000000"/>
              <w:left w:val="single" w:sz="8" w:space="0" w:color="000000"/>
              <w:bottom w:val="single" w:sz="8" w:space="0" w:color="000000"/>
              <w:right w:val="single" w:sz="8" w:space="0" w:color="000000"/>
            </w:tcBorders>
            <w:shd w:val="clear" w:color="auto" w:fill="auto"/>
          </w:tcPr>
          <w:p w14:paraId="453ADD4D" w14:textId="77777777" w:rsidR="003523D9" w:rsidRPr="00007431" w:rsidRDefault="003523D9" w:rsidP="00134B82">
            <w:pPr>
              <w:rPr>
                <w:szCs w:val="22"/>
              </w:rPr>
            </w:pPr>
            <w:r w:rsidRPr="00D74A8F">
              <w:rPr>
                <w:b/>
                <w:szCs w:val="22"/>
              </w:rPr>
              <w:t>GENE</w:t>
            </w:r>
            <w:r>
              <w:rPr>
                <w:b/>
                <w:szCs w:val="22"/>
              </w:rPr>
              <w:t>L</w:t>
            </w:r>
            <w:r w:rsidRPr="00D74A8F">
              <w:rPr>
                <w:b/>
                <w:i/>
                <w:szCs w:val="22"/>
              </w:rPr>
              <w:t xml:space="preserve">  </w:t>
            </w:r>
            <w:r w:rsidRPr="00007431">
              <w:rPr>
                <w:b/>
                <w:szCs w:val="22"/>
              </w:rPr>
              <w:t>TOPLAM</w:t>
            </w:r>
          </w:p>
        </w:tc>
        <w:tc>
          <w:tcPr>
            <w:tcW w:w="2045" w:type="dxa"/>
            <w:tcBorders>
              <w:top w:val="single" w:sz="8" w:space="0" w:color="000000"/>
              <w:left w:val="single" w:sz="8" w:space="0" w:color="000000"/>
              <w:bottom w:val="single" w:sz="8" w:space="0" w:color="000000"/>
              <w:right w:val="single" w:sz="15" w:space="0" w:color="000000"/>
            </w:tcBorders>
            <w:shd w:val="clear" w:color="auto" w:fill="auto"/>
          </w:tcPr>
          <w:p w14:paraId="7E48B2CD" w14:textId="77777777" w:rsidR="003523D9" w:rsidRPr="00562D6E" w:rsidRDefault="003523D9" w:rsidP="00134B82">
            <w:pPr>
              <w:ind w:left="61"/>
              <w:jc w:val="center"/>
              <w:rPr>
                <w:b/>
                <w:szCs w:val="22"/>
              </w:rPr>
            </w:pPr>
            <w:r w:rsidRPr="00562D6E">
              <w:rPr>
                <w:b/>
                <w:szCs w:val="22"/>
              </w:rPr>
              <w:t>67.000,00</w:t>
            </w:r>
          </w:p>
        </w:tc>
      </w:tr>
    </w:tbl>
    <w:p w14:paraId="2CCB7604" w14:textId="77777777" w:rsidR="001D3E5B" w:rsidRPr="00B77E88" w:rsidRDefault="001D3E5B" w:rsidP="009247E6">
      <w:pPr>
        <w:pStyle w:val="MaddeA0"/>
        <w:numPr>
          <w:ilvl w:val="0"/>
          <w:numId w:val="0"/>
        </w:numPr>
        <w:spacing w:before="240" w:after="60" w:line="360" w:lineRule="auto"/>
        <w:ind w:left="142"/>
        <w:rPr>
          <w:b/>
        </w:rPr>
      </w:pPr>
      <w:r w:rsidRPr="00B77E88">
        <w:rPr>
          <w:b/>
        </w:rPr>
        <w:t>Taslak Bütçe (KDV Hariç - TL)</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5"/>
        <w:gridCol w:w="1090"/>
        <w:gridCol w:w="2157"/>
        <w:gridCol w:w="4086"/>
      </w:tblGrid>
      <w:tr w:rsidR="001D3E5B" w:rsidRPr="00B77E88" w14:paraId="41D06EC2" w14:textId="77777777" w:rsidTr="00482561">
        <w:trPr>
          <w:trHeight w:val="395"/>
        </w:trPr>
        <w:tc>
          <w:tcPr>
            <w:tcW w:w="1192" w:type="pct"/>
            <w:shd w:val="clear" w:color="auto" w:fill="D9D9D9"/>
            <w:vAlign w:val="center"/>
          </w:tcPr>
          <w:p w14:paraId="147B3439" w14:textId="77777777" w:rsidR="001D3E5B" w:rsidRPr="00B77E88" w:rsidRDefault="001D3E5B" w:rsidP="006A76F3">
            <w:pPr>
              <w:spacing w:line="360" w:lineRule="auto"/>
              <w:rPr>
                <w:b/>
              </w:rPr>
            </w:pPr>
            <w:r w:rsidRPr="00B77E88">
              <w:rPr>
                <w:b/>
              </w:rPr>
              <w:t>Maliyet unsuru</w:t>
            </w:r>
          </w:p>
        </w:tc>
        <w:tc>
          <w:tcPr>
            <w:tcW w:w="566" w:type="pct"/>
            <w:shd w:val="clear" w:color="auto" w:fill="D9D9D9"/>
            <w:vAlign w:val="center"/>
          </w:tcPr>
          <w:p w14:paraId="558F2E18" w14:textId="77777777" w:rsidR="001D3E5B" w:rsidRPr="00B77E88" w:rsidRDefault="001D3E5B" w:rsidP="006A76F3">
            <w:pPr>
              <w:spacing w:line="360" w:lineRule="auto"/>
              <w:rPr>
                <w:b/>
                <w:bCs/>
              </w:rPr>
            </w:pPr>
            <w:r w:rsidRPr="00B77E88">
              <w:rPr>
                <w:b/>
                <w:bCs/>
              </w:rPr>
              <w:t>Sayısı</w:t>
            </w:r>
          </w:p>
        </w:tc>
        <w:tc>
          <w:tcPr>
            <w:tcW w:w="1120" w:type="pct"/>
            <w:shd w:val="clear" w:color="auto" w:fill="D9D9D9"/>
            <w:vAlign w:val="center"/>
          </w:tcPr>
          <w:p w14:paraId="70E8422E" w14:textId="77777777" w:rsidR="001D3E5B" w:rsidRPr="00B77E88" w:rsidRDefault="001D3E5B" w:rsidP="006A76F3">
            <w:pPr>
              <w:spacing w:line="360" w:lineRule="auto"/>
              <w:rPr>
                <w:b/>
                <w:bCs/>
              </w:rPr>
            </w:pPr>
            <w:r w:rsidRPr="00B77E88">
              <w:rPr>
                <w:b/>
                <w:bCs/>
              </w:rPr>
              <w:t>Birim Maliyeti</w:t>
            </w:r>
          </w:p>
        </w:tc>
        <w:tc>
          <w:tcPr>
            <w:tcW w:w="2122" w:type="pct"/>
            <w:shd w:val="clear" w:color="auto" w:fill="D9D9D9"/>
            <w:vAlign w:val="center"/>
          </w:tcPr>
          <w:p w14:paraId="193FDB65" w14:textId="77777777" w:rsidR="001D3E5B" w:rsidRPr="00B77E88" w:rsidRDefault="001D3E5B" w:rsidP="006A76F3">
            <w:pPr>
              <w:spacing w:line="360" w:lineRule="auto"/>
              <w:rPr>
                <w:b/>
                <w:bCs/>
              </w:rPr>
            </w:pPr>
            <w:r w:rsidRPr="00B77E88">
              <w:rPr>
                <w:b/>
                <w:bCs/>
              </w:rPr>
              <w:t>Tutarı*</w:t>
            </w:r>
          </w:p>
        </w:tc>
      </w:tr>
      <w:tr w:rsidR="001D3E5B" w:rsidRPr="00B77E88" w14:paraId="4C633D6B" w14:textId="77777777" w:rsidTr="00482561">
        <w:trPr>
          <w:trHeight w:val="311"/>
        </w:trPr>
        <w:tc>
          <w:tcPr>
            <w:tcW w:w="1192" w:type="pct"/>
            <w:shd w:val="clear" w:color="auto" w:fill="auto"/>
            <w:vAlign w:val="center"/>
          </w:tcPr>
          <w:p w14:paraId="7435E3BD" w14:textId="77777777" w:rsidR="001D3E5B" w:rsidRPr="00B77E88" w:rsidRDefault="001D3E5B" w:rsidP="006A76F3">
            <w:pPr>
              <w:spacing w:line="360" w:lineRule="auto"/>
              <w:rPr>
                <w:color w:val="000000"/>
              </w:rPr>
            </w:pPr>
            <w:r w:rsidRPr="00B77E88">
              <w:rPr>
                <w:color w:val="000000"/>
              </w:rPr>
              <w:t>500 m</w:t>
            </w:r>
            <w:r w:rsidRPr="00B77E88">
              <w:rPr>
                <w:color w:val="000000"/>
                <w:vertAlign w:val="superscript"/>
              </w:rPr>
              <w:t>2</w:t>
            </w:r>
            <w:r w:rsidRPr="00B77E88">
              <w:rPr>
                <w:color w:val="000000"/>
              </w:rPr>
              <w:t xml:space="preserve"> sera</w:t>
            </w:r>
          </w:p>
          <w:p w14:paraId="526EACA4" w14:textId="77777777" w:rsidR="001D3E5B" w:rsidRPr="00B77E88" w:rsidRDefault="001D3E5B" w:rsidP="006A76F3">
            <w:pPr>
              <w:spacing w:line="360" w:lineRule="auto"/>
              <w:rPr>
                <w:color w:val="000000"/>
              </w:rPr>
            </w:pPr>
            <w:r w:rsidRPr="00B77E88">
              <w:rPr>
                <w:color w:val="000000"/>
              </w:rPr>
              <w:t>Çapa Makinesi</w:t>
            </w:r>
          </w:p>
        </w:tc>
        <w:tc>
          <w:tcPr>
            <w:tcW w:w="566" w:type="pct"/>
            <w:vAlign w:val="center"/>
          </w:tcPr>
          <w:p w14:paraId="7AE1E777" w14:textId="77777777" w:rsidR="001D3E5B" w:rsidRPr="00B77E88" w:rsidRDefault="001D3E5B" w:rsidP="006A76F3">
            <w:pPr>
              <w:spacing w:line="360" w:lineRule="auto"/>
              <w:ind w:right="196"/>
              <w:jc w:val="right"/>
            </w:pPr>
            <w:r w:rsidRPr="00B77E88">
              <w:t>54</w:t>
            </w:r>
          </w:p>
        </w:tc>
        <w:tc>
          <w:tcPr>
            <w:tcW w:w="1120" w:type="pct"/>
            <w:shd w:val="clear" w:color="auto" w:fill="auto"/>
            <w:vAlign w:val="center"/>
          </w:tcPr>
          <w:p w14:paraId="4779C2E8" w14:textId="77777777" w:rsidR="001D3E5B" w:rsidRPr="00B77E88" w:rsidRDefault="001D3E5B" w:rsidP="006A76F3">
            <w:pPr>
              <w:spacing w:line="360" w:lineRule="auto"/>
              <w:ind w:right="180"/>
              <w:jc w:val="right"/>
            </w:pPr>
            <w:r w:rsidRPr="00B77E88">
              <w:t>67.000</w:t>
            </w:r>
          </w:p>
        </w:tc>
        <w:tc>
          <w:tcPr>
            <w:tcW w:w="2122" w:type="pct"/>
            <w:shd w:val="clear" w:color="auto" w:fill="auto"/>
            <w:vAlign w:val="center"/>
          </w:tcPr>
          <w:p w14:paraId="25370FBB" w14:textId="77777777" w:rsidR="001D3E5B" w:rsidRPr="00B77E88" w:rsidRDefault="001D3E5B" w:rsidP="006A76F3">
            <w:pPr>
              <w:spacing w:line="360" w:lineRule="auto"/>
              <w:ind w:right="137"/>
              <w:jc w:val="right"/>
              <w:rPr>
                <w:b/>
              </w:rPr>
            </w:pPr>
            <w:r w:rsidRPr="00B77E88">
              <w:rPr>
                <w:b/>
              </w:rPr>
              <w:t>3.618.000,00</w:t>
            </w:r>
          </w:p>
        </w:tc>
      </w:tr>
      <w:tr w:rsidR="001D3E5B" w:rsidRPr="00B77E88" w14:paraId="42053FAE" w14:textId="77777777" w:rsidTr="00482561">
        <w:trPr>
          <w:trHeight w:val="311"/>
        </w:trPr>
        <w:tc>
          <w:tcPr>
            <w:tcW w:w="2878" w:type="pct"/>
            <w:gridSpan w:val="3"/>
            <w:shd w:val="clear" w:color="auto" w:fill="D9D9D9"/>
            <w:vAlign w:val="center"/>
          </w:tcPr>
          <w:p w14:paraId="16380C76" w14:textId="77777777" w:rsidR="001D3E5B" w:rsidRPr="00B77E88" w:rsidRDefault="001D3E5B" w:rsidP="006A76F3">
            <w:pPr>
              <w:spacing w:line="360" w:lineRule="auto"/>
              <w:rPr>
                <w:b/>
                <w:bCs/>
              </w:rPr>
            </w:pPr>
            <w:r w:rsidRPr="00B77E88">
              <w:rPr>
                <w:b/>
                <w:bCs/>
              </w:rPr>
              <w:t>Toplam</w:t>
            </w:r>
          </w:p>
        </w:tc>
        <w:tc>
          <w:tcPr>
            <w:tcW w:w="2122" w:type="pct"/>
            <w:shd w:val="clear" w:color="auto" w:fill="D9D9D9"/>
            <w:vAlign w:val="center"/>
          </w:tcPr>
          <w:p w14:paraId="7F42D57E" w14:textId="77777777" w:rsidR="001D3E5B" w:rsidRPr="00B77E88" w:rsidRDefault="001D3E5B" w:rsidP="006A76F3">
            <w:pPr>
              <w:spacing w:line="360" w:lineRule="auto"/>
              <w:ind w:right="137"/>
              <w:jc w:val="right"/>
              <w:rPr>
                <w:b/>
                <w:bCs/>
                <w:color w:val="000000"/>
              </w:rPr>
            </w:pPr>
            <w:r w:rsidRPr="00B77E88">
              <w:rPr>
                <w:b/>
                <w:bCs/>
                <w:color w:val="000000"/>
              </w:rPr>
              <w:t>3.618.000,00</w:t>
            </w:r>
          </w:p>
        </w:tc>
      </w:tr>
    </w:tbl>
    <w:p w14:paraId="42C6AB40" w14:textId="77777777" w:rsidR="00A23722" w:rsidRPr="00B77E88" w:rsidRDefault="00A23722" w:rsidP="001D3E5B">
      <w:pPr>
        <w:spacing w:after="60" w:line="360" w:lineRule="auto"/>
        <w:jc w:val="both"/>
      </w:pPr>
    </w:p>
    <w:p w14:paraId="74D761D7" w14:textId="309F24F2" w:rsidR="001D3E5B" w:rsidRPr="00B77E88" w:rsidRDefault="001D3E5B" w:rsidP="009247E6">
      <w:pPr>
        <w:pStyle w:val="MaddeA0"/>
        <w:numPr>
          <w:ilvl w:val="0"/>
          <w:numId w:val="0"/>
        </w:numPr>
        <w:spacing w:before="240" w:after="60" w:line="360" w:lineRule="auto"/>
        <w:ind w:left="142"/>
        <w:rPr>
          <w:b/>
        </w:rPr>
      </w:pPr>
      <w:r w:rsidRPr="00B77E88">
        <w:rPr>
          <w:b/>
        </w:rPr>
        <w:lastRenderedPageBreak/>
        <w:t>Taslak Uygulama Takvimi</w:t>
      </w:r>
    </w:p>
    <w:tbl>
      <w:tblPr>
        <w:tblW w:w="492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533"/>
        <w:gridCol w:w="486"/>
        <w:gridCol w:w="916"/>
        <w:gridCol w:w="1013"/>
        <w:gridCol w:w="1098"/>
        <w:gridCol w:w="687"/>
        <w:gridCol w:w="410"/>
        <w:gridCol w:w="823"/>
        <w:gridCol w:w="683"/>
      </w:tblGrid>
      <w:tr w:rsidR="009673B8" w:rsidRPr="009673B8" w14:paraId="0894D2FD" w14:textId="77777777" w:rsidTr="00645EB1">
        <w:trPr>
          <w:cantSplit/>
          <w:trHeight w:val="3086"/>
        </w:trPr>
        <w:tc>
          <w:tcPr>
            <w:tcW w:w="1122" w:type="pct"/>
            <w:shd w:val="clear" w:color="auto" w:fill="D9D9D9"/>
            <w:vAlign w:val="center"/>
          </w:tcPr>
          <w:p w14:paraId="17280BCF" w14:textId="77777777" w:rsidR="00F14186" w:rsidRPr="009673B8" w:rsidRDefault="00F14186" w:rsidP="00134B82">
            <w:pPr>
              <w:spacing w:line="360" w:lineRule="auto"/>
              <w:rPr>
                <w:rFonts w:eastAsia="Calibri"/>
                <w:b/>
                <w:sz w:val="18"/>
                <w:szCs w:val="18"/>
              </w:rPr>
            </w:pPr>
            <w:r w:rsidRPr="009673B8">
              <w:rPr>
                <w:rFonts w:eastAsia="Calibri"/>
                <w:b/>
                <w:sz w:val="18"/>
                <w:szCs w:val="18"/>
              </w:rPr>
              <w:t>Tarih</w:t>
            </w:r>
          </w:p>
        </w:tc>
        <w:tc>
          <w:tcPr>
            <w:tcW w:w="373" w:type="pct"/>
            <w:shd w:val="clear" w:color="auto" w:fill="D9D9D9"/>
            <w:textDirection w:val="btLr"/>
            <w:vAlign w:val="center"/>
          </w:tcPr>
          <w:p w14:paraId="7659B98C"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Şartnamelerin hazırlanması</w:t>
            </w:r>
          </w:p>
        </w:tc>
        <w:tc>
          <w:tcPr>
            <w:tcW w:w="281" w:type="pct"/>
            <w:shd w:val="clear" w:color="auto" w:fill="D9D9D9"/>
            <w:textDirection w:val="btLr"/>
            <w:vAlign w:val="center"/>
          </w:tcPr>
          <w:p w14:paraId="6B301649"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EPDB Onay</w:t>
            </w:r>
          </w:p>
        </w:tc>
        <w:tc>
          <w:tcPr>
            <w:tcW w:w="256" w:type="pct"/>
            <w:shd w:val="clear" w:color="auto" w:fill="D9D9D9"/>
            <w:textDirection w:val="btLr"/>
            <w:vAlign w:val="center"/>
          </w:tcPr>
          <w:p w14:paraId="2ED3D40C"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İlan ve Başvuru</w:t>
            </w:r>
          </w:p>
        </w:tc>
        <w:tc>
          <w:tcPr>
            <w:tcW w:w="483" w:type="pct"/>
            <w:shd w:val="clear" w:color="auto" w:fill="D9D9D9"/>
            <w:textDirection w:val="btLr"/>
            <w:vAlign w:val="center"/>
          </w:tcPr>
          <w:p w14:paraId="0F7AAEFF"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ÇDE ve İPYB Başvuru  ve İPYB Değerlendirme</w:t>
            </w:r>
          </w:p>
        </w:tc>
        <w:tc>
          <w:tcPr>
            <w:tcW w:w="534" w:type="pct"/>
            <w:shd w:val="clear" w:color="auto" w:fill="D9D9D9"/>
            <w:textDirection w:val="btLr"/>
            <w:vAlign w:val="center"/>
          </w:tcPr>
          <w:p w14:paraId="70982FEB"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EPDB Değerlendirme ve Onay</w:t>
            </w:r>
          </w:p>
        </w:tc>
        <w:tc>
          <w:tcPr>
            <w:tcW w:w="579" w:type="pct"/>
            <w:shd w:val="clear" w:color="auto" w:fill="D9D9D9"/>
            <w:textDirection w:val="btLr"/>
            <w:vAlign w:val="center"/>
          </w:tcPr>
          <w:p w14:paraId="19734EEC"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Asil ve Yedek Listelerin Duyurulması</w:t>
            </w:r>
          </w:p>
        </w:tc>
        <w:tc>
          <w:tcPr>
            <w:tcW w:w="362" w:type="pct"/>
            <w:shd w:val="clear" w:color="auto" w:fill="D9D9D9"/>
            <w:textDirection w:val="btLr"/>
            <w:vAlign w:val="center"/>
          </w:tcPr>
          <w:p w14:paraId="77A773A5"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Sözleşme ve İhale Süreci</w:t>
            </w:r>
          </w:p>
        </w:tc>
        <w:tc>
          <w:tcPr>
            <w:tcW w:w="216" w:type="pct"/>
            <w:shd w:val="clear" w:color="auto" w:fill="D9D9D9"/>
            <w:textDirection w:val="btLr"/>
            <w:vAlign w:val="center"/>
          </w:tcPr>
          <w:p w14:paraId="6E0C7ED2"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Kurulum/Alım</w:t>
            </w:r>
          </w:p>
        </w:tc>
        <w:tc>
          <w:tcPr>
            <w:tcW w:w="434" w:type="pct"/>
            <w:shd w:val="clear" w:color="auto" w:fill="D9D9D9"/>
            <w:textDirection w:val="btLr"/>
            <w:vAlign w:val="center"/>
          </w:tcPr>
          <w:p w14:paraId="706A1E1F"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Kontrol ve Teslim Alma Süreci</w:t>
            </w:r>
          </w:p>
        </w:tc>
        <w:tc>
          <w:tcPr>
            <w:tcW w:w="360" w:type="pct"/>
            <w:shd w:val="clear" w:color="auto" w:fill="D9D9D9"/>
            <w:textDirection w:val="btLr"/>
            <w:vAlign w:val="center"/>
          </w:tcPr>
          <w:p w14:paraId="32127164" w14:textId="77777777" w:rsidR="00F14186" w:rsidRPr="009673B8" w:rsidRDefault="00F14186" w:rsidP="00134B82">
            <w:pPr>
              <w:spacing w:line="360" w:lineRule="auto"/>
              <w:ind w:left="113" w:right="113"/>
              <w:rPr>
                <w:rFonts w:eastAsia="Calibri"/>
                <w:b/>
                <w:sz w:val="18"/>
                <w:szCs w:val="18"/>
              </w:rPr>
            </w:pPr>
            <w:r w:rsidRPr="009673B8">
              <w:rPr>
                <w:rFonts w:eastAsia="Calibri"/>
                <w:b/>
                <w:sz w:val="18"/>
                <w:szCs w:val="18"/>
              </w:rPr>
              <w:t>Ödeme talebi</w:t>
            </w:r>
          </w:p>
        </w:tc>
      </w:tr>
      <w:tr w:rsidR="009673B8" w:rsidRPr="009673B8" w14:paraId="0ED372D6" w14:textId="77777777" w:rsidTr="00645EB1">
        <w:trPr>
          <w:trHeight w:val="676"/>
        </w:trPr>
        <w:tc>
          <w:tcPr>
            <w:tcW w:w="1122" w:type="pct"/>
            <w:shd w:val="clear" w:color="auto" w:fill="auto"/>
            <w:vAlign w:val="center"/>
          </w:tcPr>
          <w:p w14:paraId="506ED63A" w14:textId="77777777" w:rsidR="00F14186" w:rsidRPr="009673B8" w:rsidRDefault="00F14186" w:rsidP="00134B82">
            <w:pPr>
              <w:spacing w:line="480" w:lineRule="auto"/>
              <w:rPr>
                <w:rFonts w:eastAsia="Calibri"/>
              </w:rPr>
            </w:pPr>
            <w:r w:rsidRPr="009673B8">
              <w:rPr>
                <w:rFonts w:eastAsia="Calibri"/>
              </w:rPr>
              <w:t>16-30 Temmuz</w:t>
            </w:r>
          </w:p>
        </w:tc>
        <w:tc>
          <w:tcPr>
            <w:tcW w:w="373" w:type="pct"/>
            <w:shd w:val="clear" w:color="auto" w:fill="auto"/>
            <w:vAlign w:val="center"/>
          </w:tcPr>
          <w:p w14:paraId="471D5041" w14:textId="77777777" w:rsidR="00F14186" w:rsidRPr="009673B8" w:rsidRDefault="00F14186" w:rsidP="00134B82">
            <w:pPr>
              <w:spacing w:line="480" w:lineRule="auto"/>
              <w:jc w:val="center"/>
              <w:rPr>
                <w:rFonts w:eastAsia="Calibri"/>
                <w:b/>
              </w:rPr>
            </w:pPr>
            <w:r w:rsidRPr="009673B8">
              <w:rPr>
                <w:rFonts w:eastAsia="Calibri"/>
                <w:b/>
              </w:rPr>
              <w:t>X</w:t>
            </w:r>
          </w:p>
        </w:tc>
        <w:tc>
          <w:tcPr>
            <w:tcW w:w="281" w:type="pct"/>
            <w:shd w:val="clear" w:color="auto" w:fill="auto"/>
            <w:vAlign w:val="center"/>
          </w:tcPr>
          <w:p w14:paraId="4A9C97A4" w14:textId="77777777" w:rsidR="00F14186" w:rsidRPr="009673B8" w:rsidRDefault="00F14186" w:rsidP="00134B82">
            <w:pPr>
              <w:spacing w:line="480" w:lineRule="auto"/>
              <w:jc w:val="center"/>
              <w:rPr>
                <w:rFonts w:eastAsia="Calibri"/>
                <w:b/>
              </w:rPr>
            </w:pPr>
            <w:r w:rsidRPr="009673B8">
              <w:rPr>
                <w:rFonts w:eastAsia="Calibri"/>
                <w:b/>
              </w:rPr>
              <w:t>X</w:t>
            </w:r>
          </w:p>
        </w:tc>
        <w:tc>
          <w:tcPr>
            <w:tcW w:w="256" w:type="pct"/>
            <w:shd w:val="clear" w:color="auto" w:fill="auto"/>
            <w:vAlign w:val="center"/>
          </w:tcPr>
          <w:p w14:paraId="74725A19" w14:textId="77777777" w:rsidR="00F14186" w:rsidRPr="009673B8" w:rsidRDefault="00F14186" w:rsidP="00134B82">
            <w:pPr>
              <w:spacing w:line="480" w:lineRule="auto"/>
              <w:jc w:val="center"/>
              <w:rPr>
                <w:rFonts w:eastAsia="Calibri"/>
                <w:b/>
              </w:rPr>
            </w:pPr>
          </w:p>
        </w:tc>
        <w:tc>
          <w:tcPr>
            <w:tcW w:w="483" w:type="pct"/>
            <w:shd w:val="clear" w:color="auto" w:fill="auto"/>
            <w:vAlign w:val="center"/>
          </w:tcPr>
          <w:p w14:paraId="61F76405" w14:textId="77777777" w:rsidR="00F14186" w:rsidRPr="009673B8" w:rsidRDefault="00F14186" w:rsidP="00134B82">
            <w:pPr>
              <w:spacing w:line="480" w:lineRule="auto"/>
              <w:jc w:val="center"/>
              <w:rPr>
                <w:rFonts w:eastAsia="Calibri"/>
                <w:b/>
              </w:rPr>
            </w:pPr>
          </w:p>
        </w:tc>
        <w:tc>
          <w:tcPr>
            <w:tcW w:w="534" w:type="pct"/>
            <w:shd w:val="clear" w:color="auto" w:fill="auto"/>
            <w:vAlign w:val="center"/>
          </w:tcPr>
          <w:p w14:paraId="6AC5063B" w14:textId="77777777" w:rsidR="00F14186" w:rsidRPr="009673B8" w:rsidRDefault="00F14186" w:rsidP="00134B82">
            <w:pPr>
              <w:spacing w:line="480" w:lineRule="auto"/>
              <w:jc w:val="center"/>
              <w:rPr>
                <w:rFonts w:eastAsia="Calibri"/>
                <w:b/>
              </w:rPr>
            </w:pPr>
          </w:p>
        </w:tc>
        <w:tc>
          <w:tcPr>
            <w:tcW w:w="579" w:type="pct"/>
            <w:shd w:val="clear" w:color="auto" w:fill="auto"/>
            <w:vAlign w:val="center"/>
          </w:tcPr>
          <w:p w14:paraId="238CED49" w14:textId="77777777" w:rsidR="00F14186" w:rsidRPr="009673B8" w:rsidRDefault="00F14186" w:rsidP="00134B82">
            <w:pPr>
              <w:spacing w:line="480" w:lineRule="auto"/>
              <w:jc w:val="center"/>
              <w:rPr>
                <w:rFonts w:eastAsia="Calibri"/>
                <w:b/>
              </w:rPr>
            </w:pPr>
          </w:p>
        </w:tc>
        <w:tc>
          <w:tcPr>
            <w:tcW w:w="362" w:type="pct"/>
            <w:shd w:val="clear" w:color="auto" w:fill="auto"/>
            <w:vAlign w:val="center"/>
          </w:tcPr>
          <w:p w14:paraId="7077DA11" w14:textId="77777777" w:rsidR="00F14186" w:rsidRPr="009673B8" w:rsidRDefault="00F14186" w:rsidP="00134B82">
            <w:pPr>
              <w:spacing w:line="480" w:lineRule="auto"/>
              <w:jc w:val="center"/>
              <w:rPr>
                <w:rFonts w:eastAsia="Calibri"/>
                <w:b/>
              </w:rPr>
            </w:pPr>
          </w:p>
        </w:tc>
        <w:tc>
          <w:tcPr>
            <w:tcW w:w="216" w:type="pct"/>
            <w:shd w:val="clear" w:color="auto" w:fill="auto"/>
            <w:vAlign w:val="center"/>
          </w:tcPr>
          <w:p w14:paraId="40F5A221" w14:textId="77777777" w:rsidR="00F14186" w:rsidRPr="009673B8" w:rsidRDefault="00F14186" w:rsidP="00134B82">
            <w:pPr>
              <w:spacing w:line="480" w:lineRule="auto"/>
              <w:jc w:val="center"/>
              <w:rPr>
                <w:rFonts w:eastAsia="Calibri"/>
                <w:b/>
              </w:rPr>
            </w:pPr>
          </w:p>
        </w:tc>
        <w:tc>
          <w:tcPr>
            <w:tcW w:w="434" w:type="pct"/>
            <w:shd w:val="clear" w:color="auto" w:fill="auto"/>
            <w:vAlign w:val="center"/>
          </w:tcPr>
          <w:p w14:paraId="2A59B1D1" w14:textId="77777777" w:rsidR="00F14186" w:rsidRPr="009673B8" w:rsidRDefault="00F14186" w:rsidP="00134B82">
            <w:pPr>
              <w:spacing w:line="480" w:lineRule="auto"/>
              <w:jc w:val="center"/>
              <w:rPr>
                <w:rFonts w:eastAsia="Calibri"/>
                <w:b/>
              </w:rPr>
            </w:pPr>
          </w:p>
        </w:tc>
        <w:tc>
          <w:tcPr>
            <w:tcW w:w="360" w:type="pct"/>
            <w:shd w:val="clear" w:color="auto" w:fill="auto"/>
            <w:vAlign w:val="center"/>
          </w:tcPr>
          <w:p w14:paraId="4E0772FF" w14:textId="77777777" w:rsidR="00F14186" w:rsidRPr="009673B8" w:rsidRDefault="00F14186" w:rsidP="00134B82">
            <w:pPr>
              <w:spacing w:line="480" w:lineRule="auto"/>
              <w:jc w:val="center"/>
              <w:rPr>
                <w:rFonts w:eastAsia="Calibri"/>
                <w:b/>
              </w:rPr>
            </w:pPr>
          </w:p>
        </w:tc>
      </w:tr>
      <w:tr w:rsidR="009673B8" w:rsidRPr="009673B8" w14:paraId="5182993C" w14:textId="77777777" w:rsidTr="00645EB1">
        <w:trPr>
          <w:trHeight w:val="677"/>
        </w:trPr>
        <w:tc>
          <w:tcPr>
            <w:tcW w:w="1122" w:type="pct"/>
            <w:shd w:val="clear" w:color="auto" w:fill="auto"/>
            <w:vAlign w:val="center"/>
          </w:tcPr>
          <w:p w14:paraId="60E9392F" w14:textId="77777777" w:rsidR="00F14186" w:rsidRPr="009673B8" w:rsidRDefault="00F14186" w:rsidP="00134B82">
            <w:pPr>
              <w:spacing w:line="480" w:lineRule="auto"/>
              <w:rPr>
                <w:rFonts w:eastAsia="Calibri"/>
              </w:rPr>
            </w:pPr>
            <w:r w:rsidRPr="009673B8">
              <w:rPr>
                <w:rFonts w:eastAsia="Calibri"/>
              </w:rPr>
              <w:t>04- 21 Ağustos</w:t>
            </w:r>
          </w:p>
        </w:tc>
        <w:tc>
          <w:tcPr>
            <w:tcW w:w="373" w:type="pct"/>
            <w:shd w:val="clear" w:color="auto" w:fill="auto"/>
            <w:vAlign w:val="center"/>
          </w:tcPr>
          <w:p w14:paraId="6E4397D0" w14:textId="77777777" w:rsidR="00F14186" w:rsidRPr="009673B8" w:rsidRDefault="00F14186" w:rsidP="00134B82">
            <w:pPr>
              <w:spacing w:line="480" w:lineRule="auto"/>
              <w:jc w:val="center"/>
              <w:rPr>
                <w:rFonts w:eastAsia="Calibri"/>
                <w:b/>
              </w:rPr>
            </w:pPr>
          </w:p>
        </w:tc>
        <w:tc>
          <w:tcPr>
            <w:tcW w:w="281" w:type="pct"/>
            <w:shd w:val="clear" w:color="auto" w:fill="auto"/>
            <w:vAlign w:val="center"/>
          </w:tcPr>
          <w:p w14:paraId="3223FB4D" w14:textId="77777777" w:rsidR="00F14186" w:rsidRPr="009673B8" w:rsidRDefault="00F14186" w:rsidP="00134B82">
            <w:pPr>
              <w:spacing w:line="480" w:lineRule="auto"/>
              <w:jc w:val="center"/>
              <w:rPr>
                <w:rFonts w:eastAsia="Calibri"/>
                <w:b/>
              </w:rPr>
            </w:pPr>
          </w:p>
        </w:tc>
        <w:tc>
          <w:tcPr>
            <w:tcW w:w="256" w:type="pct"/>
            <w:shd w:val="clear" w:color="auto" w:fill="auto"/>
            <w:vAlign w:val="center"/>
          </w:tcPr>
          <w:p w14:paraId="296C92D0" w14:textId="77777777" w:rsidR="00F14186" w:rsidRPr="009673B8" w:rsidRDefault="00F14186" w:rsidP="00134B82">
            <w:pPr>
              <w:spacing w:line="480" w:lineRule="auto"/>
              <w:jc w:val="center"/>
              <w:rPr>
                <w:rFonts w:eastAsia="Calibri"/>
                <w:b/>
              </w:rPr>
            </w:pPr>
            <w:r w:rsidRPr="009673B8">
              <w:rPr>
                <w:rFonts w:eastAsia="Calibri"/>
                <w:b/>
              </w:rPr>
              <w:t>X</w:t>
            </w:r>
          </w:p>
        </w:tc>
        <w:tc>
          <w:tcPr>
            <w:tcW w:w="483" w:type="pct"/>
            <w:shd w:val="clear" w:color="auto" w:fill="auto"/>
            <w:vAlign w:val="center"/>
          </w:tcPr>
          <w:p w14:paraId="4549073C" w14:textId="77777777" w:rsidR="00F14186" w:rsidRPr="009673B8" w:rsidRDefault="00F14186" w:rsidP="00134B82">
            <w:pPr>
              <w:spacing w:line="480" w:lineRule="auto"/>
              <w:jc w:val="center"/>
              <w:rPr>
                <w:rFonts w:eastAsia="Calibri"/>
                <w:b/>
              </w:rPr>
            </w:pPr>
          </w:p>
        </w:tc>
        <w:tc>
          <w:tcPr>
            <w:tcW w:w="534" w:type="pct"/>
            <w:shd w:val="clear" w:color="auto" w:fill="auto"/>
            <w:vAlign w:val="center"/>
          </w:tcPr>
          <w:p w14:paraId="1DA76230" w14:textId="77777777" w:rsidR="00F14186" w:rsidRPr="009673B8" w:rsidRDefault="00F14186" w:rsidP="00134B82">
            <w:pPr>
              <w:spacing w:line="480" w:lineRule="auto"/>
              <w:jc w:val="center"/>
              <w:rPr>
                <w:rFonts w:eastAsia="Calibri"/>
                <w:b/>
              </w:rPr>
            </w:pPr>
          </w:p>
        </w:tc>
        <w:tc>
          <w:tcPr>
            <w:tcW w:w="579" w:type="pct"/>
            <w:shd w:val="clear" w:color="auto" w:fill="auto"/>
            <w:vAlign w:val="center"/>
          </w:tcPr>
          <w:p w14:paraId="396E99AA" w14:textId="77777777" w:rsidR="00F14186" w:rsidRPr="009673B8" w:rsidRDefault="00F14186" w:rsidP="00134B82">
            <w:pPr>
              <w:spacing w:line="480" w:lineRule="auto"/>
              <w:jc w:val="center"/>
              <w:rPr>
                <w:rFonts w:eastAsia="Calibri"/>
                <w:b/>
              </w:rPr>
            </w:pPr>
          </w:p>
        </w:tc>
        <w:tc>
          <w:tcPr>
            <w:tcW w:w="362" w:type="pct"/>
            <w:shd w:val="clear" w:color="auto" w:fill="auto"/>
            <w:vAlign w:val="center"/>
          </w:tcPr>
          <w:p w14:paraId="6309DA82" w14:textId="77777777" w:rsidR="00F14186" w:rsidRPr="009673B8" w:rsidRDefault="00F14186" w:rsidP="00134B82">
            <w:pPr>
              <w:spacing w:line="480" w:lineRule="auto"/>
              <w:jc w:val="center"/>
              <w:rPr>
                <w:rFonts w:eastAsia="Calibri"/>
                <w:b/>
              </w:rPr>
            </w:pPr>
          </w:p>
        </w:tc>
        <w:tc>
          <w:tcPr>
            <w:tcW w:w="216" w:type="pct"/>
            <w:shd w:val="clear" w:color="auto" w:fill="auto"/>
            <w:vAlign w:val="center"/>
          </w:tcPr>
          <w:p w14:paraId="0C109F92" w14:textId="77777777" w:rsidR="00F14186" w:rsidRPr="009673B8" w:rsidRDefault="00F14186" w:rsidP="00134B82">
            <w:pPr>
              <w:spacing w:line="480" w:lineRule="auto"/>
              <w:jc w:val="center"/>
              <w:rPr>
                <w:rFonts w:eastAsia="Calibri"/>
                <w:b/>
              </w:rPr>
            </w:pPr>
          </w:p>
        </w:tc>
        <w:tc>
          <w:tcPr>
            <w:tcW w:w="434" w:type="pct"/>
            <w:shd w:val="clear" w:color="auto" w:fill="auto"/>
            <w:vAlign w:val="center"/>
          </w:tcPr>
          <w:p w14:paraId="74C65E8E" w14:textId="77777777" w:rsidR="00F14186" w:rsidRPr="009673B8" w:rsidRDefault="00F14186" w:rsidP="00134B82">
            <w:pPr>
              <w:spacing w:line="480" w:lineRule="auto"/>
              <w:jc w:val="center"/>
              <w:rPr>
                <w:rFonts w:eastAsia="Calibri"/>
                <w:b/>
              </w:rPr>
            </w:pPr>
          </w:p>
        </w:tc>
        <w:tc>
          <w:tcPr>
            <w:tcW w:w="360" w:type="pct"/>
            <w:shd w:val="clear" w:color="auto" w:fill="auto"/>
            <w:vAlign w:val="center"/>
          </w:tcPr>
          <w:p w14:paraId="79266877" w14:textId="77777777" w:rsidR="00F14186" w:rsidRPr="009673B8" w:rsidRDefault="00F14186" w:rsidP="00134B82">
            <w:pPr>
              <w:spacing w:line="480" w:lineRule="auto"/>
              <w:jc w:val="center"/>
              <w:rPr>
                <w:rFonts w:eastAsia="Calibri"/>
                <w:b/>
              </w:rPr>
            </w:pPr>
          </w:p>
        </w:tc>
      </w:tr>
      <w:tr w:rsidR="009673B8" w:rsidRPr="009673B8" w14:paraId="1F76D02B" w14:textId="77777777" w:rsidTr="00645EB1">
        <w:trPr>
          <w:trHeight w:val="677"/>
        </w:trPr>
        <w:tc>
          <w:tcPr>
            <w:tcW w:w="1122" w:type="pct"/>
            <w:shd w:val="clear" w:color="auto" w:fill="auto"/>
            <w:vAlign w:val="center"/>
          </w:tcPr>
          <w:p w14:paraId="1A3D8451" w14:textId="77777777" w:rsidR="00F14186" w:rsidRPr="009673B8" w:rsidRDefault="00F14186" w:rsidP="00134B82">
            <w:pPr>
              <w:spacing w:line="480" w:lineRule="auto"/>
              <w:rPr>
                <w:rFonts w:eastAsia="Calibri"/>
              </w:rPr>
            </w:pPr>
            <w:r w:rsidRPr="009673B8">
              <w:rPr>
                <w:rFonts w:eastAsia="Calibri"/>
              </w:rPr>
              <w:t>24-28 Ağustos</w:t>
            </w:r>
          </w:p>
        </w:tc>
        <w:tc>
          <w:tcPr>
            <w:tcW w:w="373" w:type="pct"/>
            <w:shd w:val="clear" w:color="auto" w:fill="auto"/>
            <w:vAlign w:val="center"/>
          </w:tcPr>
          <w:p w14:paraId="4509D205" w14:textId="77777777" w:rsidR="00F14186" w:rsidRPr="009673B8" w:rsidRDefault="00F14186" w:rsidP="00134B82">
            <w:pPr>
              <w:spacing w:line="480" w:lineRule="auto"/>
              <w:jc w:val="center"/>
              <w:rPr>
                <w:rFonts w:eastAsia="Calibri"/>
                <w:b/>
              </w:rPr>
            </w:pPr>
          </w:p>
        </w:tc>
        <w:tc>
          <w:tcPr>
            <w:tcW w:w="281" w:type="pct"/>
            <w:shd w:val="clear" w:color="auto" w:fill="auto"/>
            <w:vAlign w:val="center"/>
          </w:tcPr>
          <w:p w14:paraId="24CAE54E" w14:textId="77777777" w:rsidR="00F14186" w:rsidRPr="009673B8" w:rsidRDefault="00F14186" w:rsidP="00134B82">
            <w:pPr>
              <w:spacing w:line="480" w:lineRule="auto"/>
              <w:jc w:val="center"/>
              <w:rPr>
                <w:rFonts w:eastAsia="Calibri"/>
                <w:b/>
              </w:rPr>
            </w:pPr>
          </w:p>
        </w:tc>
        <w:tc>
          <w:tcPr>
            <w:tcW w:w="256" w:type="pct"/>
            <w:shd w:val="clear" w:color="auto" w:fill="auto"/>
            <w:vAlign w:val="center"/>
          </w:tcPr>
          <w:p w14:paraId="16CBB2DC" w14:textId="77777777" w:rsidR="00F14186" w:rsidRPr="009673B8" w:rsidRDefault="00F14186" w:rsidP="00134B82">
            <w:pPr>
              <w:spacing w:line="480" w:lineRule="auto"/>
              <w:jc w:val="center"/>
              <w:rPr>
                <w:rFonts w:eastAsia="Calibri"/>
                <w:b/>
              </w:rPr>
            </w:pPr>
          </w:p>
        </w:tc>
        <w:tc>
          <w:tcPr>
            <w:tcW w:w="483" w:type="pct"/>
            <w:shd w:val="clear" w:color="auto" w:fill="auto"/>
            <w:vAlign w:val="center"/>
          </w:tcPr>
          <w:p w14:paraId="1F996D61" w14:textId="77777777" w:rsidR="00F14186" w:rsidRPr="009673B8" w:rsidRDefault="00F14186" w:rsidP="00134B82">
            <w:pPr>
              <w:spacing w:line="480" w:lineRule="auto"/>
              <w:jc w:val="center"/>
              <w:rPr>
                <w:rFonts w:eastAsia="Calibri"/>
                <w:b/>
              </w:rPr>
            </w:pPr>
            <w:r w:rsidRPr="009673B8">
              <w:rPr>
                <w:rFonts w:eastAsia="Calibri"/>
                <w:b/>
              </w:rPr>
              <w:t>X</w:t>
            </w:r>
          </w:p>
        </w:tc>
        <w:tc>
          <w:tcPr>
            <w:tcW w:w="534" w:type="pct"/>
            <w:shd w:val="clear" w:color="auto" w:fill="auto"/>
            <w:vAlign w:val="center"/>
          </w:tcPr>
          <w:p w14:paraId="5C05D257" w14:textId="77777777" w:rsidR="00F14186" w:rsidRPr="009673B8" w:rsidRDefault="00F14186" w:rsidP="00134B82">
            <w:pPr>
              <w:spacing w:line="480" w:lineRule="auto"/>
              <w:jc w:val="center"/>
              <w:rPr>
                <w:rFonts w:eastAsia="Calibri"/>
                <w:b/>
              </w:rPr>
            </w:pPr>
          </w:p>
        </w:tc>
        <w:tc>
          <w:tcPr>
            <w:tcW w:w="579" w:type="pct"/>
            <w:shd w:val="clear" w:color="auto" w:fill="auto"/>
            <w:vAlign w:val="center"/>
          </w:tcPr>
          <w:p w14:paraId="666344F8" w14:textId="77777777" w:rsidR="00F14186" w:rsidRPr="009673B8" w:rsidRDefault="00F14186" w:rsidP="00134B82">
            <w:pPr>
              <w:spacing w:line="480" w:lineRule="auto"/>
              <w:jc w:val="center"/>
              <w:rPr>
                <w:rFonts w:eastAsia="Calibri"/>
                <w:b/>
              </w:rPr>
            </w:pPr>
          </w:p>
        </w:tc>
        <w:tc>
          <w:tcPr>
            <w:tcW w:w="362" w:type="pct"/>
            <w:shd w:val="clear" w:color="auto" w:fill="auto"/>
            <w:vAlign w:val="center"/>
          </w:tcPr>
          <w:p w14:paraId="0959D77B" w14:textId="77777777" w:rsidR="00F14186" w:rsidRPr="009673B8" w:rsidRDefault="00F14186" w:rsidP="00134B82">
            <w:pPr>
              <w:spacing w:line="480" w:lineRule="auto"/>
              <w:jc w:val="center"/>
              <w:rPr>
                <w:rFonts w:eastAsia="Calibri"/>
                <w:b/>
              </w:rPr>
            </w:pPr>
          </w:p>
        </w:tc>
        <w:tc>
          <w:tcPr>
            <w:tcW w:w="216" w:type="pct"/>
            <w:shd w:val="clear" w:color="auto" w:fill="auto"/>
            <w:vAlign w:val="center"/>
          </w:tcPr>
          <w:p w14:paraId="56AC470C" w14:textId="77777777" w:rsidR="00F14186" w:rsidRPr="009673B8" w:rsidRDefault="00F14186" w:rsidP="00134B82">
            <w:pPr>
              <w:spacing w:line="480" w:lineRule="auto"/>
              <w:jc w:val="center"/>
              <w:rPr>
                <w:rFonts w:eastAsia="Calibri"/>
                <w:b/>
              </w:rPr>
            </w:pPr>
          </w:p>
        </w:tc>
        <w:tc>
          <w:tcPr>
            <w:tcW w:w="434" w:type="pct"/>
            <w:shd w:val="clear" w:color="auto" w:fill="auto"/>
            <w:vAlign w:val="center"/>
          </w:tcPr>
          <w:p w14:paraId="2A2E8E7F" w14:textId="77777777" w:rsidR="00F14186" w:rsidRPr="009673B8" w:rsidRDefault="00F14186" w:rsidP="00134B82">
            <w:pPr>
              <w:spacing w:line="480" w:lineRule="auto"/>
              <w:jc w:val="center"/>
              <w:rPr>
                <w:rFonts w:eastAsia="Calibri"/>
                <w:b/>
              </w:rPr>
            </w:pPr>
          </w:p>
        </w:tc>
        <w:tc>
          <w:tcPr>
            <w:tcW w:w="360" w:type="pct"/>
            <w:shd w:val="clear" w:color="auto" w:fill="auto"/>
            <w:vAlign w:val="center"/>
          </w:tcPr>
          <w:p w14:paraId="571D70A2" w14:textId="77777777" w:rsidR="00F14186" w:rsidRPr="009673B8" w:rsidRDefault="00F14186" w:rsidP="00134B82">
            <w:pPr>
              <w:spacing w:line="480" w:lineRule="auto"/>
              <w:jc w:val="center"/>
              <w:rPr>
                <w:rFonts w:eastAsia="Calibri"/>
                <w:b/>
              </w:rPr>
            </w:pPr>
          </w:p>
        </w:tc>
      </w:tr>
      <w:tr w:rsidR="009673B8" w:rsidRPr="009673B8" w14:paraId="56B4E707" w14:textId="77777777" w:rsidTr="00645EB1">
        <w:trPr>
          <w:trHeight w:val="676"/>
        </w:trPr>
        <w:tc>
          <w:tcPr>
            <w:tcW w:w="1122" w:type="pct"/>
            <w:shd w:val="clear" w:color="auto" w:fill="auto"/>
            <w:vAlign w:val="center"/>
          </w:tcPr>
          <w:p w14:paraId="2C1CC8E1" w14:textId="77777777" w:rsidR="00F14186" w:rsidRPr="009673B8" w:rsidRDefault="00F14186" w:rsidP="00134B82">
            <w:pPr>
              <w:spacing w:line="480" w:lineRule="auto"/>
              <w:rPr>
                <w:rFonts w:eastAsia="Calibri"/>
              </w:rPr>
            </w:pPr>
            <w:r w:rsidRPr="009673B8">
              <w:rPr>
                <w:rFonts w:eastAsia="Calibri"/>
              </w:rPr>
              <w:t>31Ağustos-4 Eylül</w:t>
            </w:r>
          </w:p>
        </w:tc>
        <w:tc>
          <w:tcPr>
            <w:tcW w:w="373" w:type="pct"/>
            <w:shd w:val="clear" w:color="auto" w:fill="auto"/>
            <w:vAlign w:val="center"/>
          </w:tcPr>
          <w:p w14:paraId="67532F9C" w14:textId="77777777" w:rsidR="00F14186" w:rsidRPr="009673B8" w:rsidRDefault="00F14186" w:rsidP="00134B82">
            <w:pPr>
              <w:spacing w:line="480" w:lineRule="auto"/>
              <w:jc w:val="center"/>
              <w:rPr>
                <w:rFonts w:eastAsia="Calibri"/>
                <w:b/>
              </w:rPr>
            </w:pPr>
          </w:p>
        </w:tc>
        <w:tc>
          <w:tcPr>
            <w:tcW w:w="281" w:type="pct"/>
            <w:shd w:val="clear" w:color="auto" w:fill="auto"/>
            <w:vAlign w:val="center"/>
          </w:tcPr>
          <w:p w14:paraId="7D5665A2" w14:textId="77777777" w:rsidR="00F14186" w:rsidRPr="009673B8" w:rsidRDefault="00F14186" w:rsidP="00134B82">
            <w:pPr>
              <w:spacing w:line="480" w:lineRule="auto"/>
              <w:jc w:val="center"/>
              <w:rPr>
                <w:rFonts w:eastAsia="Calibri"/>
                <w:b/>
              </w:rPr>
            </w:pPr>
          </w:p>
        </w:tc>
        <w:tc>
          <w:tcPr>
            <w:tcW w:w="256" w:type="pct"/>
            <w:shd w:val="clear" w:color="auto" w:fill="auto"/>
            <w:vAlign w:val="center"/>
          </w:tcPr>
          <w:p w14:paraId="7686029E" w14:textId="77777777" w:rsidR="00F14186" w:rsidRPr="009673B8" w:rsidRDefault="00F14186" w:rsidP="00134B82">
            <w:pPr>
              <w:spacing w:line="480" w:lineRule="auto"/>
              <w:jc w:val="center"/>
              <w:rPr>
                <w:rFonts w:eastAsia="Calibri"/>
                <w:b/>
              </w:rPr>
            </w:pPr>
          </w:p>
        </w:tc>
        <w:tc>
          <w:tcPr>
            <w:tcW w:w="483" w:type="pct"/>
            <w:shd w:val="clear" w:color="auto" w:fill="auto"/>
            <w:vAlign w:val="center"/>
          </w:tcPr>
          <w:p w14:paraId="0E1F5087" w14:textId="77777777" w:rsidR="00F14186" w:rsidRPr="009673B8" w:rsidRDefault="00F14186" w:rsidP="00134B82">
            <w:pPr>
              <w:spacing w:line="480" w:lineRule="auto"/>
              <w:jc w:val="center"/>
              <w:rPr>
                <w:rFonts w:eastAsia="Calibri"/>
                <w:b/>
              </w:rPr>
            </w:pPr>
          </w:p>
        </w:tc>
        <w:tc>
          <w:tcPr>
            <w:tcW w:w="534" w:type="pct"/>
            <w:shd w:val="clear" w:color="auto" w:fill="auto"/>
            <w:vAlign w:val="center"/>
          </w:tcPr>
          <w:p w14:paraId="6260F886" w14:textId="77777777" w:rsidR="00F14186" w:rsidRPr="009673B8" w:rsidRDefault="00F14186" w:rsidP="00134B82">
            <w:pPr>
              <w:spacing w:line="480" w:lineRule="auto"/>
              <w:jc w:val="center"/>
              <w:rPr>
                <w:rFonts w:eastAsia="Calibri"/>
                <w:b/>
              </w:rPr>
            </w:pPr>
            <w:r w:rsidRPr="009673B8">
              <w:rPr>
                <w:rFonts w:eastAsia="Calibri"/>
                <w:b/>
              </w:rPr>
              <w:t>X</w:t>
            </w:r>
          </w:p>
        </w:tc>
        <w:tc>
          <w:tcPr>
            <w:tcW w:w="579" w:type="pct"/>
            <w:shd w:val="clear" w:color="auto" w:fill="auto"/>
            <w:vAlign w:val="center"/>
          </w:tcPr>
          <w:p w14:paraId="3D2B1056" w14:textId="77777777" w:rsidR="00F14186" w:rsidRPr="009673B8" w:rsidRDefault="00F14186" w:rsidP="00134B82">
            <w:pPr>
              <w:spacing w:line="480" w:lineRule="auto"/>
              <w:jc w:val="center"/>
              <w:rPr>
                <w:rFonts w:eastAsia="Calibri"/>
                <w:b/>
              </w:rPr>
            </w:pPr>
          </w:p>
        </w:tc>
        <w:tc>
          <w:tcPr>
            <w:tcW w:w="362" w:type="pct"/>
            <w:shd w:val="clear" w:color="auto" w:fill="auto"/>
            <w:vAlign w:val="center"/>
          </w:tcPr>
          <w:p w14:paraId="381E7D0C" w14:textId="77777777" w:rsidR="00F14186" w:rsidRPr="009673B8" w:rsidRDefault="00F14186" w:rsidP="00134B82">
            <w:pPr>
              <w:spacing w:line="480" w:lineRule="auto"/>
              <w:jc w:val="center"/>
              <w:rPr>
                <w:rFonts w:eastAsia="Calibri"/>
                <w:b/>
              </w:rPr>
            </w:pPr>
          </w:p>
        </w:tc>
        <w:tc>
          <w:tcPr>
            <w:tcW w:w="216" w:type="pct"/>
            <w:shd w:val="clear" w:color="auto" w:fill="auto"/>
            <w:vAlign w:val="center"/>
          </w:tcPr>
          <w:p w14:paraId="04B00BFB" w14:textId="77777777" w:rsidR="00F14186" w:rsidRPr="009673B8" w:rsidRDefault="00F14186" w:rsidP="00134B82">
            <w:pPr>
              <w:spacing w:line="480" w:lineRule="auto"/>
              <w:jc w:val="center"/>
              <w:rPr>
                <w:rFonts w:eastAsia="Calibri"/>
                <w:b/>
              </w:rPr>
            </w:pPr>
          </w:p>
        </w:tc>
        <w:tc>
          <w:tcPr>
            <w:tcW w:w="434" w:type="pct"/>
            <w:shd w:val="clear" w:color="auto" w:fill="auto"/>
            <w:vAlign w:val="center"/>
          </w:tcPr>
          <w:p w14:paraId="70C84EC2" w14:textId="77777777" w:rsidR="00F14186" w:rsidRPr="009673B8" w:rsidRDefault="00F14186" w:rsidP="00134B82">
            <w:pPr>
              <w:spacing w:line="480" w:lineRule="auto"/>
              <w:jc w:val="center"/>
              <w:rPr>
                <w:rFonts w:eastAsia="Calibri"/>
                <w:b/>
              </w:rPr>
            </w:pPr>
          </w:p>
        </w:tc>
        <w:tc>
          <w:tcPr>
            <w:tcW w:w="360" w:type="pct"/>
            <w:shd w:val="clear" w:color="auto" w:fill="auto"/>
            <w:vAlign w:val="center"/>
          </w:tcPr>
          <w:p w14:paraId="4F82599E" w14:textId="77777777" w:rsidR="00F14186" w:rsidRPr="009673B8" w:rsidRDefault="00F14186" w:rsidP="00134B82">
            <w:pPr>
              <w:spacing w:line="480" w:lineRule="auto"/>
              <w:jc w:val="center"/>
              <w:rPr>
                <w:rFonts w:eastAsia="Calibri"/>
                <w:b/>
              </w:rPr>
            </w:pPr>
          </w:p>
        </w:tc>
      </w:tr>
      <w:tr w:rsidR="009673B8" w:rsidRPr="009673B8" w14:paraId="76C7C8C9" w14:textId="77777777" w:rsidTr="00645EB1">
        <w:trPr>
          <w:trHeight w:val="677"/>
        </w:trPr>
        <w:tc>
          <w:tcPr>
            <w:tcW w:w="1122" w:type="pct"/>
            <w:shd w:val="clear" w:color="auto" w:fill="auto"/>
            <w:vAlign w:val="center"/>
          </w:tcPr>
          <w:p w14:paraId="750FCF35" w14:textId="77777777" w:rsidR="00F14186" w:rsidRPr="009673B8" w:rsidRDefault="00F14186" w:rsidP="00134B82">
            <w:pPr>
              <w:spacing w:line="480" w:lineRule="auto"/>
              <w:rPr>
                <w:rFonts w:eastAsia="Calibri"/>
              </w:rPr>
            </w:pPr>
            <w:r w:rsidRPr="009673B8">
              <w:rPr>
                <w:rFonts w:eastAsia="Calibri"/>
              </w:rPr>
              <w:t>07-11 Eylül</w:t>
            </w:r>
          </w:p>
        </w:tc>
        <w:tc>
          <w:tcPr>
            <w:tcW w:w="373" w:type="pct"/>
            <w:shd w:val="clear" w:color="auto" w:fill="auto"/>
            <w:vAlign w:val="center"/>
          </w:tcPr>
          <w:p w14:paraId="7A8D1205" w14:textId="77777777" w:rsidR="00F14186" w:rsidRPr="009673B8" w:rsidRDefault="00F14186" w:rsidP="00134B82">
            <w:pPr>
              <w:spacing w:line="480" w:lineRule="auto"/>
              <w:jc w:val="center"/>
              <w:rPr>
                <w:rFonts w:eastAsia="Calibri"/>
                <w:b/>
              </w:rPr>
            </w:pPr>
          </w:p>
        </w:tc>
        <w:tc>
          <w:tcPr>
            <w:tcW w:w="281" w:type="pct"/>
            <w:shd w:val="clear" w:color="auto" w:fill="auto"/>
            <w:vAlign w:val="center"/>
          </w:tcPr>
          <w:p w14:paraId="10F94E11" w14:textId="77777777" w:rsidR="00F14186" w:rsidRPr="009673B8" w:rsidRDefault="00F14186" w:rsidP="00134B82">
            <w:pPr>
              <w:spacing w:line="480" w:lineRule="auto"/>
              <w:jc w:val="center"/>
              <w:rPr>
                <w:rFonts w:eastAsia="Calibri"/>
                <w:b/>
              </w:rPr>
            </w:pPr>
          </w:p>
        </w:tc>
        <w:tc>
          <w:tcPr>
            <w:tcW w:w="256" w:type="pct"/>
            <w:shd w:val="clear" w:color="auto" w:fill="auto"/>
            <w:vAlign w:val="center"/>
          </w:tcPr>
          <w:p w14:paraId="4734AC94" w14:textId="77777777" w:rsidR="00F14186" w:rsidRPr="009673B8" w:rsidRDefault="00F14186" w:rsidP="00134B82">
            <w:pPr>
              <w:spacing w:line="480" w:lineRule="auto"/>
              <w:jc w:val="center"/>
              <w:rPr>
                <w:rFonts w:eastAsia="Calibri"/>
                <w:b/>
              </w:rPr>
            </w:pPr>
          </w:p>
        </w:tc>
        <w:tc>
          <w:tcPr>
            <w:tcW w:w="483" w:type="pct"/>
            <w:shd w:val="clear" w:color="auto" w:fill="auto"/>
            <w:vAlign w:val="center"/>
          </w:tcPr>
          <w:p w14:paraId="4ACD91C4" w14:textId="77777777" w:rsidR="00F14186" w:rsidRPr="009673B8" w:rsidRDefault="00F14186" w:rsidP="00134B82">
            <w:pPr>
              <w:spacing w:line="480" w:lineRule="auto"/>
              <w:jc w:val="center"/>
              <w:rPr>
                <w:rFonts w:eastAsia="Calibri"/>
                <w:b/>
              </w:rPr>
            </w:pPr>
          </w:p>
        </w:tc>
        <w:tc>
          <w:tcPr>
            <w:tcW w:w="534" w:type="pct"/>
            <w:shd w:val="clear" w:color="auto" w:fill="auto"/>
            <w:vAlign w:val="center"/>
          </w:tcPr>
          <w:p w14:paraId="4B5DEA8A" w14:textId="77777777" w:rsidR="00F14186" w:rsidRPr="009673B8" w:rsidRDefault="00F14186" w:rsidP="00134B82">
            <w:pPr>
              <w:spacing w:line="480" w:lineRule="auto"/>
              <w:jc w:val="center"/>
              <w:rPr>
                <w:rFonts w:eastAsia="Calibri"/>
                <w:b/>
              </w:rPr>
            </w:pPr>
          </w:p>
        </w:tc>
        <w:tc>
          <w:tcPr>
            <w:tcW w:w="579" w:type="pct"/>
            <w:shd w:val="clear" w:color="auto" w:fill="auto"/>
            <w:vAlign w:val="center"/>
          </w:tcPr>
          <w:p w14:paraId="6CFB7DE8" w14:textId="77777777" w:rsidR="00F14186" w:rsidRPr="009673B8" w:rsidRDefault="00F14186" w:rsidP="00134B82">
            <w:pPr>
              <w:spacing w:line="480" w:lineRule="auto"/>
              <w:jc w:val="center"/>
              <w:rPr>
                <w:rFonts w:eastAsia="Calibri"/>
                <w:b/>
              </w:rPr>
            </w:pPr>
            <w:r w:rsidRPr="009673B8">
              <w:rPr>
                <w:rFonts w:eastAsia="Calibri"/>
                <w:b/>
              </w:rPr>
              <w:t>X</w:t>
            </w:r>
          </w:p>
        </w:tc>
        <w:tc>
          <w:tcPr>
            <w:tcW w:w="362" w:type="pct"/>
            <w:shd w:val="clear" w:color="auto" w:fill="auto"/>
            <w:vAlign w:val="center"/>
          </w:tcPr>
          <w:p w14:paraId="071A1BF4" w14:textId="77777777" w:rsidR="00F14186" w:rsidRPr="009673B8" w:rsidRDefault="00F14186" w:rsidP="00134B82">
            <w:pPr>
              <w:spacing w:line="480" w:lineRule="auto"/>
              <w:jc w:val="center"/>
              <w:rPr>
                <w:rFonts w:eastAsia="Calibri"/>
                <w:b/>
              </w:rPr>
            </w:pPr>
          </w:p>
        </w:tc>
        <w:tc>
          <w:tcPr>
            <w:tcW w:w="216" w:type="pct"/>
            <w:shd w:val="clear" w:color="auto" w:fill="auto"/>
            <w:vAlign w:val="center"/>
          </w:tcPr>
          <w:p w14:paraId="0FAF1E0F" w14:textId="77777777" w:rsidR="00F14186" w:rsidRPr="009673B8" w:rsidRDefault="00F14186" w:rsidP="00134B82">
            <w:pPr>
              <w:spacing w:line="480" w:lineRule="auto"/>
              <w:jc w:val="center"/>
              <w:rPr>
                <w:rFonts w:eastAsia="Calibri"/>
                <w:b/>
              </w:rPr>
            </w:pPr>
          </w:p>
        </w:tc>
        <w:tc>
          <w:tcPr>
            <w:tcW w:w="434" w:type="pct"/>
            <w:shd w:val="clear" w:color="auto" w:fill="auto"/>
            <w:vAlign w:val="center"/>
          </w:tcPr>
          <w:p w14:paraId="4C20E4B0" w14:textId="77777777" w:rsidR="00F14186" w:rsidRPr="009673B8" w:rsidRDefault="00F14186" w:rsidP="00134B82">
            <w:pPr>
              <w:spacing w:line="480" w:lineRule="auto"/>
              <w:jc w:val="center"/>
              <w:rPr>
                <w:rFonts w:eastAsia="Calibri"/>
                <w:b/>
              </w:rPr>
            </w:pPr>
          </w:p>
        </w:tc>
        <w:tc>
          <w:tcPr>
            <w:tcW w:w="360" w:type="pct"/>
            <w:shd w:val="clear" w:color="auto" w:fill="auto"/>
            <w:vAlign w:val="center"/>
          </w:tcPr>
          <w:p w14:paraId="24F21978" w14:textId="77777777" w:rsidR="00F14186" w:rsidRPr="009673B8" w:rsidRDefault="00F14186" w:rsidP="00134B82">
            <w:pPr>
              <w:spacing w:line="480" w:lineRule="auto"/>
              <w:jc w:val="center"/>
              <w:rPr>
                <w:rFonts w:eastAsia="Calibri"/>
                <w:b/>
              </w:rPr>
            </w:pPr>
          </w:p>
        </w:tc>
      </w:tr>
      <w:tr w:rsidR="009673B8" w:rsidRPr="009673B8" w14:paraId="04DF0AB4" w14:textId="77777777" w:rsidTr="00645EB1">
        <w:trPr>
          <w:trHeight w:val="677"/>
        </w:trPr>
        <w:tc>
          <w:tcPr>
            <w:tcW w:w="1122" w:type="pct"/>
            <w:shd w:val="clear" w:color="auto" w:fill="auto"/>
            <w:vAlign w:val="center"/>
          </w:tcPr>
          <w:p w14:paraId="696ED010" w14:textId="77777777" w:rsidR="00F14186" w:rsidRPr="009673B8" w:rsidRDefault="00F14186" w:rsidP="00134B82">
            <w:pPr>
              <w:spacing w:line="480" w:lineRule="auto"/>
              <w:rPr>
                <w:rFonts w:eastAsia="Calibri"/>
              </w:rPr>
            </w:pPr>
            <w:r w:rsidRPr="009673B8">
              <w:rPr>
                <w:rFonts w:eastAsia="Calibri"/>
              </w:rPr>
              <w:t>14-18 Eylül</w:t>
            </w:r>
          </w:p>
        </w:tc>
        <w:tc>
          <w:tcPr>
            <w:tcW w:w="373" w:type="pct"/>
            <w:shd w:val="clear" w:color="auto" w:fill="auto"/>
            <w:vAlign w:val="center"/>
          </w:tcPr>
          <w:p w14:paraId="5B30D831" w14:textId="77777777" w:rsidR="00F14186" w:rsidRPr="009673B8" w:rsidRDefault="00F14186" w:rsidP="00134B82">
            <w:pPr>
              <w:spacing w:line="480" w:lineRule="auto"/>
              <w:jc w:val="center"/>
              <w:rPr>
                <w:rFonts w:eastAsia="Calibri"/>
                <w:b/>
              </w:rPr>
            </w:pPr>
          </w:p>
        </w:tc>
        <w:tc>
          <w:tcPr>
            <w:tcW w:w="281" w:type="pct"/>
            <w:shd w:val="clear" w:color="auto" w:fill="auto"/>
            <w:vAlign w:val="center"/>
          </w:tcPr>
          <w:p w14:paraId="7BE2BC98" w14:textId="77777777" w:rsidR="00F14186" w:rsidRPr="009673B8" w:rsidRDefault="00F14186" w:rsidP="00134B82">
            <w:pPr>
              <w:spacing w:line="480" w:lineRule="auto"/>
              <w:jc w:val="center"/>
              <w:rPr>
                <w:rFonts w:eastAsia="Calibri"/>
                <w:b/>
              </w:rPr>
            </w:pPr>
          </w:p>
        </w:tc>
        <w:tc>
          <w:tcPr>
            <w:tcW w:w="256" w:type="pct"/>
            <w:shd w:val="clear" w:color="auto" w:fill="auto"/>
            <w:vAlign w:val="center"/>
          </w:tcPr>
          <w:p w14:paraId="446A0988" w14:textId="77777777" w:rsidR="00F14186" w:rsidRPr="009673B8" w:rsidRDefault="00F14186" w:rsidP="00134B82">
            <w:pPr>
              <w:spacing w:line="480" w:lineRule="auto"/>
              <w:jc w:val="center"/>
              <w:rPr>
                <w:rFonts w:eastAsia="Calibri"/>
                <w:b/>
              </w:rPr>
            </w:pPr>
          </w:p>
        </w:tc>
        <w:tc>
          <w:tcPr>
            <w:tcW w:w="483" w:type="pct"/>
            <w:shd w:val="clear" w:color="auto" w:fill="auto"/>
            <w:vAlign w:val="center"/>
          </w:tcPr>
          <w:p w14:paraId="32FC790E" w14:textId="77777777" w:rsidR="00F14186" w:rsidRPr="009673B8" w:rsidRDefault="00F14186" w:rsidP="00134B82">
            <w:pPr>
              <w:spacing w:line="480" w:lineRule="auto"/>
              <w:jc w:val="center"/>
              <w:rPr>
                <w:rFonts w:eastAsia="Calibri"/>
                <w:b/>
              </w:rPr>
            </w:pPr>
          </w:p>
        </w:tc>
        <w:tc>
          <w:tcPr>
            <w:tcW w:w="534" w:type="pct"/>
            <w:shd w:val="clear" w:color="auto" w:fill="auto"/>
            <w:vAlign w:val="center"/>
          </w:tcPr>
          <w:p w14:paraId="1ABCCEFA" w14:textId="77777777" w:rsidR="00F14186" w:rsidRPr="009673B8" w:rsidRDefault="00F14186" w:rsidP="00134B82">
            <w:pPr>
              <w:spacing w:line="480" w:lineRule="auto"/>
              <w:jc w:val="center"/>
              <w:rPr>
                <w:rFonts w:eastAsia="Calibri"/>
                <w:b/>
              </w:rPr>
            </w:pPr>
          </w:p>
        </w:tc>
        <w:tc>
          <w:tcPr>
            <w:tcW w:w="579" w:type="pct"/>
            <w:shd w:val="clear" w:color="auto" w:fill="auto"/>
            <w:vAlign w:val="center"/>
          </w:tcPr>
          <w:p w14:paraId="585D0BD5" w14:textId="77777777" w:rsidR="00F14186" w:rsidRPr="009673B8" w:rsidRDefault="00F14186" w:rsidP="00134B82">
            <w:pPr>
              <w:spacing w:line="480" w:lineRule="auto"/>
              <w:jc w:val="center"/>
              <w:rPr>
                <w:rFonts w:eastAsia="Calibri"/>
                <w:b/>
              </w:rPr>
            </w:pPr>
          </w:p>
        </w:tc>
        <w:tc>
          <w:tcPr>
            <w:tcW w:w="362" w:type="pct"/>
            <w:shd w:val="clear" w:color="auto" w:fill="auto"/>
            <w:vAlign w:val="center"/>
          </w:tcPr>
          <w:p w14:paraId="049BE15E" w14:textId="77777777" w:rsidR="00F14186" w:rsidRPr="009673B8" w:rsidRDefault="00F14186" w:rsidP="00134B82">
            <w:pPr>
              <w:spacing w:line="480" w:lineRule="auto"/>
              <w:jc w:val="center"/>
              <w:rPr>
                <w:rFonts w:eastAsia="Calibri"/>
                <w:b/>
              </w:rPr>
            </w:pPr>
            <w:r w:rsidRPr="009673B8">
              <w:rPr>
                <w:rFonts w:eastAsia="Calibri"/>
                <w:b/>
              </w:rPr>
              <w:t>X</w:t>
            </w:r>
          </w:p>
        </w:tc>
        <w:tc>
          <w:tcPr>
            <w:tcW w:w="216" w:type="pct"/>
            <w:shd w:val="clear" w:color="auto" w:fill="auto"/>
            <w:vAlign w:val="center"/>
          </w:tcPr>
          <w:p w14:paraId="6B2197B5" w14:textId="77777777" w:rsidR="00F14186" w:rsidRPr="009673B8" w:rsidRDefault="00F14186" w:rsidP="00134B82">
            <w:pPr>
              <w:spacing w:line="480" w:lineRule="auto"/>
              <w:jc w:val="center"/>
              <w:rPr>
                <w:rFonts w:eastAsia="Calibri"/>
                <w:b/>
              </w:rPr>
            </w:pPr>
          </w:p>
        </w:tc>
        <w:tc>
          <w:tcPr>
            <w:tcW w:w="434" w:type="pct"/>
            <w:shd w:val="clear" w:color="auto" w:fill="auto"/>
            <w:vAlign w:val="center"/>
          </w:tcPr>
          <w:p w14:paraId="02C5DC51" w14:textId="77777777" w:rsidR="00F14186" w:rsidRPr="009673B8" w:rsidRDefault="00F14186" w:rsidP="00134B82">
            <w:pPr>
              <w:spacing w:line="480" w:lineRule="auto"/>
              <w:jc w:val="center"/>
              <w:rPr>
                <w:rFonts w:eastAsia="Calibri"/>
                <w:b/>
              </w:rPr>
            </w:pPr>
          </w:p>
        </w:tc>
        <w:tc>
          <w:tcPr>
            <w:tcW w:w="360" w:type="pct"/>
            <w:shd w:val="clear" w:color="auto" w:fill="auto"/>
            <w:vAlign w:val="center"/>
          </w:tcPr>
          <w:p w14:paraId="7BA1AFB7" w14:textId="77777777" w:rsidR="00F14186" w:rsidRPr="009673B8" w:rsidRDefault="00F14186" w:rsidP="00134B82">
            <w:pPr>
              <w:spacing w:line="480" w:lineRule="auto"/>
              <w:jc w:val="center"/>
              <w:rPr>
                <w:rFonts w:eastAsia="Calibri"/>
                <w:b/>
              </w:rPr>
            </w:pPr>
          </w:p>
        </w:tc>
      </w:tr>
      <w:tr w:rsidR="009673B8" w:rsidRPr="009673B8" w14:paraId="5830F008" w14:textId="77777777" w:rsidTr="00645EB1">
        <w:trPr>
          <w:trHeight w:val="676"/>
        </w:trPr>
        <w:tc>
          <w:tcPr>
            <w:tcW w:w="1122" w:type="pct"/>
            <w:shd w:val="clear" w:color="auto" w:fill="auto"/>
            <w:vAlign w:val="center"/>
          </w:tcPr>
          <w:p w14:paraId="7BAA524F" w14:textId="77777777" w:rsidR="00F14186" w:rsidRPr="009673B8" w:rsidRDefault="00F14186" w:rsidP="00134B82">
            <w:pPr>
              <w:spacing w:line="480" w:lineRule="auto"/>
              <w:rPr>
                <w:rFonts w:eastAsia="Calibri"/>
              </w:rPr>
            </w:pPr>
            <w:r w:rsidRPr="009673B8">
              <w:rPr>
                <w:rFonts w:eastAsia="Calibri"/>
              </w:rPr>
              <w:t>21 Eylül-04 Aralık</w:t>
            </w:r>
          </w:p>
        </w:tc>
        <w:tc>
          <w:tcPr>
            <w:tcW w:w="373" w:type="pct"/>
            <w:shd w:val="clear" w:color="auto" w:fill="auto"/>
            <w:vAlign w:val="center"/>
          </w:tcPr>
          <w:p w14:paraId="5024A65F" w14:textId="77777777" w:rsidR="00F14186" w:rsidRPr="009673B8" w:rsidRDefault="00F14186" w:rsidP="00134B82">
            <w:pPr>
              <w:spacing w:line="480" w:lineRule="auto"/>
              <w:jc w:val="center"/>
              <w:rPr>
                <w:rFonts w:eastAsia="Calibri"/>
                <w:b/>
              </w:rPr>
            </w:pPr>
          </w:p>
        </w:tc>
        <w:tc>
          <w:tcPr>
            <w:tcW w:w="281" w:type="pct"/>
            <w:shd w:val="clear" w:color="auto" w:fill="auto"/>
            <w:vAlign w:val="center"/>
          </w:tcPr>
          <w:p w14:paraId="290F6627" w14:textId="77777777" w:rsidR="00F14186" w:rsidRPr="009673B8" w:rsidRDefault="00F14186" w:rsidP="00134B82">
            <w:pPr>
              <w:spacing w:line="480" w:lineRule="auto"/>
              <w:jc w:val="center"/>
              <w:rPr>
                <w:rFonts w:eastAsia="Calibri"/>
                <w:b/>
              </w:rPr>
            </w:pPr>
          </w:p>
        </w:tc>
        <w:tc>
          <w:tcPr>
            <w:tcW w:w="256" w:type="pct"/>
            <w:shd w:val="clear" w:color="auto" w:fill="auto"/>
            <w:vAlign w:val="center"/>
          </w:tcPr>
          <w:p w14:paraId="4ECE9F43" w14:textId="77777777" w:rsidR="00F14186" w:rsidRPr="009673B8" w:rsidRDefault="00F14186" w:rsidP="00134B82">
            <w:pPr>
              <w:spacing w:line="480" w:lineRule="auto"/>
              <w:jc w:val="center"/>
              <w:rPr>
                <w:rFonts w:eastAsia="Calibri"/>
                <w:b/>
              </w:rPr>
            </w:pPr>
          </w:p>
        </w:tc>
        <w:tc>
          <w:tcPr>
            <w:tcW w:w="483" w:type="pct"/>
            <w:shd w:val="clear" w:color="auto" w:fill="auto"/>
            <w:vAlign w:val="center"/>
          </w:tcPr>
          <w:p w14:paraId="67C0B6E9" w14:textId="77777777" w:rsidR="00F14186" w:rsidRPr="009673B8" w:rsidRDefault="00F14186" w:rsidP="00134B82">
            <w:pPr>
              <w:spacing w:line="480" w:lineRule="auto"/>
              <w:jc w:val="center"/>
              <w:rPr>
                <w:rFonts w:eastAsia="Calibri"/>
                <w:b/>
              </w:rPr>
            </w:pPr>
          </w:p>
        </w:tc>
        <w:tc>
          <w:tcPr>
            <w:tcW w:w="534" w:type="pct"/>
            <w:shd w:val="clear" w:color="auto" w:fill="auto"/>
            <w:vAlign w:val="center"/>
          </w:tcPr>
          <w:p w14:paraId="67360639" w14:textId="77777777" w:rsidR="00F14186" w:rsidRPr="009673B8" w:rsidRDefault="00F14186" w:rsidP="00134B82">
            <w:pPr>
              <w:spacing w:line="480" w:lineRule="auto"/>
              <w:jc w:val="center"/>
              <w:rPr>
                <w:rFonts w:eastAsia="Calibri"/>
                <w:b/>
              </w:rPr>
            </w:pPr>
          </w:p>
        </w:tc>
        <w:tc>
          <w:tcPr>
            <w:tcW w:w="579" w:type="pct"/>
            <w:shd w:val="clear" w:color="auto" w:fill="auto"/>
            <w:vAlign w:val="center"/>
          </w:tcPr>
          <w:p w14:paraId="1E99A308" w14:textId="77777777" w:rsidR="00F14186" w:rsidRPr="009673B8" w:rsidRDefault="00F14186" w:rsidP="00134B82">
            <w:pPr>
              <w:spacing w:line="480" w:lineRule="auto"/>
              <w:jc w:val="center"/>
              <w:rPr>
                <w:rFonts w:eastAsia="Calibri"/>
                <w:b/>
              </w:rPr>
            </w:pPr>
          </w:p>
        </w:tc>
        <w:tc>
          <w:tcPr>
            <w:tcW w:w="362" w:type="pct"/>
            <w:shd w:val="clear" w:color="auto" w:fill="auto"/>
            <w:vAlign w:val="center"/>
          </w:tcPr>
          <w:p w14:paraId="07103A15" w14:textId="77777777" w:rsidR="00F14186" w:rsidRPr="009673B8" w:rsidRDefault="00F14186" w:rsidP="00134B82">
            <w:pPr>
              <w:spacing w:line="480" w:lineRule="auto"/>
              <w:jc w:val="center"/>
              <w:rPr>
                <w:rFonts w:eastAsia="Calibri"/>
                <w:b/>
              </w:rPr>
            </w:pPr>
          </w:p>
        </w:tc>
        <w:tc>
          <w:tcPr>
            <w:tcW w:w="216" w:type="pct"/>
            <w:shd w:val="clear" w:color="auto" w:fill="auto"/>
            <w:vAlign w:val="center"/>
          </w:tcPr>
          <w:p w14:paraId="1490F8BF" w14:textId="77777777" w:rsidR="00F14186" w:rsidRPr="009673B8" w:rsidRDefault="00F14186" w:rsidP="00134B82">
            <w:pPr>
              <w:spacing w:line="480" w:lineRule="auto"/>
              <w:jc w:val="center"/>
              <w:rPr>
                <w:rFonts w:eastAsia="Calibri"/>
                <w:b/>
              </w:rPr>
            </w:pPr>
            <w:r w:rsidRPr="009673B8">
              <w:rPr>
                <w:rFonts w:eastAsia="Calibri"/>
                <w:b/>
              </w:rPr>
              <w:t>X</w:t>
            </w:r>
          </w:p>
        </w:tc>
        <w:tc>
          <w:tcPr>
            <w:tcW w:w="434" w:type="pct"/>
            <w:shd w:val="clear" w:color="auto" w:fill="auto"/>
            <w:vAlign w:val="center"/>
          </w:tcPr>
          <w:p w14:paraId="18A364F2" w14:textId="77777777" w:rsidR="00F14186" w:rsidRPr="009673B8" w:rsidRDefault="00F14186" w:rsidP="00134B82">
            <w:pPr>
              <w:spacing w:line="480" w:lineRule="auto"/>
              <w:jc w:val="center"/>
              <w:rPr>
                <w:rFonts w:eastAsia="Calibri"/>
                <w:b/>
              </w:rPr>
            </w:pPr>
            <w:r w:rsidRPr="009673B8">
              <w:rPr>
                <w:rFonts w:eastAsia="Calibri"/>
                <w:b/>
              </w:rPr>
              <w:t>X</w:t>
            </w:r>
          </w:p>
        </w:tc>
        <w:tc>
          <w:tcPr>
            <w:tcW w:w="360" w:type="pct"/>
            <w:shd w:val="clear" w:color="auto" w:fill="auto"/>
            <w:vAlign w:val="center"/>
          </w:tcPr>
          <w:p w14:paraId="4F645C2C" w14:textId="77777777" w:rsidR="00F14186" w:rsidRPr="009673B8" w:rsidRDefault="00F14186" w:rsidP="00134B82">
            <w:pPr>
              <w:spacing w:line="480" w:lineRule="auto"/>
              <w:jc w:val="center"/>
              <w:rPr>
                <w:rFonts w:eastAsia="Calibri"/>
                <w:b/>
              </w:rPr>
            </w:pPr>
            <w:r w:rsidRPr="009673B8">
              <w:rPr>
                <w:rFonts w:eastAsia="Calibri"/>
                <w:b/>
              </w:rPr>
              <w:t>X</w:t>
            </w:r>
          </w:p>
        </w:tc>
      </w:tr>
    </w:tbl>
    <w:p w14:paraId="79E1A582" w14:textId="65A5DDA0" w:rsidR="00EA5B48" w:rsidRPr="0000274B" w:rsidRDefault="00EA5B48" w:rsidP="00EA5B48">
      <w:pPr>
        <w:spacing w:before="240" w:line="360" w:lineRule="auto"/>
        <w:rPr>
          <w:b/>
          <w:sz w:val="22"/>
          <w:szCs w:val="22"/>
        </w:rPr>
      </w:pPr>
      <w:r w:rsidRPr="0000274B">
        <w:rPr>
          <w:b/>
          <w:sz w:val="22"/>
          <w:szCs w:val="22"/>
        </w:rPr>
        <w:t xml:space="preserve">*Her bir başvuru sahibi kümelerde yazılı olan bir (1) proje için müracaat edebilir. </w:t>
      </w:r>
    </w:p>
    <w:p w14:paraId="6798BA99" w14:textId="77777777" w:rsidR="00B77E88" w:rsidRPr="00B77E88" w:rsidRDefault="00B77E88" w:rsidP="00EA5B48">
      <w:pPr>
        <w:tabs>
          <w:tab w:val="left" w:pos="2460"/>
        </w:tabs>
        <w:spacing w:line="360" w:lineRule="auto"/>
        <w:rPr>
          <w:color w:val="FF0000"/>
        </w:rPr>
      </w:pPr>
    </w:p>
    <w:p w14:paraId="04B85097" w14:textId="77777777" w:rsidR="009673B8" w:rsidRDefault="009673B8" w:rsidP="001D3E5B">
      <w:pPr>
        <w:tabs>
          <w:tab w:val="left" w:pos="2460"/>
        </w:tabs>
        <w:spacing w:line="360" w:lineRule="auto"/>
        <w:jc w:val="center"/>
        <w:rPr>
          <w:b/>
        </w:rPr>
      </w:pPr>
    </w:p>
    <w:p w14:paraId="2A98C04C" w14:textId="77777777" w:rsidR="009673B8" w:rsidRDefault="009673B8" w:rsidP="001D3E5B">
      <w:pPr>
        <w:tabs>
          <w:tab w:val="left" w:pos="2460"/>
        </w:tabs>
        <w:spacing w:line="360" w:lineRule="auto"/>
        <w:jc w:val="center"/>
        <w:rPr>
          <w:b/>
        </w:rPr>
      </w:pPr>
    </w:p>
    <w:p w14:paraId="01E88AA1" w14:textId="77777777" w:rsidR="009673B8" w:rsidRDefault="009673B8" w:rsidP="001D3E5B">
      <w:pPr>
        <w:tabs>
          <w:tab w:val="left" w:pos="2460"/>
        </w:tabs>
        <w:spacing w:line="360" w:lineRule="auto"/>
        <w:jc w:val="center"/>
        <w:rPr>
          <w:b/>
        </w:rPr>
      </w:pPr>
    </w:p>
    <w:p w14:paraId="10E52738" w14:textId="77777777" w:rsidR="009673B8" w:rsidRDefault="009673B8" w:rsidP="001D3E5B">
      <w:pPr>
        <w:tabs>
          <w:tab w:val="left" w:pos="2460"/>
        </w:tabs>
        <w:spacing w:line="360" w:lineRule="auto"/>
        <w:jc w:val="center"/>
        <w:rPr>
          <w:b/>
        </w:rPr>
      </w:pPr>
    </w:p>
    <w:p w14:paraId="2123BF5D" w14:textId="77777777" w:rsidR="009673B8" w:rsidRDefault="009673B8" w:rsidP="001D3E5B">
      <w:pPr>
        <w:tabs>
          <w:tab w:val="left" w:pos="2460"/>
        </w:tabs>
        <w:spacing w:line="360" w:lineRule="auto"/>
        <w:jc w:val="center"/>
        <w:rPr>
          <w:b/>
        </w:rPr>
      </w:pPr>
    </w:p>
    <w:p w14:paraId="556B4315" w14:textId="77777777" w:rsidR="009673B8" w:rsidRDefault="009673B8" w:rsidP="001D3E5B">
      <w:pPr>
        <w:tabs>
          <w:tab w:val="left" w:pos="2460"/>
        </w:tabs>
        <w:spacing w:line="360" w:lineRule="auto"/>
        <w:jc w:val="center"/>
        <w:rPr>
          <w:b/>
        </w:rPr>
      </w:pPr>
    </w:p>
    <w:p w14:paraId="123CDFD1" w14:textId="77777777" w:rsidR="009673B8" w:rsidRDefault="009673B8" w:rsidP="001D3E5B">
      <w:pPr>
        <w:tabs>
          <w:tab w:val="left" w:pos="2460"/>
        </w:tabs>
        <w:spacing w:line="360" w:lineRule="auto"/>
        <w:jc w:val="center"/>
        <w:rPr>
          <w:b/>
        </w:rPr>
      </w:pPr>
    </w:p>
    <w:p w14:paraId="25AAF013" w14:textId="77777777" w:rsidR="009673B8" w:rsidRDefault="009673B8" w:rsidP="001D3E5B">
      <w:pPr>
        <w:tabs>
          <w:tab w:val="left" w:pos="2460"/>
        </w:tabs>
        <w:spacing w:line="360" w:lineRule="auto"/>
        <w:jc w:val="center"/>
        <w:rPr>
          <w:b/>
        </w:rPr>
      </w:pPr>
    </w:p>
    <w:p w14:paraId="1978F2AA" w14:textId="77777777" w:rsidR="009673B8" w:rsidRDefault="009673B8" w:rsidP="001D3E5B">
      <w:pPr>
        <w:tabs>
          <w:tab w:val="left" w:pos="2460"/>
        </w:tabs>
        <w:spacing w:line="360" w:lineRule="auto"/>
        <w:jc w:val="center"/>
        <w:rPr>
          <w:b/>
        </w:rPr>
      </w:pPr>
    </w:p>
    <w:p w14:paraId="7EA64369" w14:textId="77777777" w:rsidR="009673B8" w:rsidRDefault="009673B8" w:rsidP="001D3E5B">
      <w:pPr>
        <w:tabs>
          <w:tab w:val="left" w:pos="2460"/>
        </w:tabs>
        <w:spacing w:line="360" w:lineRule="auto"/>
        <w:jc w:val="center"/>
        <w:rPr>
          <w:b/>
        </w:rPr>
      </w:pPr>
    </w:p>
    <w:p w14:paraId="62D92D15" w14:textId="77777777" w:rsidR="009673B8" w:rsidRDefault="009673B8" w:rsidP="001D3E5B">
      <w:pPr>
        <w:tabs>
          <w:tab w:val="left" w:pos="2460"/>
        </w:tabs>
        <w:spacing w:line="360" w:lineRule="auto"/>
        <w:jc w:val="center"/>
        <w:rPr>
          <w:b/>
        </w:rPr>
      </w:pPr>
    </w:p>
    <w:p w14:paraId="0867D8F0" w14:textId="4B7501F7" w:rsidR="001D3E5B" w:rsidRDefault="001D3E5B" w:rsidP="001D3E5B">
      <w:pPr>
        <w:tabs>
          <w:tab w:val="left" w:pos="2460"/>
        </w:tabs>
        <w:spacing w:line="360" w:lineRule="auto"/>
        <w:jc w:val="center"/>
        <w:rPr>
          <w:b/>
        </w:rPr>
      </w:pPr>
      <w:r w:rsidRPr="00B77E88">
        <w:rPr>
          <w:b/>
        </w:rPr>
        <w:lastRenderedPageBreak/>
        <w:t>HİBE ÇAĞRI KILAVUZU</w:t>
      </w:r>
    </w:p>
    <w:p w14:paraId="321433BD" w14:textId="77777777" w:rsidR="00645EB1" w:rsidRPr="00B77E88" w:rsidRDefault="00645EB1" w:rsidP="001D3E5B">
      <w:pPr>
        <w:tabs>
          <w:tab w:val="left" w:pos="2460"/>
        </w:tabs>
        <w:spacing w:line="360" w:lineRule="auto"/>
        <w:jc w:val="center"/>
        <w:rPr>
          <w:b/>
        </w:rPr>
      </w:pPr>
    </w:p>
    <w:tbl>
      <w:tblPr>
        <w:tblW w:w="0" w:type="auto"/>
        <w:tblInd w:w="108" w:type="dxa"/>
        <w:shd w:val="clear" w:color="auto" w:fill="FFFFFF" w:themeFill="background1"/>
        <w:tblLook w:val="01E0" w:firstRow="1" w:lastRow="1" w:firstColumn="1" w:lastColumn="1" w:noHBand="0" w:noVBand="0"/>
      </w:tblPr>
      <w:tblGrid>
        <w:gridCol w:w="2772"/>
        <w:gridCol w:w="6758"/>
      </w:tblGrid>
      <w:tr w:rsidR="00505043" w:rsidRPr="00B77E88" w14:paraId="2AA517D9" w14:textId="77777777" w:rsidTr="00505043">
        <w:trPr>
          <w:trHeight w:val="344"/>
        </w:trPr>
        <w:tc>
          <w:tcPr>
            <w:tcW w:w="2772" w:type="dxa"/>
            <w:shd w:val="clear" w:color="auto" w:fill="FFFFFF" w:themeFill="background1"/>
          </w:tcPr>
          <w:p w14:paraId="12FA16AE" w14:textId="34839F28" w:rsidR="00505043" w:rsidRPr="00B77E88" w:rsidRDefault="00505043" w:rsidP="00505043">
            <w:pPr>
              <w:spacing w:line="360" w:lineRule="auto"/>
              <w:rPr>
                <w:b/>
              </w:rPr>
            </w:pPr>
            <w:r w:rsidRPr="00125AC0">
              <w:rPr>
                <w:b/>
              </w:rPr>
              <w:t>Hibe İlan Tarihi</w:t>
            </w:r>
          </w:p>
        </w:tc>
        <w:tc>
          <w:tcPr>
            <w:tcW w:w="6758" w:type="dxa"/>
            <w:shd w:val="clear" w:color="auto" w:fill="FFFFFF" w:themeFill="background1"/>
          </w:tcPr>
          <w:p w14:paraId="1F44BA20" w14:textId="46DAFFA6" w:rsidR="00505043" w:rsidRPr="00B77E88" w:rsidRDefault="00505043" w:rsidP="009673B8">
            <w:pPr>
              <w:spacing w:line="360" w:lineRule="auto"/>
            </w:pPr>
            <w:r w:rsidRPr="00125AC0">
              <w:rPr>
                <w:b/>
              </w:rPr>
              <w:t>:</w:t>
            </w:r>
            <w:r w:rsidRPr="00125AC0">
              <w:t>04 A</w:t>
            </w:r>
            <w:r w:rsidR="009673B8">
              <w:t>ğustos</w:t>
            </w:r>
            <w:r w:rsidRPr="00125AC0">
              <w:t xml:space="preserve"> 2020</w:t>
            </w:r>
          </w:p>
        </w:tc>
      </w:tr>
      <w:tr w:rsidR="00505043" w:rsidRPr="00B77E88" w14:paraId="1A05135C" w14:textId="77777777" w:rsidTr="00505043">
        <w:trPr>
          <w:trHeight w:val="344"/>
        </w:trPr>
        <w:tc>
          <w:tcPr>
            <w:tcW w:w="2772" w:type="dxa"/>
            <w:shd w:val="clear" w:color="auto" w:fill="FFFFFF" w:themeFill="background1"/>
          </w:tcPr>
          <w:p w14:paraId="1A90987B" w14:textId="40A35BFD" w:rsidR="00505043" w:rsidRPr="00B77E88" w:rsidRDefault="00505043" w:rsidP="009673B8">
            <w:pPr>
              <w:spacing w:line="360" w:lineRule="auto"/>
              <w:rPr>
                <w:b/>
              </w:rPr>
            </w:pPr>
            <w:r w:rsidRPr="00125AC0">
              <w:rPr>
                <w:b/>
              </w:rPr>
              <w:t>Başvuru Tarihi</w:t>
            </w:r>
          </w:p>
        </w:tc>
        <w:tc>
          <w:tcPr>
            <w:tcW w:w="6758" w:type="dxa"/>
            <w:shd w:val="clear" w:color="auto" w:fill="FFFFFF" w:themeFill="background1"/>
          </w:tcPr>
          <w:p w14:paraId="38366673" w14:textId="309C85D9" w:rsidR="00505043" w:rsidRPr="00B77E88" w:rsidRDefault="00505043" w:rsidP="00505043">
            <w:pPr>
              <w:spacing w:line="360" w:lineRule="auto"/>
            </w:pPr>
            <w:r w:rsidRPr="00125AC0">
              <w:rPr>
                <w:b/>
              </w:rPr>
              <w:t>:</w:t>
            </w:r>
            <w:r w:rsidRPr="00125AC0">
              <w:t xml:space="preserve">04 </w:t>
            </w:r>
            <w:r w:rsidR="009673B8" w:rsidRPr="00125AC0">
              <w:t>A</w:t>
            </w:r>
            <w:r w:rsidR="009673B8">
              <w:t>ğustos</w:t>
            </w:r>
            <w:r w:rsidRPr="00125AC0">
              <w:t xml:space="preserve"> 2020</w:t>
            </w:r>
          </w:p>
        </w:tc>
      </w:tr>
      <w:tr w:rsidR="00505043" w:rsidRPr="00B77E88" w14:paraId="53A461AF" w14:textId="77777777" w:rsidTr="00505043">
        <w:trPr>
          <w:trHeight w:val="344"/>
        </w:trPr>
        <w:tc>
          <w:tcPr>
            <w:tcW w:w="2772" w:type="dxa"/>
            <w:shd w:val="clear" w:color="auto" w:fill="FFFFFF" w:themeFill="background1"/>
          </w:tcPr>
          <w:p w14:paraId="4FC47222" w14:textId="2E61DC96" w:rsidR="00505043" w:rsidRPr="00B77E88" w:rsidRDefault="00505043" w:rsidP="00505043">
            <w:pPr>
              <w:spacing w:line="360" w:lineRule="auto"/>
              <w:rPr>
                <w:b/>
              </w:rPr>
            </w:pPr>
            <w:r w:rsidRPr="00125AC0">
              <w:rPr>
                <w:b/>
              </w:rPr>
              <w:t>Başvuru Bitiş Tarihi</w:t>
            </w:r>
          </w:p>
        </w:tc>
        <w:tc>
          <w:tcPr>
            <w:tcW w:w="6758" w:type="dxa"/>
            <w:shd w:val="clear" w:color="auto" w:fill="FFFFFF" w:themeFill="background1"/>
          </w:tcPr>
          <w:p w14:paraId="3E5B67A8" w14:textId="58F211D7" w:rsidR="00505043" w:rsidRPr="00B77E88" w:rsidRDefault="00505043" w:rsidP="00505043">
            <w:pPr>
              <w:spacing w:line="360" w:lineRule="auto"/>
            </w:pPr>
            <w:r w:rsidRPr="00125AC0">
              <w:rPr>
                <w:b/>
              </w:rPr>
              <w:t>:</w:t>
            </w:r>
            <w:r w:rsidRPr="00125AC0">
              <w:t xml:space="preserve">21 </w:t>
            </w:r>
            <w:r w:rsidR="009673B8" w:rsidRPr="00125AC0">
              <w:t>A</w:t>
            </w:r>
            <w:r w:rsidR="009673B8">
              <w:t>ğustos</w:t>
            </w:r>
            <w:r w:rsidR="009673B8" w:rsidRPr="00125AC0">
              <w:t xml:space="preserve"> </w:t>
            </w:r>
            <w:r w:rsidRPr="00125AC0">
              <w:t>2020</w:t>
            </w:r>
          </w:p>
        </w:tc>
      </w:tr>
      <w:tr w:rsidR="001D3E5B" w:rsidRPr="00B77E88" w14:paraId="77C30128" w14:textId="77777777" w:rsidTr="00505043">
        <w:trPr>
          <w:trHeight w:val="344"/>
        </w:trPr>
        <w:tc>
          <w:tcPr>
            <w:tcW w:w="2772" w:type="dxa"/>
            <w:shd w:val="clear" w:color="auto" w:fill="FFFFFF" w:themeFill="background1"/>
            <w:vAlign w:val="center"/>
          </w:tcPr>
          <w:p w14:paraId="6444659E" w14:textId="77777777" w:rsidR="001D3E5B" w:rsidRPr="00B77E88" w:rsidRDefault="001D3E5B" w:rsidP="006A76F3">
            <w:pPr>
              <w:spacing w:line="360" w:lineRule="auto"/>
              <w:rPr>
                <w:b/>
              </w:rPr>
            </w:pPr>
            <w:r w:rsidRPr="00B77E88">
              <w:rPr>
                <w:b/>
              </w:rPr>
              <w:t>Başvuru Yeri</w:t>
            </w:r>
          </w:p>
        </w:tc>
        <w:tc>
          <w:tcPr>
            <w:tcW w:w="6758" w:type="dxa"/>
            <w:shd w:val="clear" w:color="auto" w:fill="FFFFFF" w:themeFill="background1"/>
            <w:vAlign w:val="center"/>
          </w:tcPr>
          <w:p w14:paraId="2EFB3F95" w14:textId="53DE1C4F" w:rsidR="001D3E5B" w:rsidRPr="00B77E88" w:rsidDel="00504D2D" w:rsidRDefault="001D3E5B" w:rsidP="00482561">
            <w:pPr>
              <w:spacing w:line="360" w:lineRule="auto"/>
            </w:pPr>
            <w:r w:rsidRPr="00B77E88">
              <w:t>Merkez, Ayancık, Erfelek, Gerze, Dikmen, Türkeli</w:t>
            </w:r>
            <w:r w:rsidRPr="00B77E88">
              <w:rPr>
                <w:b/>
              </w:rPr>
              <w:t xml:space="preserve">, </w:t>
            </w:r>
            <w:r w:rsidRPr="00B77E88">
              <w:t>Boyabat, Durağan, Saraydüzü İl/</w:t>
            </w:r>
            <w:r w:rsidR="0015550C" w:rsidRPr="00B77E88">
              <w:t>İlçe Tarım</w:t>
            </w:r>
            <w:r w:rsidRPr="00B77E88">
              <w:t xml:space="preserve"> </w:t>
            </w:r>
            <w:r w:rsidR="00482561">
              <w:t>ve</w:t>
            </w:r>
            <w:r w:rsidRPr="00B77E88">
              <w:t xml:space="preserve"> </w:t>
            </w:r>
            <w:r w:rsidR="00482561">
              <w:t>Orman</w:t>
            </w:r>
            <w:r w:rsidRPr="00B77E88">
              <w:t xml:space="preserve"> Müdürlükleri</w:t>
            </w:r>
          </w:p>
        </w:tc>
      </w:tr>
    </w:tbl>
    <w:p w14:paraId="0F10470F" w14:textId="77777777" w:rsidR="001D3E5B" w:rsidRPr="00B77E88" w:rsidRDefault="001D3E5B" w:rsidP="00697CAE">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t>Giriş</w:t>
      </w:r>
    </w:p>
    <w:p w14:paraId="7E82B0BC" w14:textId="4FBED45D" w:rsidR="001D3E5B" w:rsidRPr="00B77E88" w:rsidRDefault="001D3E5B" w:rsidP="000E649D">
      <w:pPr>
        <w:pStyle w:val="NoSpacing3"/>
        <w:spacing w:after="120" w:line="360" w:lineRule="auto"/>
        <w:ind w:firstLine="440"/>
        <w:jc w:val="both"/>
        <w:rPr>
          <w:rFonts w:ascii="Times New Roman" w:eastAsia="Times New Roman" w:hAnsi="Times New Roman" w:cs="Times New Roman"/>
          <w:sz w:val="24"/>
          <w:szCs w:val="24"/>
          <w:lang w:eastAsia="tr-TR"/>
        </w:rPr>
      </w:pPr>
      <w:r w:rsidRPr="00B77E88">
        <w:rPr>
          <w:rFonts w:ascii="Times New Roman" w:eastAsia="Times New Roman" w:hAnsi="Times New Roman" w:cs="Times New Roman"/>
          <w:sz w:val="24"/>
          <w:szCs w:val="24"/>
          <w:lang w:eastAsia="tr-TR"/>
        </w:rPr>
        <w:t xml:space="preserve">Bu hibe çağrısı ile </w:t>
      </w:r>
      <w:r w:rsidR="00510878" w:rsidRPr="00510878">
        <w:rPr>
          <w:rFonts w:ascii="Times New Roman" w:hAnsi="Times New Roman" w:cs="Times New Roman"/>
          <w:sz w:val="24"/>
          <w:szCs w:val="24"/>
        </w:rPr>
        <w:t>Kırsal Dezavantajlı Alanlar Kalkınma Projesi Değer Zincirinin Gelişmesine Yönelik Bireysel Yatırımların Desteklenmesi kapsamında Bireysel Hibelerle</w:t>
      </w:r>
      <w:r w:rsidR="00510878">
        <w:rPr>
          <w:rFonts w:ascii="Times New Roman" w:hAnsi="Times New Roman" w:cs="Times New Roman"/>
          <w:sz w:val="24"/>
          <w:szCs w:val="24"/>
        </w:rPr>
        <w:t xml:space="preserve"> </w:t>
      </w:r>
      <w:r w:rsidRPr="00B77E88">
        <w:rPr>
          <w:rFonts w:ascii="Times New Roman" w:eastAsia="Times New Roman" w:hAnsi="Times New Roman" w:cs="Times New Roman"/>
          <w:sz w:val="24"/>
          <w:szCs w:val="24"/>
          <w:lang w:eastAsia="tr-TR"/>
        </w:rPr>
        <w:t xml:space="preserve">çapa makinesi de içeren 500 </w:t>
      </w:r>
      <w:r w:rsidR="00A061B8">
        <w:rPr>
          <w:rFonts w:ascii="Times New Roman" w:eastAsia="Times New Roman" w:hAnsi="Times New Roman" w:cs="Times New Roman"/>
          <w:sz w:val="24"/>
          <w:szCs w:val="24"/>
          <w:lang w:eastAsia="tr-TR"/>
        </w:rPr>
        <w:t>m2</w:t>
      </w:r>
      <w:r w:rsidRPr="00B77E88">
        <w:rPr>
          <w:rFonts w:ascii="Times New Roman" w:eastAsia="Times New Roman" w:hAnsi="Times New Roman" w:cs="Times New Roman"/>
          <w:sz w:val="24"/>
          <w:szCs w:val="24"/>
          <w:lang w:eastAsia="tr-TR"/>
        </w:rPr>
        <w:t xml:space="preserve"> büyüklüğünde plastik örtülü, damla sulamalı sebze seralarının kurulması desteklenecektir. </w:t>
      </w:r>
      <w:r w:rsidR="002D15F7">
        <w:rPr>
          <w:rFonts w:ascii="Times New Roman" w:eastAsia="Times New Roman" w:hAnsi="Times New Roman" w:cs="Times New Roman"/>
          <w:sz w:val="24"/>
          <w:szCs w:val="24"/>
          <w:lang w:eastAsia="tr-TR"/>
        </w:rPr>
        <w:t>Arazi durumuna göre,</w:t>
      </w:r>
      <w:r w:rsidRPr="00B77E88">
        <w:rPr>
          <w:rFonts w:ascii="Times New Roman" w:eastAsia="Times New Roman" w:hAnsi="Times New Roman" w:cs="Times New Roman"/>
          <w:sz w:val="24"/>
          <w:szCs w:val="24"/>
          <w:lang w:eastAsia="tr-TR"/>
        </w:rPr>
        <w:t xml:space="preserve"> yatırımcı aynı parselde olmak koşulu ile toplamı 500 </w:t>
      </w:r>
      <w:r w:rsidR="005B05C8">
        <w:rPr>
          <w:rFonts w:ascii="Times New Roman" w:eastAsia="Times New Roman" w:hAnsi="Times New Roman" w:cs="Times New Roman"/>
          <w:sz w:val="24"/>
          <w:szCs w:val="24"/>
          <w:lang w:eastAsia="tr-TR"/>
        </w:rPr>
        <w:t>m2</w:t>
      </w:r>
      <w:r w:rsidRPr="00B77E88">
        <w:rPr>
          <w:rFonts w:ascii="Times New Roman" w:eastAsia="Times New Roman" w:hAnsi="Times New Roman" w:cs="Times New Roman"/>
          <w:sz w:val="24"/>
          <w:szCs w:val="24"/>
          <w:lang w:eastAsia="tr-TR"/>
        </w:rPr>
        <w:t xml:space="preserve"> olacak şekilde iki adet </w:t>
      </w:r>
      <w:r w:rsidR="002D15F7">
        <w:rPr>
          <w:rFonts w:ascii="Times New Roman" w:eastAsia="Times New Roman" w:hAnsi="Times New Roman" w:cs="Times New Roman"/>
          <w:sz w:val="24"/>
          <w:szCs w:val="24"/>
          <w:lang w:eastAsia="tr-TR"/>
        </w:rPr>
        <w:t xml:space="preserve">ayrı Sebze </w:t>
      </w:r>
      <w:r w:rsidR="005B05C8">
        <w:rPr>
          <w:rFonts w:ascii="Times New Roman" w:eastAsia="Times New Roman" w:hAnsi="Times New Roman" w:cs="Times New Roman"/>
          <w:sz w:val="24"/>
          <w:szCs w:val="24"/>
          <w:lang w:eastAsia="tr-TR"/>
        </w:rPr>
        <w:t>S</w:t>
      </w:r>
      <w:r w:rsidRPr="00B77E88">
        <w:rPr>
          <w:rFonts w:ascii="Times New Roman" w:eastAsia="Times New Roman" w:hAnsi="Times New Roman" w:cs="Times New Roman"/>
          <w:sz w:val="24"/>
          <w:szCs w:val="24"/>
          <w:lang w:eastAsia="tr-TR"/>
        </w:rPr>
        <w:t>era</w:t>
      </w:r>
      <w:r w:rsidR="002D15F7">
        <w:rPr>
          <w:rFonts w:ascii="Times New Roman" w:eastAsia="Times New Roman" w:hAnsi="Times New Roman" w:cs="Times New Roman"/>
          <w:sz w:val="24"/>
          <w:szCs w:val="24"/>
          <w:lang w:eastAsia="tr-TR"/>
        </w:rPr>
        <w:t>sı</w:t>
      </w:r>
      <w:r w:rsidRPr="00B77E88">
        <w:rPr>
          <w:rFonts w:ascii="Times New Roman" w:eastAsia="Times New Roman" w:hAnsi="Times New Roman" w:cs="Times New Roman"/>
          <w:sz w:val="24"/>
          <w:szCs w:val="24"/>
          <w:lang w:eastAsia="tr-TR"/>
        </w:rPr>
        <w:t xml:space="preserve"> kurdurabilecektir.</w:t>
      </w:r>
    </w:p>
    <w:p w14:paraId="76C31587" w14:textId="77777777" w:rsidR="001D3E5B" w:rsidRPr="00B77E88" w:rsidRDefault="001D3E5B" w:rsidP="000E649D">
      <w:pPr>
        <w:pStyle w:val="NoSpacing3"/>
        <w:spacing w:after="120" w:line="360" w:lineRule="auto"/>
        <w:ind w:firstLine="440"/>
        <w:jc w:val="both"/>
        <w:rPr>
          <w:rFonts w:ascii="Times New Roman" w:eastAsia="Times New Roman" w:hAnsi="Times New Roman" w:cs="Times New Roman"/>
          <w:sz w:val="24"/>
          <w:szCs w:val="24"/>
          <w:lang w:eastAsia="tr-TR"/>
        </w:rPr>
      </w:pPr>
      <w:r w:rsidRPr="00B77E88">
        <w:rPr>
          <w:rFonts w:ascii="Times New Roman" w:eastAsia="Times New Roman" w:hAnsi="Times New Roman" w:cs="Times New Roman"/>
          <w:sz w:val="24"/>
          <w:szCs w:val="24"/>
          <w:lang w:eastAsia="tr-TR"/>
        </w:rPr>
        <w:t>Başvuru sonucunda desteklemeye hak kazanan bireysel yatırımcılara %70 oranında hibe ödemesi yapılacaktır.</w:t>
      </w:r>
    </w:p>
    <w:p w14:paraId="351DD85A" w14:textId="5F3C6F1B" w:rsidR="001D3E5B" w:rsidRPr="00B77E88" w:rsidRDefault="001D3E5B" w:rsidP="000E649D">
      <w:pPr>
        <w:pStyle w:val="NoSpacing3"/>
        <w:spacing w:after="60" w:line="360" w:lineRule="auto"/>
        <w:ind w:firstLine="440"/>
        <w:jc w:val="both"/>
        <w:rPr>
          <w:rFonts w:ascii="Times New Roman" w:eastAsia="Times New Roman" w:hAnsi="Times New Roman" w:cs="Times New Roman"/>
          <w:sz w:val="24"/>
          <w:szCs w:val="24"/>
          <w:lang w:eastAsia="tr-TR"/>
        </w:rPr>
      </w:pPr>
      <w:r w:rsidRPr="00B77E88">
        <w:rPr>
          <w:rFonts w:ascii="Times New Roman" w:eastAsia="Times New Roman" w:hAnsi="Times New Roman" w:cs="Times New Roman"/>
          <w:sz w:val="24"/>
          <w:szCs w:val="24"/>
          <w:lang w:eastAsia="tr-TR"/>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anlaşılmalar ve hatalı işlemlerden kaçınmak ve daha detaylı bilgi almak için, İl Tarım ve Orman Müdürlüklerinde oluşturulan </w:t>
      </w:r>
      <w:r w:rsidR="000E649D">
        <w:rPr>
          <w:rFonts w:ascii="Times New Roman" w:eastAsia="Times New Roman" w:hAnsi="Times New Roman" w:cs="Times New Roman"/>
          <w:sz w:val="24"/>
          <w:szCs w:val="24"/>
          <w:lang w:eastAsia="tr-TR"/>
        </w:rPr>
        <w:t>KDAKP</w:t>
      </w:r>
      <w:r w:rsidRPr="00B77E88">
        <w:rPr>
          <w:rFonts w:ascii="Times New Roman" w:eastAsia="Times New Roman" w:hAnsi="Times New Roman" w:cs="Times New Roman"/>
          <w:sz w:val="24"/>
          <w:szCs w:val="24"/>
          <w:lang w:eastAsia="tr-TR"/>
        </w:rPr>
        <w:t xml:space="preserve"> İl Proje Yönetim Birimi, İlçe Müdürlüklerinde ise Çiftçi Destek Ekiplerinde görevli teknik personeller ile görüşülmesi gerekmektedir. </w:t>
      </w:r>
    </w:p>
    <w:p w14:paraId="5501B55C" w14:textId="4C1196CD" w:rsidR="001D3E5B" w:rsidRDefault="001D3E5B" w:rsidP="000E649D">
      <w:pPr>
        <w:pStyle w:val="NoSpacing3"/>
        <w:spacing w:after="60" w:line="360" w:lineRule="auto"/>
        <w:ind w:firstLine="440"/>
        <w:jc w:val="both"/>
        <w:rPr>
          <w:rFonts w:ascii="Times New Roman" w:hAnsi="Times New Roman" w:cs="Times New Roman"/>
          <w:b/>
          <w:sz w:val="24"/>
          <w:szCs w:val="24"/>
        </w:rPr>
      </w:pPr>
      <w:r w:rsidRPr="00B77E88">
        <w:rPr>
          <w:rFonts w:ascii="Times New Roman" w:eastAsia="Times New Roman" w:hAnsi="Times New Roman" w:cs="Times New Roman"/>
          <w:sz w:val="24"/>
          <w:szCs w:val="24"/>
          <w:lang w:eastAsia="tr-TR"/>
        </w:rPr>
        <w:t xml:space="preserve">Başvuru yapmak isteyenler, Hibe Çağrı Kılavuzunu, Başvuru Formunu, Şartname örneklerini ve bilgilendirici diğer belgeleri İl/İlçe Tarım ve Orman Müdürlüklerinden temin edebilirler. </w:t>
      </w:r>
      <w:r w:rsidRPr="000E649D">
        <w:rPr>
          <w:rFonts w:ascii="Times New Roman" w:eastAsia="Times New Roman" w:hAnsi="Times New Roman" w:cs="Times New Roman"/>
          <w:b/>
          <w:sz w:val="24"/>
          <w:szCs w:val="24"/>
          <w:lang w:eastAsia="tr-TR"/>
        </w:rPr>
        <w:t>Formların doldurulması ve başvuru belgelerinin hazırlanması başvuru sahibi tarafından yapılır</w:t>
      </w:r>
      <w:r w:rsidRPr="000E649D">
        <w:rPr>
          <w:rFonts w:ascii="Times New Roman" w:hAnsi="Times New Roman" w:cs="Times New Roman"/>
          <w:b/>
          <w:sz w:val="24"/>
          <w:szCs w:val="24"/>
        </w:rPr>
        <w:t>.</w:t>
      </w:r>
    </w:p>
    <w:p w14:paraId="5EC04FE0" w14:textId="6A13D4A8" w:rsidR="001D3E5B" w:rsidRPr="00B77E88" w:rsidRDefault="009673B8" w:rsidP="00697CAE">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Pr>
          <w:rFonts w:ascii="Times New Roman" w:eastAsia="Times New Roman" w:hAnsi="Times New Roman"/>
          <w:bCs w:val="0"/>
          <w:kern w:val="0"/>
          <w:sz w:val="24"/>
          <w:szCs w:val="24"/>
          <w:lang w:val="tr-TR" w:eastAsia="tr-TR"/>
        </w:rPr>
        <w:t>K</w:t>
      </w:r>
      <w:r w:rsidR="001D3E5B" w:rsidRPr="00B77E88">
        <w:rPr>
          <w:rFonts w:ascii="Times New Roman" w:eastAsia="Times New Roman" w:hAnsi="Times New Roman"/>
          <w:bCs w:val="0"/>
          <w:kern w:val="0"/>
          <w:sz w:val="24"/>
          <w:szCs w:val="24"/>
          <w:lang w:val="tr-TR" w:eastAsia="tr-TR"/>
        </w:rPr>
        <w:t>ısaltmalar</w:t>
      </w:r>
    </w:p>
    <w:p w14:paraId="12C52F3A" w14:textId="77777777" w:rsidR="001D3E5B" w:rsidRPr="00B77E88" w:rsidRDefault="001D3E5B" w:rsidP="00645EB1">
      <w:pPr>
        <w:tabs>
          <w:tab w:val="left" w:pos="1843"/>
        </w:tabs>
        <w:spacing w:line="276" w:lineRule="auto"/>
        <w:ind w:firstLine="709"/>
        <w:jc w:val="both"/>
      </w:pPr>
      <w:r w:rsidRPr="00B77E88">
        <w:t>KDAKP</w:t>
      </w:r>
      <w:r w:rsidRPr="00B77E88">
        <w:tab/>
        <w:t>Kırsal Dezavantajlı Alanlar Kalkınma Projesi</w:t>
      </w:r>
    </w:p>
    <w:p w14:paraId="31B1784C" w14:textId="77777777" w:rsidR="001D3E5B" w:rsidRPr="00B77E88" w:rsidRDefault="001D3E5B" w:rsidP="00645EB1">
      <w:pPr>
        <w:tabs>
          <w:tab w:val="left" w:pos="1843"/>
        </w:tabs>
        <w:spacing w:line="276" w:lineRule="auto"/>
        <w:ind w:firstLine="709"/>
        <w:jc w:val="both"/>
      </w:pPr>
      <w:r w:rsidRPr="00B77E88">
        <w:t>TOB</w:t>
      </w:r>
      <w:r w:rsidRPr="00B77E88">
        <w:tab/>
        <w:t>Tarım ve Orman Bakanlığı</w:t>
      </w:r>
    </w:p>
    <w:p w14:paraId="0060C63E" w14:textId="77777777" w:rsidR="001D3E5B" w:rsidRPr="00B77E88" w:rsidRDefault="001D3E5B" w:rsidP="00645EB1">
      <w:pPr>
        <w:tabs>
          <w:tab w:val="left" w:pos="1843"/>
        </w:tabs>
        <w:spacing w:line="276" w:lineRule="auto"/>
        <w:ind w:firstLine="709"/>
        <w:jc w:val="both"/>
      </w:pPr>
      <w:r w:rsidRPr="00B77E88">
        <w:t>IFAD</w:t>
      </w:r>
      <w:r w:rsidRPr="00B77E88">
        <w:tab/>
        <w:t>Uluslararası Tarımsal Kalkınma Fonu</w:t>
      </w:r>
    </w:p>
    <w:p w14:paraId="2D69135D" w14:textId="77777777" w:rsidR="001D3E5B" w:rsidRPr="00B77E88" w:rsidRDefault="001D3E5B" w:rsidP="00645EB1">
      <w:pPr>
        <w:tabs>
          <w:tab w:val="left" w:pos="1843"/>
        </w:tabs>
        <w:spacing w:line="276" w:lineRule="auto"/>
        <w:ind w:firstLine="709"/>
        <w:jc w:val="both"/>
      </w:pPr>
      <w:r w:rsidRPr="00B77E88">
        <w:t>TRGM</w:t>
      </w:r>
      <w:r w:rsidRPr="00B77E88">
        <w:tab/>
        <w:t>Tarım Reformu Genel Müdürlüğü</w:t>
      </w:r>
    </w:p>
    <w:p w14:paraId="3318B412" w14:textId="77777777" w:rsidR="001D3E5B" w:rsidRPr="00B77E88" w:rsidRDefault="001D3E5B" w:rsidP="00645EB1">
      <w:pPr>
        <w:tabs>
          <w:tab w:val="left" w:pos="1843"/>
        </w:tabs>
        <w:spacing w:line="276" w:lineRule="auto"/>
        <w:ind w:firstLine="709"/>
        <w:jc w:val="both"/>
      </w:pPr>
      <w:r w:rsidRPr="00B77E88">
        <w:t>EPDB</w:t>
      </w:r>
      <w:r w:rsidRPr="00B77E88">
        <w:tab/>
        <w:t>Etüt ve Projeler Daire Başkanlığı</w:t>
      </w:r>
    </w:p>
    <w:p w14:paraId="66A46178" w14:textId="1FC1E7E5" w:rsidR="001D3E5B" w:rsidRPr="00B77E88" w:rsidRDefault="001D3E5B" w:rsidP="00645EB1">
      <w:pPr>
        <w:tabs>
          <w:tab w:val="left" w:pos="1843"/>
        </w:tabs>
        <w:spacing w:line="276" w:lineRule="auto"/>
        <w:ind w:firstLine="709"/>
        <w:jc w:val="both"/>
      </w:pPr>
      <w:r w:rsidRPr="00B77E88">
        <w:t>İPYB</w:t>
      </w:r>
      <w:r w:rsidRPr="00B77E88">
        <w:tab/>
        <w:t>İl Proje Yönetim Birimi (</w:t>
      </w:r>
      <w:r w:rsidR="003B2BA2">
        <w:t>Sinop</w:t>
      </w:r>
      <w:r w:rsidRPr="00B77E88">
        <w:t xml:space="preserve"> İl Tarım ve Orman Müdürlüğünde)</w:t>
      </w:r>
    </w:p>
    <w:p w14:paraId="4B3C180D" w14:textId="77777777" w:rsidR="001D3E5B" w:rsidRPr="00B77E88" w:rsidRDefault="001D3E5B" w:rsidP="00645EB1">
      <w:pPr>
        <w:tabs>
          <w:tab w:val="left" w:pos="1843"/>
        </w:tabs>
        <w:spacing w:line="276" w:lineRule="auto"/>
        <w:ind w:firstLine="709"/>
        <w:jc w:val="both"/>
      </w:pPr>
      <w:r w:rsidRPr="00B77E88">
        <w:lastRenderedPageBreak/>
        <w:t>ÇDE</w:t>
      </w:r>
      <w:r w:rsidRPr="00B77E88">
        <w:tab/>
        <w:t>Çiftçi Destek Ekibi (İlçe Tarım ve Orman Müdürlüklerinde)</w:t>
      </w:r>
    </w:p>
    <w:p w14:paraId="5B73944C" w14:textId="77777777" w:rsidR="001D3E5B" w:rsidRPr="00B77E88" w:rsidRDefault="001D3E5B" w:rsidP="00645EB1">
      <w:pPr>
        <w:tabs>
          <w:tab w:val="left" w:pos="1843"/>
        </w:tabs>
        <w:spacing w:line="276" w:lineRule="auto"/>
        <w:ind w:firstLine="709"/>
        <w:jc w:val="both"/>
      </w:pPr>
      <w:r w:rsidRPr="00B77E88">
        <w:t>HBS</w:t>
      </w:r>
      <w:r w:rsidRPr="00B77E88">
        <w:tab/>
        <w:t>Hayvan Bilgi Sistemi</w:t>
      </w:r>
    </w:p>
    <w:p w14:paraId="7C0CFED3" w14:textId="77777777" w:rsidR="001D3E5B" w:rsidRPr="00B77E88" w:rsidRDefault="001D3E5B" w:rsidP="00645EB1">
      <w:pPr>
        <w:tabs>
          <w:tab w:val="left" w:pos="1843"/>
        </w:tabs>
        <w:spacing w:line="276" w:lineRule="auto"/>
        <w:ind w:firstLine="709"/>
        <w:jc w:val="both"/>
      </w:pPr>
      <w:r w:rsidRPr="00B77E88">
        <w:t xml:space="preserve">AKS </w:t>
      </w:r>
      <w:r w:rsidRPr="00B77E88">
        <w:tab/>
        <w:t xml:space="preserve">Arıcılık Kayıt Sistemi </w:t>
      </w:r>
    </w:p>
    <w:p w14:paraId="1998CEFA" w14:textId="77777777" w:rsidR="001D3E5B" w:rsidRPr="00B77E88" w:rsidRDefault="001D3E5B" w:rsidP="00645EB1">
      <w:pPr>
        <w:tabs>
          <w:tab w:val="left" w:pos="1843"/>
        </w:tabs>
        <w:spacing w:line="276" w:lineRule="auto"/>
        <w:ind w:firstLine="709"/>
        <w:jc w:val="both"/>
      </w:pPr>
      <w:r w:rsidRPr="00B77E88">
        <w:t>ÇKS</w:t>
      </w:r>
      <w:r w:rsidRPr="00B77E88">
        <w:tab/>
        <w:t>Çiftçi Kayıt Sistemi</w:t>
      </w:r>
    </w:p>
    <w:p w14:paraId="16491D12" w14:textId="77777777" w:rsidR="001D3E5B" w:rsidRPr="00B77E88" w:rsidRDefault="001D3E5B" w:rsidP="00947D83">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t>Uygulama Bölgesi</w:t>
      </w:r>
    </w:p>
    <w:p w14:paraId="0DED03A0" w14:textId="66D4AF79" w:rsidR="001D3E5B" w:rsidRPr="00B77E88" w:rsidRDefault="001D3E5B" w:rsidP="00947D83">
      <w:pPr>
        <w:spacing w:after="120" w:line="360" w:lineRule="auto"/>
        <w:jc w:val="both"/>
      </w:pPr>
      <w:r w:rsidRPr="00B77E88">
        <w:t>Küme-1 (</w:t>
      </w:r>
      <w:r w:rsidRPr="00B77E88">
        <w:rPr>
          <w:b/>
        </w:rPr>
        <w:t>Boyabat-Durağan-Saraydüzü</w:t>
      </w:r>
      <w:r w:rsidRPr="00B77E88">
        <w:t>), Küme-2 (</w:t>
      </w:r>
      <w:r w:rsidRPr="00B77E88">
        <w:rPr>
          <w:b/>
        </w:rPr>
        <w:t>Erfelek-Ayancık-Türkeli</w:t>
      </w:r>
      <w:r w:rsidRPr="00B77E88">
        <w:t>) ve Küme-3 (</w:t>
      </w:r>
      <w:r w:rsidRPr="00B77E88">
        <w:rPr>
          <w:b/>
        </w:rPr>
        <w:t>Merkez-Gerze-Dikmen</w:t>
      </w:r>
      <w:r w:rsidRPr="00B77E88">
        <w:t xml:space="preserve">) </w:t>
      </w:r>
      <w:r w:rsidR="008F15C9">
        <w:t>KDAKP</w:t>
      </w:r>
      <w:r w:rsidRPr="00B77E88">
        <w:t xml:space="preserve"> kapsamında olan hibe kılavuzunda ekli onaylanmış proje köylerinde uygulanacaktır.</w:t>
      </w:r>
    </w:p>
    <w:p w14:paraId="58B0BA8F" w14:textId="251E574C" w:rsidR="001D3E5B" w:rsidRPr="00B77E88" w:rsidRDefault="00B77E88" w:rsidP="00947D83">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Pr>
          <w:rFonts w:ascii="Times New Roman" w:eastAsia="Times New Roman" w:hAnsi="Times New Roman"/>
          <w:bCs w:val="0"/>
          <w:kern w:val="0"/>
          <w:sz w:val="24"/>
          <w:szCs w:val="24"/>
          <w:lang w:val="tr-TR" w:eastAsia="tr-TR"/>
        </w:rPr>
        <w:t>Desteklenecek Y</w:t>
      </w:r>
      <w:r w:rsidR="001D3E5B" w:rsidRPr="00B77E88">
        <w:rPr>
          <w:rFonts w:ascii="Times New Roman" w:eastAsia="Times New Roman" w:hAnsi="Times New Roman"/>
          <w:bCs w:val="0"/>
          <w:kern w:val="0"/>
          <w:sz w:val="24"/>
          <w:szCs w:val="24"/>
          <w:lang w:val="tr-TR" w:eastAsia="tr-TR"/>
        </w:rPr>
        <w:t xml:space="preserve">atırımın </w:t>
      </w:r>
      <w:r>
        <w:rPr>
          <w:rFonts w:ascii="Times New Roman" w:eastAsia="Times New Roman" w:hAnsi="Times New Roman"/>
          <w:bCs w:val="0"/>
          <w:kern w:val="0"/>
          <w:sz w:val="24"/>
          <w:szCs w:val="24"/>
          <w:lang w:val="tr-TR" w:eastAsia="tr-TR"/>
        </w:rPr>
        <w:t>K</w:t>
      </w:r>
      <w:r w:rsidR="001D3E5B" w:rsidRPr="00B77E88">
        <w:rPr>
          <w:rFonts w:ascii="Times New Roman" w:eastAsia="Times New Roman" w:hAnsi="Times New Roman"/>
          <w:bCs w:val="0"/>
          <w:kern w:val="0"/>
          <w:sz w:val="24"/>
          <w:szCs w:val="24"/>
          <w:lang w:val="tr-TR" w:eastAsia="tr-TR"/>
        </w:rPr>
        <w:t>apsamı</w:t>
      </w:r>
    </w:p>
    <w:p w14:paraId="0EF1EAF3" w14:textId="50454DED" w:rsidR="001D3E5B" w:rsidRPr="00B77E88" w:rsidRDefault="001D3E5B" w:rsidP="00947D8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Detayları ekte bulunan şartnamede yazılı 500 </w:t>
      </w:r>
      <w:r w:rsidR="00983F40">
        <w:rPr>
          <w:rFonts w:ascii="Times New Roman" w:hAnsi="Times New Roman" w:cs="Times New Roman"/>
          <w:sz w:val="24"/>
          <w:szCs w:val="24"/>
        </w:rPr>
        <w:t>m2</w:t>
      </w:r>
      <w:r w:rsidRPr="00B77E88">
        <w:rPr>
          <w:rFonts w:ascii="Times New Roman" w:hAnsi="Times New Roman" w:cs="Times New Roman"/>
          <w:sz w:val="24"/>
          <w:szCs w:val="24"/>
        </w:rPr>
        <w:t xml:space="preserve"> büyüklüğünde, plastik örtülü, damla sulama sistemli sebze seraları </w:t>
      </w:r>
      <w:r w:rsidR="0021358A">
        <w:rPr>
          <w:rFonts w:ascii="Times New Roman" w:hAnsi="Times New Roman" w:cs="Times New Roman"/>
          <w:sz w:val="24"/>
          <w:szCs w:val="24"/>
        </w:rPr>
        <w:t xml:space="preserve">kurulumu </w:t>
      </w:r>
      <w:r w:rsidRPr="00B77E88">
        <w:rPr>
          <w:rFonts w:ascii="Times New Roman" w:hAnsi="Times New Roman" w:cs="Times New Roman"/>
          <w:sz w:val="24"/>
          <w:szCs w:val="24"/>
        </w:rPr>
        <w:t xml:space="preserve">ve çapa makinesi </w:t>
      </w:r>
      <w:r w:rsidR="001E37CA">
        <w:rPr>
          <w:rFonts w:ascii="Times New Roman" w:hAnsi="Times New Roman" w:cs="Times New Roman"/>
          <w:sz w:val="24"/>
          <w:szCs w:val="24"/>
        </w:rPr>
        <w:t xml:space="preserve">alımı </w:t>
      </w:r>
      <w:r w:rsidRPr="00B77E88">
        <w:rPr>
          <w:rFonts w:ascii="Times New Roman" w:hAnsi="Times New Roman" w:cs="Times New Roman"/>
          <w:sz w:val="24"/>
          <w:szCs w:val="24"/>
        </w:rPr>
        <w:t>desteklenecektir.</w:t>
      </w:r>
    </w:p>
    <w:p w14:paraId="71CF2E70" w14:textId="77777777" w:rsidR="001D3E5B" w:rsidRPr="00B77E88" w:rsidRDefault="001D3E5B" w:rsidP="00947D8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Yalnızca sera konstrüksiyonu, örtüsü ve damla sulama sistemi desteklenecek, fideler için destekleme ödenmeyecektir.</w:t>
      </w:r>
    </w:p>
    <w:p w14:paraId="34356770" w14:textId="77777777" w:rsidR="001D3E5B" w:rsidRPr="00B77E88" w:rsidRDefault="001D3E5B" w:rsidP="00947D8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Uygulama yapılacak araziler, değerlendirmeler esnasında incelenecektir. Uygun olmayan araziler için yapılacak başvurular hibe desteğinden yararlandırılmayacaktır.</w:t>
      </w:r>
    </w:p>
    <w:p w14:paraId="7FCE0B20" w14:textId="77777777" w:rsidR="001D3E5B" w:rsidRPr="00B77E88" w:rsidRDefault="001D3E5B" w:rsidP="00947D83">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t xml:space="preserve">Başvuru sahiplerinde aranacak özellikler </w:t>
      </w:r>
    </w:p>
    <w:p w14:paraId="58E40E72" w14:textId="77777777" w:rsidR="00AE1DDB" w:rsidRDefault="001D3E5B" w:rsidP="00A75D32">
      <w:pPr>
        <w:numPr>
          <w:ilvl w:val="0"/>
          <w:numId w:val="60"/>
        </w:numPr>
        <w:spacing w:line="360" w:lineRule="auto"/>
        <w:jc w:val="both"/>
      </w:pPr>
      <w:r w:rsidRPr="00645EB1">
        <w:t xml:space="preserve">Başvuru sahiplerinin “C. Uygulama Bölgesi” bölümünde yazılı yerleşimlere ait güncel </w:t>
      </w:r>
      <w:r w:rsidRPr="00645EB1">
        <w:rPr>
          <w:b/>
        </w:rPr>
        <w:t>Çiftçi Kayıt Sistemi (ÇKS) kaydı olmalıdır.</w:t>
      </w:r>
      <w:r w:rsidRPr="00645EB1">
        <w:t xml:space="preserve"> </w:t>
      </w:r>
    </w:p>
    <w:p w14:paraId="331EC55E" w14:textId="22CACB40" w:rsidR="00A75D32" w:rsidRPr="00645EB1" w:rsidRDefault="001D3E5B" w:rsidP="00AE1DDB">
      <w:pPr>
        <w:spacing w:line="360" w:lineRule="auto"/>
        <w:ind w:left="794"/>
        <w:jc w:val="both"/>
      </w:pPr>
      <w:r w:rsidRPr="00645EB1">
        <w:t xml:space="preserve">Başvuru sahibinin ÇKS kaydı yoksa </w:t>
      </w:r>
      <w:r w:rsidRPr="00645EB1">
        <w:rPr>
          <w:lang w:eastAsia="en-GB"/>
        </w:rPr>
        <w:t xml:space="preserve">aynı hanede oturan birinci derecede yakınına ait ÇKS belgeleri ile yatırıma müracaat edebilirler. </w:t>
      </w:r>
      <w:r w:rsidR="00A75D32" w:rsidRPr="00645EB1">
        <w:t>(Bu husus Kadın ve Genç çiftçiler için uygulanacaktır.)</w:t>
      </w:r>
    </w:p>
    <w:p w14:paraId="40859A85" w14:textId="0D027A69" w:rsidR="001D3E5B" w:rsidRPr="00A75D32" w:rsidRDefault="0015550C" w:rsidP="00134B82">
      <w:pPr>
        <w:pStyle w:val="NoSpacing3"/>
        <w:numPr>
          <w:ilvl w:val="0"/>
          <w:numId w:val="60"/>
        </w:numPr>
        <w:spacing w:after="120" w:line="360" w:lineRule="auto"/>
        <w:jc w:val="both"/>
        <w:rPr>
          <w:rFonts w:ascii="Times New Roman" w:hAnsi="Times New Roman" w:cs="Times New Roman"/>
          <w:sz w:val="24"/>
          <w:szCs w:val="24"/>
        </w:rPr>
      </w:pPr>
      <w:r w:rsidRPr="00A75D32">
        <w:rPr>
          <w:rFonts w:ascii="Times New Roman" w:hAnsi="Times New Roman" w:cs="Times New Roman"/>
          <w:sz w:val="24"/>
          <w:szCs w:val="24"/>
          <w:lang w:eastAsia="en-GB"/>
        </w:rPr>
        <w:t>Çiftçi grubu olarak başvuru yapılamaz</w:t>
      </w:r>
    </w:p>
    <w:p w14:paraId="6085B07D" w14:textId="77777777" w:rsidR="001D3E5B" w:rsidRPr="00B77E88" w:rsidRDefault="001D3E5B" w:rsidP="00947D83">
      <w:pPr>
        <w:pStyle w:val="NoSpacing3"/>
        <w:numPr>
          <w:ilvl w:val="0"/>
          <w:numId w:val="60"/>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Tüzel kişiler ve çiftçi örgütleri adına başvuru yapılamaz.</w:t>
      </w:r>
    </w:p>
    <w:p w14:paraId="03D092E4" w14:textId="77777777" w:rsidR="001D3E5B" w:rsidRPr="00B77E88" w:rsidRDefault="001D3E5B" w:rsidP="00947D83">
      <w:pPr>
        <w:pStyle w:val="NoSpacing3"/>
        <w:numPr>
          <w:ilvl w:val="0"/>
          <w:numId w:val="60"/>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Vergi mükellefi(esnaf), Kamu ve özel sektörde (işçi, memur, sözleşmeli) çalışanlar başvuru yapamaz</w:t>
      </w:r>
    </w:p>
    <w:p w14:paraId="739FE262" w14:textId="77777777" w:rsidR="001D3E5B" w:rsidRPr="00B77E88" w:rsidRDefault="001D3E5B" w:rsidP="00947D83">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t>Uygulama yapılacak arazide aranacak özellikler</w:t>
      </w:r>
    </w:p>
    <w:p w14:paraId="57BCB439" w14:textId="77777777" w:rsidR="001D3E5B" w:rsidRPr="00B77E88" w:rsidRDefault="001D3E5B" w:rsidP="00947D83">
      <w:pPr>
        <w:pStyle w:val="NoSpacing3"/>
        <w:numPr>
          <w:ilvl w:val="0"/>
          <w:numId w:val="61"/>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Uygulama yapılacak arazi “C. Uygulama Bölgesi” bölümünde yazılı olan bölgede olmalıdır.</w:t>
      </w:r>
    </w:p>
    <w:p w14:paraId="7D5ADAD3" w14:textId="1ADB6C83" w:rsidR="001D3E5B" w:rsidRPr="00B77E88" w:rsidRDefault="001D3E5B" w:rsidP="00947D83">
      <w:pPr>
        <w:pStyle w:val="NoSpacing3"/>
        <w:numPr>
          <w:ilvl w:val="0"/>
          <w:numId w:val="61"/>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Arazide kurulacak seranın sığabileceği yeterli alan olmalı, arazi üzerinde kuruluma mani </w:t>
      </w:r>
      <w:r w:rsidR="000300D3" w:rsidRPr="00B77E88">
        <w:rPr>
          <w:rFonts w:ascii="Times New Roman" w:hAnsi="Times New Roman" w:cs="Times New Roman"/>
          <w:sz w:val="24"/>
          <w:szCs w:val="24"/>
        </w:rPr>
        <w:t>olacak unsurlar</w:t>
      </w:r>
      <w:r w:rsidRPr="00B77E88">
        <w:rPr>
          <w:rFonts w:ascii="Times New Roman" w:hAnsi="Times New Roman" w:cs="Times New Roman"/>
          <w:sz w:val="24"/>
          <w:szCs w:val="24"/>
        </w:rPr>
        <w:t xml:space="preserve"> bulunmamalıdır.</w:t>
      </w:r>
    </w:p>
    <w:p w14:paraId="2189D4FA" w14:textId="77777777" w:rsidR="001D3E5B" w:rsidRPr="00B77E88" w:rsidRDefault="001D3E5B" w:rsidP="00947D83">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lastRenderedPageBreak/>
        <w:t>Başvuru dosyasında bulunması gereken belgeler</w:t>
      </w:r>
    </w:p>
    <w:p w14:paraId="3FBC4C45" w14:textId="1AA12158" w:rsidR="001D3E5B" w:rsidRPr="00B77E88" w:rsidRDefault="007F31F5" w:rsidP="00947D83">
      <w:pPr>
        <w:pStyle w:val="NoSpacing3"/>
        <w:numPr>
          <w:ilvl w:val="0"/>
          <w:numId w:val="5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KDAKP </w:t>
      </w:r>
      <w:r w:rsidR="001D3E5B" w:rsidRPr="00B77E88">
        <w:rPr>
          <w:rFonts w:ascii="Times New Roman" w:hAnsi="Times New Roman" w:cs="Times New Roman"/>
          <w:sz w:val="24"/>
          <w:szCs w:val="24"/>
        </w:rPr>
        <w:t>Başvuru Formu (</w:t>
      </w:r>
      <w:hyperlink r:id="rId7" w:history="1">
        <w:r w:rsidR="001D3E5B" w:rsidRPr="00B77E88">
          <w:rPr>
            <w:rStyle w:val="Kpr"/>
            <w:rFonts w:ascii="Times New Roman" w:hAnsi="Times New Roman" w:cs="Times New Roman"/>
            <w:sz w:val="24"/>
            <w:szCs w:val="24"/>
          </w:rPr>
          <w:t>www.sinoptarimorman.gov.tr</w:t>
        </w:r>
      </w:hyperlink>
      <w:r w:rsidR="001D3E5B" w:rsidRPr="00B77E88">
        <w:rPr>
          <w:rFonts w:ascii="Times New Roman" w:hAnsi="Times New Roman" w:cs="Times New Roman"/>
          <w:sz w:val="24"/>
          <w:szCs w:val="24"/>
        </w:rPr>
        <w:t xml:space="preserve"> adresi ile İl/İlçe Müdürlüklerinden temin edilebilir)</w:t>
      </w:r>
    </w:p>
    <w:p w14:paraId="7D647C7C" w14:textId="77777777" w:rsidR="00AE1DDB" w:rsidRDefault="00AE1DDB" w:rsidP="00AE1DDB">
      <w:pPr>
        <w:pStyle w:val="NoSpacing3"/>
        <w:numPr>
          <w:ilvl w:val="0"/>
          <w:numId w:val="55"/>
        </w:numPr>
        <w:spacing w:line="360" w:lineRule="auto"/>
        <w:jc w:val="both"/>
        <w:rPr>
          <w:rFonts w:ascii="Times New Roman" w:hAnsi="Times New Roman" w:cs="Times New Roman"/>
          <w:sz w:val="24"/>
          <w:szCs w:val="24"/>
        </w:rPr>
      </w:pPr>
      <w:r w:rsidRPr="00BB7F81">
        <w:rPr>
          <w:rFonts w:ascii="Times New Roman" w:hAnsi="Times New Roman" w:cs="Times New Roman"/>
          <w:sz w:val="24"/>
          <w:szCs w:val="24"/>
        </w:rPr>
        <w:t>Yatırım yapılacak arazinin tapusu, arazi verasete iştirak tapulu ise en az 5 yıllık muvafakatname, kiralık ise en az 5 yıllık muhtar onaylı kira senedi getirmeleri zorunludur</w:t>
      </w:r>
      <w:r>
        <w:rPr>
          <w:rFonts w:ascii="Times New Roman" w:hAnsi="Times New Roman" w:cs="Times New Roman"/>
          <w:sz w:val="24"/>
          <w:szCs w:val="24"/>
        </w:rPr>
        <w:t xml:space="preserve"> </w:t>
      </w:r>
    </w:p>
    <w:p w14:paraId="1308A4D9" w14:textId="77777777" w:rsidR="00AE1DDB" w:rsidRPr="00AE1DDB" w:rsidRDefault="00AE1DDB" w:rsidP="00AE1DDB">
      <w:pPr>
        <w:pStyle w:val="NoSpacing3"/>
        <w:numPr>
          <w:ilvl w:val="0"/>
          <w:numId w:val="55"/>
        </w:numPr>
        <w:spacing w:after="120" w:line="360" w:lineRule="auto"/>
        <w:jc w:val="both"/>
        <w:rPr>
          <w:rFonts w:ascii="Times New Roman" w:hAnsi="Times New Roman" w:cs="Times New Roman"/>
          <w:sz w:val="24"/>
          <w:szCs w:val="24"/>
        </w:rPr>
      </w:pPr>
      <w:r w:rsidRPr="00AE1DDB">
        <w:rPr>
          <w:rFonts w:ascii="Times New Roman" w:hAnsi="Times New Roman" w:cs="Times New Roman"/>
          <w:sz w:val="24"/>
          <w:szCs w:val="24"/>
        </w:rPr>
        <w:t>Kendisi veya aynı hanede yaşayan 1. derece yakınına ait güncel ÇKS belgesi (Bu husus kadın ve/veya genç çiftçiler için uygulanacaktır)</w:t>
      </w:r>
    </w:p>
    <w:p w14:paraId="78E6D430" w14:textId="57B9B652" w:rsidR="001D3E5B" w:rsidRPr="00AE1DDB" w:rsidRDefault="00AE1DDB" w:rsidP="00AE1DDB">
      <w:pPr>
        <w:pStyle w:val="NoSpacing3"/>
        <w:numPr>
          <w:ilvl w:val="0"/>
          <w:numId w:val="55"/>
        </w:numPr>
        <w:spacing w:line="360" w:lineRule="auto"/>
        <w:jc w:val="both"/>
        <w:rPr>
          <w:rFonts w:ascii="Times New Roman" w:hAnsi="Times New Roman" w:cs="Times New Roman"/>
          <w:sz w:val="24"/>
          <w:szCs w:val="24"/>
        </w:rPr>
      </w:pPr>
      <w:r w:rsidRPr="00AE1DDB">
        <w:rPr>
          <w:rFonts w:ascii="Times New Roman" w:hAnsi="Times New Roman" w:cs="Times New Roman"/>
          <w:sz w:val="24"/>
          <w:szCs w:val="24"/>
        </w:rPr>
        <w:t xml:space="preserve">Mevcut ise Başvuru sahibine veya 1. Derece yakına(kadın ve genç çiftçiler için) ait HBS belgesi  </w:t>
      </w:r>
    </w:p>
    <w:p w14:paraId="4A673258" w14:textId="26342562" w:rsidR="001D3E5B" w:rsidRPr="00B77E88" w:rsidRDefault="0015550C" w:rsidP="00947D83">
      <w:pPr>
        <w:numPr>
          <w:ilvl w:val="0"/>
          <w:numId w:val="55"/>
        </w:numPr>
        <w:spacing w:line="360" w:lineRule="auto"/>
        <w:jc w:val="both"/>
      </w:pPr>
      <w:r>
        <w:t>S</w:t>
      </w:r>
      <w:r w:rsidR="00670B5D">
        <w:t xml:space="preserve">osyal </w:t>
      </w:r>
      <w:r>
        <w:t>G</w:t>
      </w:r>
      <w:r w:rsidR="00670B5D">
        <w:t xml:space="preserve">üvenlik </w:t>
      </w:r>
      <w:r>
        <w:t>K</w:t>
      </w:r>
      <w:r w:rsidR="00670B5D">
        <w:t>urumun</w:t>
      </w:r>
      <w:r>
        <w:t xml:space="preserve">dan </w:t>
      </w:r>
      <w:r w:rsidR="00670B5D">
        <w:t xml:space="preserve">(SGK) </w:t>
      </w:r>
      <w:r>
        <w:t>alınan çalışma durumunu gösterir bel</w:t>
      </w:r>
      <w:r w:rsidR="00E83F3F">
        <w:t>ge (</w:t>
      </w:r>
      <w:r>
        <w:t xml:space="preserve"> e-Devlet)</w:t>
      </w:r>
    </w:p>
    <w:p w14:paraId="74032C03" w14:textId="5D7E1541" w:rsidR="001D3E5B" w:rsidRPr="00B77E88" w:rsidRDefault="001D3E5B" w:rsidP="00947D83">
      <w:pPr>
        <w:pStyle w:val="NoSpacing2"/>
        <w:numPr>
          <w:ilvl w:val="0"/>
          <w:numId w:val="58"/>
        </w:numPr>
        <w:spacing w:after="120" w:line="360" w:lineRule="auto"/>
        <w:jc w:val="both"/>
        <w:rPr>
          <w:sz w:val="24"/>
          <w:szCs w:val="24"/>
        </w:rPr>
      </w:pPr>
      <w:r w:rsidRPr="00B77E88">
        <w:rPr>
          <w:sz w:val="24"/>
          <w:szCs w:val="24"/>
        </w:rPr>
        <w:t>Aynı Hanede Yaşayan Bireyler Beyan Formu (AHYBBF)</w:t>
      </w:r>
      <w:r w:rsidRPr="00B77E88">
        <w:t xml:space="preserve"> </w:t>
      </w:r>
    </w:p>
    <w:p w14:paraId="38BC6B52" w14:textId="2E0B9A86" w:rsidR="001D3E5B" w:rsidRPr="00B77E88" w:rsidRDefault="001D3E5B" w:rsidP="00947D83">
      <w:pPr>
        <w:pStyle w:val="NoSpacing2"/>
        <w:numPr>
          <w:ilvl w:val="0"/>
          <w:numId w:val="55"/>
        </w:numPr>
        <w:spacing w:line="360" w:lineRule="auto"/>
        <w:jc w:val="both"/>
        <w:rPr>
          <w:sz w:val="24"/>
          <w:szCs w:val="24"/>
        </w:rPr>
      </w:pPr>
      <w:r w:rsidRPr="00B77E88">
        <w:rPr>
          <w:sz w:val="24"/>
          <w:szCs w:val="24"/>
        </w:rPr>
        <w:t xml:space="preserve">Başvuru sahibine ait </w:t>
      </w:r>
      <w:r w:rsidR="000C2E2C" w:rsidRPr="00B77E88">
        <w:rPr>
          <w:sz w:val="24"/>
          <w:szCs w:val="24"/>
        </w:rPr>
        <w:t>ikametgâh</w:t>
      </w:r>
      <w:r w:rsidRPr="00B77E88">
        <w:rPr>
          <w:sz w:val="24"/>
          <w:szCs w:val="24"/>
        </w:rPr>
        <w:t xml:space="preserve"> belgesi</w:t>
      </w:r>
      <w:r w:rsidRPr="00B77E88">
        <w:t xml:space="preserve"> </w:t>
      </w:r>
      <w:r w:rsidRPr="00B77E88">
        <w:rPr>
          <w:sz w:val="24"/>
          <w:szCs w:val="24"/>
        </w:rPr>
        <w:t>(Nüfus Müdürlüğü/Muhtarlıktan/e-Devlet üzerinden alınan ikametgâh)</w:t>
      </w:r>
    </w:p>
    <w:p w14:paraId="2F6E08EC" w14:textId="77777777" w:rsidR="001D3E5B" w:rsidRPr="00B77E88" w:rsidRDefault="001D3E5B" w:rsidP="00947D83">
      <w:pPr>
        <w:pStyle w:val="NoSpacing3"/>
        <w:numPr>
          <w:ilvl w:val="0"/>
          <w:numId w:val="58"/>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sahibi hibe konusuyla ilgili bir eğitime katılmış ise, sertifika veya katılım belgesi</w:t>
      </w:r>
    </w:p>
    <w:p w14:paraId="2B59214C" w14:textId="008893B2" w:rsidR="001D3E5B" w:rsidRPr="00B77E88" w:rsidRDefault="001D3E5B" w:rsidP="00947D83">
      <w:pPr>
        <w:pStyle w:val="NoSpacing3"/>
        <w:numPr>
          <w:ilvl w:val="0"/>
          <w:numId w:val="58"/>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Başvuru sahibi herhangi bir çiftçi örgütüne kayıtlı ise </w:t>
      </w:r>
      <w:r w:rsidR="00E47660">
        <w:rPr>
          <w:rFonts w:ascii="Times New Roman" w:hAnsi="Times New Roman" w:cs="Times New Roman"/>
          <w:sz w:val="24"/>
          <w:szCs w:val="24"/>
        </w:rPr>
        <w:t xml:space="preserve">üye olduğunu gösterir </w:t>
      </w:r>
      <w:r w:rsidRPr="00B77E88">
        <w:rPr>
          <w:rFonts w:ascii="Times New Roman" w:hAnsi="Times New Roman" w:cs="Times New Roman"/>
          <w:sz w:val="24"/>
          <w:szCs w:val="24"/>
        </w:rPr>
        <w:t>belgesi</w:t>
      </w:r>
    </w:p>
    <w:p w14:paraId="155F391A" w14:textId="77777777" w:rsidR="001D3E5B" w:rsidRPr="00B77E88" w:rsidRDefault="001D3E5B" w:rsidP="00947D83">
      <w:pPr>
        <w:pStyle w:val="NoSpacing3"/>
        <w:numPr>
          <w:ilvl w:val="0"/>
          <w:numId w:val="58"/>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Eğer başvuru sahibi ile aynı hanede ikamet eden en az %80 (tam bağımlı) engelli birey varsa, engellik durumunu gösteren rapor</w:t>
      </w:r>
    </w:p>
    <w:p w14:paraId="011E61C8" w14:textId="0E33E34B" w:rsidR="001D3E5B" w:rsidRDefault="001D3E5B" w:rsidP="00947D83">
      <w:pPr>
        <w:pStyle w:val="NoSpacing3"/>
        <w:numPr>
          <w:ilvl w:val="0"/>
          <w:numId w:val="58"/>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İdari ve Teknik Şartname (Hibe Kılavuzunda Mevcut)</w:t>
      </w:r>
    </w:p>
    <w:p w14:paraId="0599E624" w14:textId="77777777" w:rsidR="001D3E5B" w:rsidRPr="00B77E88" w:rsidRDefault="001D3E5B" w:rsidP="00697CAE">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t>Başvuru Sahiplerinin Dikkat Etmesi Gereken Hususlar</w:t>
      </w:r>
    </w:p>
    <w:p w14:paraId="7C1E9432" w14:textId="77777777" w:rsidR="001D3E5B" w:rsidRPr="000C2E2C"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0C2E2C">
        <w:rPr>
          <w:rFonts w:ascii="Times New Roman" w:hAnsi="Times New Roman" w:cs="Times New Roman"/>
          <w:sz w:val="24"/>
          <w:szCs w:val="24"/>
        </w:rPr>
        <w:t>Başvurular, ilan edilen başvuru bitiş tarihinden önce yapılmış olmalıdır. Bu tarihten sonra yapılan başvurular kabul edilmeyecektir.</w:t>
      </w:r>
    </w:p>
    <w:p w14:paraId="3C283271" w14:textId="77777777" w:rsidR="001D3E5B" w:rsidRPr="000C2E2C"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0C2E2C">
        <w:rPr>
          <w:rFonts w:ascii="Times New Roman" w:hAnsi="Times New Roman" w:cs="Times New Roman"/>
          <w:sz w:val="24"/>
          <w:szCs w:val="24"/>
        </w:rPr>
        <w:t>Her bir başvuru sahibi bir proje konusunda başvuru yapabilecektir.</w:t>
      </w:r>
    </w:p>
    <w:p w14:paraId="70375B8A" w14:textId="47C736DF" w:rsidR="00E33D19" w:rsidRPr="00E33D19" w:rsidRDefault="00E33D19" w:rsidP="00E33D19">
      <w:pPr>
        <w:pStyle w:val="NoSpacing3"/>
        <w:numPr>
          <w:ilvl w:val="0"/>
          <w:numId w:val="54"/>
        </w:numPr>
        <w:spacing w:line="360" w:lineRule="auto"/>
        <w:jc w:val="both"/>
        <w:rPr>
          <w:rFonts w:ascii="Times New Roman" w:hAnsi="Times New Roman" w:cs="Times New Roman"/>
          <w:sz w:val="24"/>
          <w:szCs w:val="24"/>
        </w:rPr>
      </w:pPr>
      <w:r w:rsidRPr="00E33D19">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14:paraId="143E8821" w14:textId="77777777" w:rsidR="001D3E5B" w:rsidRPr="000C2E2C"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0C2E2C">
        <w:rPr>
          <w:rFonts w:ascii="Times New Roman" w:hAnsi="Times New Roman" w:cs="Times New Roman"/>
          <w:sz w:val="24"/>
          <w:szCs w:val="24"/>
        </w:rPr>
        <w:t xml:space="preserve">Başvuru dosyaları 3 (üç) takım olarak hazırlanacaktır. Bir takımı asıl olmak üzere 2 (iki) takımı İPYB’ye gönderilecek ve 1 (bir) takımı Çiftçi Destek Ekiplerince muhafaza edilecektir. </w:t>
      </w:r>
    </w:p>
    <w:p w14:paraId="3DF90A78" w14:textId="7054E86D" w:rsidR="001D3E5B" w:rsidRPr="000C2E2C"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t>Hibeye Esas Yatırım Tutarı (KDV hariç) 500 metrekare seralar için</w:t>
      </w:r>
      <w:r w:rsidR="00D31BB7" w:rsidRPr="00D31BB7">
        <w:rPr>
          <w:rFonts w:ascii="Times New Roman" w:hAnsi="Times New Roman" w:cs="Times New Roman"/>
          <w:b/>
          <w:sz w:val="24"/>
          <w:szCs w:val="24"/>
        </w:rPr>
        <w:t xml:space="preserve"> </w:t>
      </w:r>
      <w:r w:rsidRPr="00D31BB7">
        <w:rPr>
          <w:rFonts w:ascii="Times New Roman" w:hAnsi="Times New Roman" w:cs="Times New Roman"/>
          <w:b/>
          <w:sz w:val="24"/>
          <w:szCs w:val="24"/>
        </w:rPr>
        <w:t xml:space="preserve">(çapa makinesi </w:t>
      </w:r>
      <w:r w:rsidR="000C2E2C" w:rsidRPr="00D31BB7">
        <w:rPr>
          <w:rFonts w:ascii="Times New Roman" w:hAnsi="Times New Roman" w:cs="Times New Roman"/>
          <w:b/>
          <w:sz w:val="24"/>
          <w:szCs w:val="24"/>
        </w:rPr>
        <w:t>dâhil</w:t>
      </w:r>
      <w:r w:rsidRPr="00D31BB7">
        <w:rPr>
          <w:rFonts w:ascii="Times New Roman" w:hAnsi="Times New Roman" w:cs="Times New Roman"/>
          <w:b/>
          <w:sz w:val="24"/>
          <w:szCs w:val="24"/>
        </w:rPr>
        <w:t>)  en fazla 67.000 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14:paraId="16136514" w14:textId="41CBC267" w:rsidR="001D3E5B" w:rsidRPr="00A027B4" w:rsidRDefault="001D3E5B" w:rsidP="00697CAE">
      <w:pPr>
        <w:pStyle w:val="NoSpacing3"/>
        <w:numPr>
          <w:ilvl w:val="0"/>
          <w:numId w:val="54"/>
        </w:numPr>
        <w:spacing w:after="120" w:line="360" w:lineRule="auto"/>
        <w:jc w:val="both"/>
        <w:rPr>
          <w:rFonts w:ascii="Times New Roman" w:hAnsi="Times New Roman" w:cs="Times New Roman"/>
          <w:b/>
          <w:sz w:val="24"/>
          <w:szCs w:val="24"/>
        </w:rPr>
      </w:pPr>
      <w:r w:rsidRPr="000C2E2C">
        <w:rPr>
          <w:rFonts w:ascii="Times New Roman" w:hAnsi="Times New Roman" w:cs="Times New Roman"/>
          <w:sz w:val="24"/>
          <w:szCs w:val="24"/>
        </w:rPr>
        <w:lastRenderedPageBreak/>
        <w:t xml:space="preserve">Yararlanıcılar için, ödenecek hibe miktarı, şartnamenin içeriğine uygun maliyetlerin (KDV hariç) %70’idir. </w:t>
      </w:r>
      <w:r w:rsidRPr="00A027B4">
        <w:rPr>
          <w:rFonts w:ascii="Times New Roman" w:hAnsi="Times New Roman" w:cs="Times New Roman"/>
          <w:b/>
          <w:sz w:val="24"/>
          <w:szCs w:val="24"/>
        </w:rPr>
        <w:t xml:space="preserve">Kalan %30’luk yararlanıcı katkısı ve KDV ödemeleri yararlanıcılar tarafından karşılanacaktır. </w:t>
      </w:r>
    </w:p>
    <w:p w14:paraId="47B7EED0" w14:textId="565308CA" w:rsidR="001D3E5B" w:rsidRPr="00B77E88" w:rsidRDefault="00804250" w:rsidP="00697CAE">
      <w:pPr>
        <w:pStyle w:val="NoSpacing3"/>
        <w:numPr>
          <w:ilvl w:val="0"/>
          <w:numId w:val="5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Başvuru formunda</w:t>
      </w:r>
      <w:r w:rsidR="001D3E5B" w:rsidRPr="00B77E88">
        <w:rPr>
          <w:rFonts w:ascii="Times New Roman" w:hAnsi="Times New Roman" w:cs="Times New Roman"/>
          <w:sz w:val="24"/>
          <w:szCs w:val="24"/>
        </w:rPr>
        <w:t xml:space="preserve"> ve eklerinde</w:t>
      </w:r>
      <w:r>
        <w:rPr>
          <w:rFonts w:ascii="Times New Roman" w:hAnsi="Times New Roman" w:cs="Times New Roman"/>
          <w:sz w:val="24"/>
          <w:szCs w:val="24"/>
        </w:rPr>
        <w:t xml:space="preserve"> yer alan</w:t>
      </w:r>
      <w:r w:rsidR="001D3E5B" w:rsidRPr="00B77E88">
        <w:rPr>
          <w:rFonts w:ascii="Times New Roman" w:hAnsi="Times New Roman" w:cs="Times New Roman"/>
          <w:sz w:val="24"/>
          <w:szCs w:val="24"/>
        </w:rPr>
        <w:t xml:space="preserve"> bilgi</w:t>
      </w:r>
      <w:r>
        <w:rPr>
          <w:rFonts w:ascii="Times New Roman" w:hAnsi="Times New Roman" w:cs="Times New Roman"/>
          <w:sz w:val="24"/>
          <w:szCs w:val="24"/>
        </w:rPr>
        <w:t xml:space="preserve"> ve belge</w:t>
      </w:r>
      <w:r w:rsidR="001D3E5B" w:rsidRPr="00B77E88">
        <w:rPr>
          <w:rFonts w:ascii="Times New Roman" w:hAnsi="Times New Roman" w:cs="Times New Roman"/>
          <w:sz w:val="24"/>
          <w:szCs w:val="24"/>
        </w:rPr>
        <w:t>lerden başvuru sahibi sorumludur. Başvuru yapan çiftçi hibeye hak kazansa dahi başvuru dosyasında bulunan belge veya bilgilerin gerçeğe aykırı olduğu tespit edilmesi halinde başvurusu geçersiz sayılır.</w:t>
      </w:r>
    </w:p>
    <w:p w14:paraId="76518717" w14:textId="77777777" w:rsidR="001D3E5B" w:rsidRPr="00B77E88"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30B86761" w14:textId="77777777" w:rsidR="001D3E5B" w:rsidRPr="00B77E88"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Kendileriyle Hibe Sözleşmesi imzalanan yararlanıcılar, satın alma aşamasında </w:t>
      </w:r>
      <w:r w:rsidRPr="000C2E2C">
        <w:rPr>
          <w:rFonts w:ascii="Times New Roman" w:hAnsi="Times New Roman" w:cs="Times New Roman"/>
          <w:sz w:val="24"/>
          <w:szCs w:val="24"/>
        </w:rPr>
        <w:t>en az üç ayrı firmadan teklif alarak, en düşük teklifi veren yüklenici firma ile uygulam</w:t>
      </w:r>
      <w:r w:rsidRPr="00B77E88">
        <w:rPr>
          <w:rFonts w:ascii="Times New Roman" w:hAnsi="Times New Roman" w:cs="Times New Roman"/>
          <w:sz w:val="24"/>
          <w:szCs w:val="24"/>
        </w:rPr>
        <w:t>a sözleşmesi imzalamalıdır.</w:t>
      </w:r>
    </w:p>
    <w:p w14:paraId="2D62CEFA" w14:textId="77777777" w:rsidR="001D3E5B" w:rsidRPr="00B77E88"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B77E88">
        <w:rPr>
          <w:rFonts w:ascii="Times New Roman" w:hAnsi="Times New Roman" w:cs="Times New Roman"/>
          <w:color w:val="FF0000"/>
          <w:sz w:val="24"/>
          <w:szCs w:val="24"/>
        </w:rPr>
        <w:t xml:space="preserve"> </w:t>
      </w:r>
      <w:r w:rsidRPr="00B77E88">
        <w:rPr>
          <w:rFonts w:ascii="Times New Roman" w:hAnsi="Times New Roman" w:cs="Times New Roman"/>
          <w:sz w:val="24"/>
          <w:szCs w:val="24"/>
        </w:rPr>
        <w:t xml:space="preserve">Ödeme sırasında yararlanıcı Vergi Borcu Yoktur belgesini, </w:t>
      </w:r>
      <w:r w:rsidRPr="000C2E2C">
        <w:rPr>
          <w:rFonts w:ascii="Times New Roman" w:hAnsi="Times New Roman" w:cs="Times New Roman"/>
          <w:sz w:val="24"/>
          <w:szCs w:val="24"/>
        </w:rPr>
        <w:t>yüklenici ise Vergi Borcu Yoktur ve SGK Borcu Yoktur belgelerini ibraz etmek zorundadı</w:t>
      </w:r>
      <w:r w:rsidRPr="00B77E88">
        <w:rPr>
          <w:rFonts w:ascii="Times New Roman" w:hAnsi="Times New Roman" w:cs="Times New Roman"/>
          <w:sz w:val="24"/>
          <w:szCs w:val="24"/>
        </w:rPr>
        <w:t>r.</w:t>
      </w:r>
    </w:p>
    <w:p w14:paraId="42AB2563" w14:textId="77777777" w:rsidR="001D3E5B" w:rsidRPr="00B77E88"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14:paraId="3AC61544" w14:textId="77777777" w:rsidR="001D3E5B" w:rsidRPr="00B77E88" w:rsidRDefault="001D3E5B" w:rsidP="00697CAE">
      <w:pPr>
        <w:numPr>
          <w:ilvl w:val="0"/>
          <w:numId w:val="59"/>
        </w:numPr>
        <w:tabs>
          <w:tab w:val="clear" w:pos="794"/>
          <w:tab w:val="num" w:pos="1134"/>
        </w:tabs>
        <w:autoSpaceDE w:val="0"/>
        <w:autoSpaceDN w:val="0"/>
        <w:adjustRightInd w:val="0"/>
        <w:spacing w:after="120" w:line="360" w:lineRule="auto"/>
        <w:ind w:left="1134" w:hanging="283"/>
        <w:jc w:val="both"/>
      </w:pPr>
      <w:r w:rsidRPr="00B77E8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5C2AA46C" w14:textId="77777777" w:rsidR="001D3E5B" w:rsidRPr="00B77E88" w:rsidRDefault="001D3E5B" w:rsidP="00697CAE">
      <w:pPr>
        <w:numPr>
          <w:ilvl w:val="0"/>
          <w:numId w:val="59"/>
        </w:numPr>
        <w:tabs>
          <w:tab w:val="clear" w:pos="794"/>
          <w:tab w:val="num" w:pos="1134"/>
        </w:tabs>
        <w:autoSpaceDE w:val="0"/>
        <w:autoSpaceDN w:val="0"/>
        <w:adjustRightInd w:val="0"/>
        <w:spacing w:after="120" w:line="360" w:lineRule="auto"/>
        <w:ind w:left="1134" w:hanging="283"/>
        <w:jc w:val="both"/>
      </w:pPr>
      <w:r w:rsidRPr="00B77E88">
        <w:t>Kesinleşmiş yargı kararı (yani temyizi mümkün olmayan bir karar) ile mesleki faaliyete ilişkin bir suçtan mahkûm olanlar,</w:t>
      </w:r>
    </w:p>
    <w:p w14:paraId="6AF2B174" w14:textId="77777777" w:rsidR="001D3E5B" w:rsidRPr="00B77E88" w:rsidRDefault="001D3E5B" w:rsidP="00697CAE">
      <w:pPr>
        <w:numPr>
          <w:ilvl w:val="0"/>
          <w:numId w:val="59"/>
        </w:numPr>
        <w:tabs>
          <w:tab w:val="clear" w:pos="794"/>
          <w:tab w:val="num" w:pos="1134"/>
        </w:tabs>
        <w:autoSpaceDE w:val="0"/>
        <w:autoSpaceDN w:val="0"/>
        <w:adjustRightInd w:val="0"/>
        <w:spacing w:after="120" w:line="360" w:lineRule="auto"/>
        <w:ind w:left="1134" w:hanging="283"/>
        <w:jc w:val="both"/>
      </w:pPr>
      <w:r w:rsidRPr="00B77E88">
        <w:t>Haklarında, görevlerini ağır bir şekilde kötüye kullandıklarına dair kesinleşmiş mahkeme kararı olanlar,</w:t>
      </w:r>
    </w:p>
    <w:p w14:paraId="7B8E9065" w14:textId="77777777" w:rsidR="001D3E5B" w:rsidRPr="00B77E88" w:rsidRDefault="001D3E5B" w:rsidP="00697CAE">
      <w:pPr>
        <w:numPr>
          <w:ilvl w:val="0"/>
          <w:numId w:val="59"/>
        </w:numPr>
        <w:tabs>
          <w:tab w:val="clear" w:pos="794"/>
          <w:tab w:val="num" w:pos="1134"/>
        </w:tabs>
        <w:autoSpaceDE w:val="0"/>
        <w:autoSpaceDN w:val="0"/>
        <w:adjustRightInd w:val="0"/>
        <w:spacing w:after="120" w:line="360" w:lineRule="auto"/>
        <w:ind w:left="1134" w:hanging="283"/>
        <w:jc w:val="both"/>
      </w:pPr>
      <w:r w:rsidRPr="00B77E88">
        <w:t>Sosyal sigorta primi veya vergi borcu nedeni ile haklarında haciz işlemleri devam edenler,</w:t>
      </w:r>
    </w:p>
    <w:p w14:paraId="27466A34" w14:textId="77777777" w:rsidR="001D3E5B" w:rsidRPr="00B77E88" w:rsidRDefault="001D3E5B" w:rsidP="00697CAE">
      <w:pPr>
        <w:numPr>
          <w:ilvl w:val="0"/>
          <w:numId w:val="59"/>
        </w:numPr>
        <w:tabs>
          <w:tab w:val="clear" w:pos="794"/>
          <w:tab w:val="num" w:pos="1134"/>
        </w:tabs>
        <w:autoSpaceDE w:val="0"/>
        <w:autoSpaceDN w:val="0"/>
        <w:adjustRightInd w:val="0"/>
        <w:spacing w:after="120" w:line="360" w:lineRule="auto"/>
        <w:ind w:left="1134" w:hanging="283"/>
        <w:jc w:val="both"/>
      </w:pPr>
      <w:r w:rsidRPr="00B77E88">
        <w:t>Dolandırıcılık, yolsuzluk, herhangi bir suç veya terör örgütü ile ilişkisinden dolayı yargı süreci devam eden veya haklarında kesinleşmiş yargı kararı ile mahkûm olanlar,</w:t>
      </w:r>
    </w:p>
    <w:p w14:paraId="53651BF0" w14:textId="77777777" w:rsidR="001D3E5B" w:rsidRPr="00B77E88" w:rsidRDefault="001D3E5B" w:rsidP="00697CAE">
      <w:pPr>
        <w:numPr>
          <w:ilvl w:val="0"/>
          <w:numId w:val="59"/>
        </w:numPr>
        <w:tabs>
          <w:tab w:val="clear" w:pos="794"/>
          <w:tab w:val="num" w:pos="1134"/>
        </w:tabs>
        <w:autoSpaceDE w:val="0"/>
        <w:autoSpaceDN w:val="0"/>
        <w:adjustRightInd w:val="0"/>
        <w:spacing w:after="120" w:line="360" w:lineRule="auto"/>
        <w:ind w:left="1134" w:hanging="283"/>
        <w:jc w:val="both"/>
      </w:pPr>
      <w:r w:rsidRPr="00B77E88">
        <w:t>Herhangi bir kamu ihale prosedürüne veya diğer bir destek yardımına ilişkin yükümlülüklere uymayarak, sözleşmeyi ciddi bir şekilde ihlal ettiği tespit edilenler.</w:t>
      </w:r>
    </w:p>
    <w:p w14:paraId="68EDB83A" w14:textId="30C54E69" w:rsidR="001D3E5B" w:rsidRDefault="001D3E5B" w:rsidP="00697CAE">
      <w:pPr>
        <w:pStyle w:val="NoSpacing3"/>
        <w:numPr>
          <w:ilvl w:val="0"/>
          <w:numId w:val="54"/>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lastRenderedPageBreak/>
        <w:t>Yararlanıcılar sözleşmelerinde belirtilen sürede yatırımı tamamlamak zorundadır. Ek süre verilmez. Belirlenen sürede yatırımı tamamlamayan yatırımcılar hibe desteği alamazlar.</w:t>
      </w:r>
    </w:p>
    <w:p w14:paraId="02C17472" w14:textId="77777777" w:rsidR="001D3E5B" w:rsidRPr="00B77E88" w:rsidRDefault="001D3E5B" w:rsidP="00697CAE">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t>Süreç</w:t>
      </w:r>
    </w:p>
    <w:p w14:paraId="529CF80E" w14:textId="77777777"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14:paraId="6AE5053B" w14:textId="24C459F2"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İlçe Tarım ve Orman Müdürlüklerinde görevli Çiftçi Destek Ekipleri, başvuru dosyasını, formların eksiksiz ve doğru biçimde doldurulup doldurulmadığı, gerekli ek belgelerin tam olup olmadığı konularında </w:t>
      </w:r>
      <w:r w:rsidRPr="00684EFE">
        <w:rPr>
          <w:rFonts w:ascii="Times New Roman" w:hAnsi="Times New Roman" w:cs="Times New Roman"/>
          <w:sz w:val="24"/>
          <w:szCs w:val="24"/>
        </w:rPr>
        <w:t xml:space="preserve">(1.Aşama Olan Dosya Teslim Alma ve İdari Uygunluk Kontrol </w:t>
      </w:r>
      <w:r w:rsidR="00C454EA">
        <w:rPr>
          <w:rFonts w:ascii="Times New Roman" w:hAnsi="Times New Roman" w:cs="Times New Roman"/>
          <w:sz w:val="24"/>
          <w:szCs w:val="24"/>
        </w:rPr>
        <w:t>tablosuna</w:t>
      </w:r>
      <w:r w:rsidRPr="00684EFE">
        <w:rPr>
          <w:rFonts w:ascii="Times New Roman" w:hAnsi="Times New Roman" w:cs="Times New Roman"/>
          <w:sz w:val="24"/>
          <w:szCs w:val="24"/>
        </w:rPr>
        <w:t xml:space="preserve"> göre) inceleyerek</w:t>
      </w:r>
      <w:r w:rsidRPr="00B77E88">
        <w:rPr>
          <w:rFonts w:ascii="Times New Roman" w:hAnsi="Times New Roman" w:cs="Times New Roman"/>
          <w:sz w:val="24"/>
          <w:szCs w:val="24"/>
        </w:rPr>
        <w:t xml:space="preserve"> uygun olanları İl Proje Yönetim Birimine (İPYB) gönderirler.</w:t>
      </w:r>
    </w:p>
    <w:p w14:paraId="6F069899" w14:textId="66CF10D3" w:rsidR="001D3E5B" w:rsidRPr="00B77E88" w:rsidRDefault="001D3E5B" w:rsidP="00697CAE">
      <w:pPr>
        <w:pStyle w:val="NoSpacing2"/>
        <w:numPr>
          <w:ilvl w:val="0"/>
          <w:numId w:val="57"/>
        </w:numPr>
        <w:spacing w:after="60" w:line="360" w:lineRule="auto"/>
        <w:jc w:val="both"/>
        <w:rPr>
          <w:sz w:val="24"/>
          <w:szCs w:val="24"/>
        </w:rPr>
      </w:pPr>
      <w:r w:rsidRPr="00B77E88">
        <w:rPr>
          <w:sz w:val="24"/>
          <w:szCs w:val="24"/>
        </w:rPr>
        <w:t xml:space="preserve">İlçe Tarım ve Orman Müdürlükleri tarafından İPYB’ye gönderilen başvuru dosyası, İPYB tarafından </w:t>
      </w:r>
      <w:r w:rsidR="00B01762">
        <w:rPr>
          <w:sz w:val="24"/>
          <w:szCs w:val="24"/>
        </w:rPr>
        <w:t xml:space="preserve">2. aşama değerlendirmeye alınır ve </w:t>
      </w:r>
      <w:r w:rsidRPr="00B77E88">
        <w:rPr>
          <w:sz w:val="24"/>
          <w:szCs w:val="24"/>
        </w:rPr>
        <w:t>puanlamaya tabii tutulur. Bu aşamada, en yüksek puandan başlayarak, planlanan sayıda asıl ve yedek çiftçi ismi belirlenir. Puanların eşitliği halinde, puanı eşit olanlar arasında, sırasıyla, kadın çiftçilere ve daha genç çiftçilere öncelik verilerek yeniden sıralama yapılır.</w:t>
      </w:r>
      <w:bookmarkStart w:id="0" w:name="_Hlk506457312"/>
      <w:r w:rsidRPr="00B77E88">
        <w:rPr>
          <w:sz w:val="24"/>
          <w:szCs w:val="24"/>
        </w:rPr>
        <w:t xml:space="preserve"> Hak sahibi olabilmek için 3. Aşamada 50 veya üzeri puan alma şartı vardır.</w:t>
      </w:r>
    </w:p>
    <w:bookmarkEnd w:id="0"/>
    <w:p w14:paraId="6B1922A3" w14:textId="70CEB0B7"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dosyaları, incelemelerden almış oldukları puan sıralam</w:t>
      </w:r>
      <w:r w:rsidR="007976C3">
        <w:rPr>
          <w:rFonts w:ascii="Times New Roman" w:hAnsi="Times New Roman" w:cs="Times New Roman"/>
          <w:sz w:val="24"/>
          <w:szCs w:val="24"/>
        </w:rPr>
        <w:t>ası yapılmış olarak TRGM/EPDB’na gönderilir ve TRGM/EPDB</w:t>
      </w:r>
      <w:r w:rsidRPr="00B77E88">
        <w:rPr>
          <w:rFonts w:ascii="Times New Roman" w:hAnsi="Times New Roman" w:cs="Times New Roman"/>
          <w:sz w:val="24"/>
          <w:szCs w:val="24"/>
        </w:rPr>
        <w:t xml:space="preserve"> tarafından hibe almaya hak kazanan nihai yararlanıcılar belirlenir.</w:t>
      </w:r>
    </w:p>
    <w:p w14:paraId="3E52A733" w14:textId="2EBF5D4F" w:rsidR="001D3E5B" w:rsidRPr="00B77E88" w:rsidRDefault="001D3E5B" w:rsidP="00697CAE">
      <w:pPr>
        <w:pStyle w:val="NoSpacing3"/>
        <w:numPr>
          <w:ilvl w:val="0"/>
          <w:numId w:val="57"/>
        </w:numPr>
        <w:spacing w:line="360" w:lineRule="auto"/>
        <w:jc w:val="both"/>
        <w:rPr>
          <w:rFonts w:ascii="Times New Roman" w:hAnsi="Times New Roman" w:cs="Times New Roman"/>
          <w:b/>
          <w:sz w:val="24"/>
          <w:szCs w:val="24"/>
        </w:rPr>
      </w:pPr>
      <w:r w:rsidRPr="00B77E88">
        <w:rPr>
          <w:rFonts w:ascii="Times New Roman" w:hAnsi="Times New Roman" w:cs="Times New Roman"/>
          <w:sz w:val="24"/>
          <w:szCs w:val="24"/>
        </w:rPr>
        <w:t xml:space="preserve">Asıl ve yedek olarak belirlenen yararlanıcıların listesi, İl ve İlçe Müdürlükleri tarafından 5 gün süre ile askıya çıkılarak ilan panolarında ve ayrıca </w:t>
      </w:r>
      <w:hyperlink r:id="rId8" w:history="1">
        <w:r w:rsidRPr="00B77E88">
          <w:rPr>
            <w:rStyle w:val="Kpr"/>
            <w:rFonts w:ascii="Times New Roman" w:eastAsia="MS Gothic" w:hAnsi="Times New Roman" w:cs="Times New Roman"/>
            <w:sz w:val="24"/>
            <w:szCs w:val="24"/>
          </w:rPr>
          <w:t>www.sinop.tarimorman.gov.tr</w:t>
        </w:r>
      </w:hyperlink>
      <w:r w:rsidRPr="00B77E88">
        <w:rPr>
          <w:rFonts w:ascii="Times New Roman" w:hAnsi="Times New Roman" w:cs="Times New Roman"/>
          <w:sz w:val="24"/>
          <w:szCs w:val="24"/>
        </w:rPr>
        <w:t xml:space="preserve">  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değerlendirmeye alınmaz. Asıl yararlanıcılar, İlanın son gününü takip eden ilk mesai gününden itibaren 5 (beş) iş günü içerisinde sözleşme imzalar. Sözleşme imzalamayan yararlanıcıların (resmi tatiller hariç) yerine sırasıyla </w:t>
      </w:r>
      <w:r w:rsidR="00C454EA">
        <w:rPr>
          <w:rFonts w:ascii="Times New Roman" w:hAnsi="Times New Roman" w:cs="Times New Roman"/>
          <w:sz w:val="24"/>
          <w:szCs w:val="24"/>
        </w:rPr>
        <w:t xml:space="preserve">yedek yararlanıcılar çağırılır ve </w:t>
      </w:r>
      <w:r w:rsidR="00165611">
        <w:rPr>
          <w:rFonts w:ascii="Times New Roman" w:hAnsi="Times New Roman" w:cs="Times New Roman"/>
          <w:sz w:val="24"/>
          <w:szCs w:val="24"/>
        </w:rPr>
        <w:t>5 (Beş) i</w:t>
      </w:r>
      <w:r w:rsidRPr="00B77E88">
        <w:rPr>
          <w:rFonts w:ascii="Times New Roman" w:hAnsi="Times New Roman" w:cs="Times New Roman"/>
          <w:sz w:val="24"/>
          <w:szCs w:val="24"/>
        </w:rPr>
        <w:t xml:space="preserve">ş günü içerisinde </w:t>
      </w:r>
      <w:r w:rsidR="00C454EA">
        <w:rPr>
          <w:rFonts w:ascii="Times New Roman" w:hAnsi="Times New Roman" w:cs="Times New Roman"/>
          <w:sz w:val="24"/>
          <w:szCs w:val="24"/>
        </w:rPr>
        <w:t xml:space="preserve">sözleşme </w:t>
      </w:r>
      <w:r w:rsidRPr="00B77E88">
        <w:rPr>
          <w:rFonts w:ascii="Times New Roman" w:hAnsi="Times New Roman" w:cs="Times New Roman"/>
          <w:sz w:val="24"/>
          <w:szCs w:val="24"/>
        </w:rPr>
        <w:t>imzalanır.</w:t>
      </w:r>
    </w:p>
    <w:p w14:paraId="03E51D3B" w14:textId="38007FA0"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sidDel="004E4479">
        <w:rPr>
          <w:rFonts w:ascii="Times New Roman" w:hAnsi="Times New Roman" w:cs="Times New Roman"/>
          <w:sz w:val="24"/>
          <w:szCs w:val="24"/>
        </w:rPr>
        <w:t xml:space="preserve"> </w:t>
      </w:r>
      <w:r w:rsidRPr="00B77E88">
        <w:rPr>
          <w:rFonts w:ascii="Times New Roman" w:hAnsi="Times New Roman" w:cs="Times New Roman"/>
          <w:sz w:val="24"/>
          <w:szCs w:val="24"/>
        </w:rPr>
        <w:t>Kendileriyle Hibe Sözleşmesi imzalanan yararlanıcılar, 3 (üç) ayrı firmadan teklif alarak</w:t>
      </w:r>
      <w:r w:rsidRPr="00684EFE">
        <w:rPr>
          <w:rFonts w:ascii="Times New Roman" w:hAnsi="Times New Roman" w:cs="Times New Roman"/>
          <w:sz w:val="24"/>
          <w:szCs w:val="24"/>
        </w:rPr>
        <w:t xml:space="preserve">, en düşük fiyatı veren yüklenici firma ile kurulum için </w:t>
      </w:r>
      <w:r w:rsidR="00EA19D5">
        <w:rPr>
          <w:rFonts w:ascii="Times New Roman" w:hAnsi="Times New Roman" w:cs="Times New Roman"/>
          <w:sz w:val="24"/>
          <w:szCs w:val="24"/>
        </w:rPr>
        <w:t xml:space="preserve">uygulama </w:t>
      </w:r>
      <w:r w:rsidRPr="00684EFE">
        <w:rPr>
          <w:rFonts w:ascii="Times New Roman" w:hAnsi="Times New Roman" w:cs="Times New Roman"/>
          <w:sz w:val="24"/>
          <w:szCs w:val="24"/>
        </w:rPr>
        <w:t>sözleşme</w:t>
      </w:r>
      <w:r w:rsidR="00EA19D5">
        <w:rPr>
          <w:rFonts w:ascii="Times New Roman" w:hAnsi="Times New Roman" w:cs="Times New Roman"/>
          <w:sz w:val="24"/>
          <w:szCs w:val="24"/>
        </w:rPr>
        <w:t>si</w:t>
      </w:r>
      <w:r w:rsidRPr="00684EFE">
        <w:rPr>
          <w:rFonts w:ascii="Times New Roman" w:hAnsi="Times New Roman" w:cs="Times New Roman"/>
          <w:sz w:val="24"/>
          <w:szCs w:val="24"/>
        </w:rPr>
        <w:t xml:space="preserve"> imzalarlar. Hibe ödemeleri</w:t>
      </w:r>
      <w:r w:rsidRPr="00B77E88">
        <w:rPr>
          <w:rFonts w:ascii="Times New Roman" w:hAnsi="Times New Roman" w:cs="Times New Roman"/>
          <w:sz w:val="24"/>
          <w:szCs w:val="24"/>
        </w:rPr>
        <w:t xml:space="preserve"> yapılacağında, yüklenici firmalardan SGK ve vergi borçlarının olmadığına dair belge isteneceğinden yükleniciler bu konuyu dikkate almalıdır.</w:t>
      </w:r>
    </w:p>
    <w:p w14:paraId="079F21C6" w14:textId="77777777" w:rsidR="001D3E5B" w:rsidRPr="00B77E88" w:rsidRDefault="001D3E5B" w:rsidP="00697CAE">
      <w:pPr>
        <w:pStyle w:val="NoSpacing2"/>
        <w:numPr>
          <w:ilvl w:val="0"/>
          <w:numId w:val="57"/>
        </w:numPr>
        <w:spacing w:after="120" w:line="360" w:lineRule="auto"/>
        <w:jc w:val="both"/>
        <w:rPr>
          <w:sz w:val="24"/>
          <w:szCs w:val="24"/>
        </w:rPr>
      </w:pPr>
      <w:r w:rsidRPr="00B77E88">
        <w:rPr>
          <w:sz w:val="24"/>
          <w:szCs w:val="24"/>
        </w:rPr>
        <w:lastRenderedPageBreak/>
        <w:t>Yararlanıcı, Hibe Sözleşmesinde belirtilen süre içerisinde ve tarihlerde, şartnameye uygun olarak tüm işleri tamamlatmak zorundadır.</w:t>
      </w:r>
    </w:p>
    <w:p w14:paraId="7EDF6B63" w14:textId="3786EC37"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Yüklenici tüm işleri tamamlayıp, eksiksiz olarak </w:t>
      </w:r>
      <w:r w:rsidRPr="00684EFE">
        <w:rPr>
          <w:rFonts w:ascii="Times New Roman" w:hAnsi="Times New Roman" w:cs="Times New Roman"/>
          <w:sz w:val="24"/>
          <w:szCs w:val="24"/>
        </w:rPr>
        <w:t xml:space="preserve">yararlanıcıya </w:t>
      </w:r>
      <w:r w:rsidR="001F27E0">
        <w:rPr>
          <w:rFonts w:ascii="Times New Roman" w:hAnsi="Times New Roman" w:cs="Times New Roman"/>
          <w:b/>
          <w:sz w:val="24"/>
          <w:szCs w:val="24"/>
        </w:rPr>
        <w:t>Teslim/</w:t>
      </w:r>
      <w:r w:rsidRPr="001F27E0">
        <w:rPr>
          <w:rFonts w:ascii="Times New Roman" w:hAnsi="Times New Roman" w:cs="Times New Roman"/>
          <w:b/>
          <w:sz w:val="24"/>
          <w:szCs w:val="24"/>
        </w:rPr>
        <w:t>Tesellüm Tutanağı</w:t>
      </w:r>
      <w:r w:rsidRPr="00B77E88">
        <w:rPr>
          <w:rFonts w:ascii="Times New Roman" w:hAnsi="Times New Roman" w:cs="Times New Roman"/>
          <w:sz w:val="24"/>
          <w:szCs w:val="24"/>
        </w:rPr>
        <w:t xml:space="preserve"> ile teslim eder. Fatura ve diğer belgeleri düzenler, yararlanıcıya verir.</w:t>
      </w:r>
    </w:p>
    <w:p w14:paraId="5C27B996" w14:textId="1ADE6C61" w:rsidR="001D3E5B" w:rsidRPr="00D91A3C" w:rsidRDefault="00D91A3C" w:rsidP="00D91A3C">
      <w:pPr>
        <w:pStyle w:val="NoSpacing3"/>
        <w:numPr>
          <w:ilvl w:val="0"/>
          <w:numId w:val="57"/>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Yararlanıcı kendi payına düşen yararlanıcı katkısını ve KDV’yi yüklenici firmaya banka yoluyla dekontta açıklamalı olacak (</w:t>
      </w:r>
      <w:r>
        <w:rPr>
          <w:rFonts w:ascii="Times New Roman" w:hAnsi="Times New Roman" w:cs="Times New Roman"/>
          <w:b/>
          <w:sz w:val="24"/>
          <w:szCs w:val="24"/>
        </w:rPr>
        <w:t>KDAKP Sera Kurulumu en az</w:t>
      </w:r>
      <w:r w:rsidRPr="00247BB7">
        <w:rPr>
          <w:rFonts w:ascii="Times New Roman" w:hAnsi="Times New Roman" w:cs="Times New Roman"/>
          <w:b/>
          <w:sz w:val="24"/>
          <w:szCs w:val="24"/>
        </w:rPr>
        <w:t xml:space="preserve"> % 30 yararlanıcı katkısı</w:t>
      </w:r>
      <w:r w:rsidR="001F27E0">
        <w:rPr>
          <w:rFonts w:ascii="Times New Roman" w:hAnsi="Times New Roman" w:cs="Times New Roman"/>
          <w:b/>
          <w:sz w:val="24"/>
          <w:szCs w:val="24"/>
        </w:rPr>
        <w:t xml:space="preserve"> + KDV</w:t>
      </w:r>
      <w:r w:rsidRPr="00247BB7">
        <w:rPr>
          <w:rFonts w:ascii="Times New Roman" w:hAnsi="Times New Roman" w:cs="Times New Roman"/>
          <w:b/>
          <w:sz w:val="24"/>
          <w:szCs w:val="24"/>
        </w:rPr>
        <w:t>)</w:t>
      </w:r>
      <w:r w:rsidRPr="00247BB7">
        <w:rPr>
          <w:rFonts w:ascii="Times New Roman" w:hAnsi="Times New Roman" w:cs="Times New Roman"/>
          <w:sz w:val="24"/>
          <w:szCs w:val="24"/>
        </w:rPr>
        <w:t xml:space="preserve"> şekilde öder. </w:t>
      </w:r>
    </w:p>
    <w:p w14:paraId="7B079CCF" w14:textId="77777777"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Yararlanıcı Hibe Ödemesi Talep Belgesi’ni düzenler. Ekine yükleniciye yaptığı ödemelerin dekontlarını, faturaları, teslim-tesellüm tutanağını, vendor formunu ve diğer istenen belgeleri ekler. Bu şekilde hazırladığı ödeme talebi dosyasını biri asıl olmak üzere 3 (üç) suret olarak İl/İlçe Tarım ve Orman Müdürlüğüne teslim ederek hibe ödemesinin yapılmasını ister.</w:t>
      </w:r>
    </w:p>
    <w:p w14:paraId="6E17B1EC" w14:textId="1C9C00D2"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İlçelerde ÇDE, ilde ÇDE/İPBYB personeli, yatırımı yerinde görür. Yararlanıcı tarafından Hibe Ödemesi Talep belgesi ekinde bulunan</w:t>
      </w:r>
      <w:r w:rsidRPr="00B77E88" w:rsidDel="00A50FDC">
        <w:rPr>
          <w:rFonts w:ascii="Times New Roman" w:hAnsi="Times New Roman" w:cs="Times New Roman"/>
          <w:sz w:val="24"/>
          <w:szCs w:val="24"/>
        </w:rPr>
        <w:t xml:space="preserve"> </w:t>
      </w:r>
      <w:r w:rsidRPr="00B77E88">
        <w:rPr>
          <w:rFonts w:ascii="Times New Roman" w:hAnsi="Times New Roman" w:cs="Times New Roman"/>
          <w:sz w:val="24"/>
          <w:szCs w:val="24"/>
        </w:rPr>
        <w:t>Faturaları, ödeme belgelerini, dekontları ve yatırımcı ile yüklenici arasında yapılan sözleşme ve bu belgelerin kendi aralarında, yapılan işlerle tutarlı olduğunu, yapılan işlerin kurallara uygun yapıldığını yer tespit tutanağı ile belgeler. Tutulan tutanağı ödeme talep dosyasına ekleyerek, dosyayı 2</w:t>
      </w:r>
      <w:r w:rsidR="00D91A3C">
        <w:rPr>
          <w:rFonts w:ascii="Times New Roman" w:hAnsi="Times New Roman" w:cs="Times New Roman"/>
          <w:sz w:val="24"/>
          <w:szCs w:val="24"/>
        </w:rPr>
        <w:t xml:space="preserve"> </w:t>
      </w:r>
      <w:r w:rsidRPr="00B77E88">
        <w:rPr>
          <w:rFonts w:ascii="Times New Roman" w:hAnsi="Times New Roman" w:cs="Times New Roman"/>
          <w:sz w:val="24"/>
          <w:szCs w:val="24"/>
        </w:rPr>
        <w:t>(iki) suret olarak İPYB’ye gönderir.</w:t>
      </w:r>
    </w:p>
    <w:p w14:paraId="1E11AD56" w14:textId="5AA4C8D6"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İPYB ödeme talep dosyası üzerinde incelemesini tamamlayıp, onayladıktan sonra 2 (</w:t>
      </w:r>
      <w:r w:rsidR="007976C3">
        <w:rPr>
          <w:rFonts w:ascii="Times New Roman" w:hAnsi="Times New Roman" w:cs="Times New Roman"/>
          <w:sz w:val="24"/>
          <w:szCs w:val="24"/>
        </w:rPr>
        <w:t>iki) suret olarak TRGM/EPDB’na</w:t>
      </w:r>
      <w:r w:rsidRPr="00B77E88">
        <w:rPr>
          <w:rFonts w:ascii="Times New Roman" w:hAnsi="Times New Roman" w:cs="Times New Roman"/>
          <w:sz w:val="24"/>
          <w:szCs w:val="24"/>
        </w:rPr>
        <w:t xml:space="preserve"> gönderir.</w:t>
      </w:r>
    </w:p>
    <w:p w14:paraId="273386CC" w14:textId="5F54A53E" w:rsidR="001D3E5B" w:rsidRPr="00B77E88" w:rsidRDefault="007976C3" w:rsidP="00697CAE">
      <w:pPr>
        <w:pStyle w:val="NoSpacing3"/>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TRGM/EPDB</w:t>
      </w:r>
      <w:r w:rsidR="001D3E5B" w:rsidRPr="00B77E88">
        <w:rPr>
          <w:rFonts w:ascii="Times New Roman" w:hAnsi="Times New Roman" w:cs="Times New Roman"/>
          <w:sz w:val="24"/>
          <w:szCs w:val="24"/>
        </w:rPr>
        <w:t xml:space="preserve"> incelemesini tamamladıktan sonra yararlanıcının hibe ödemesi talep dosyasındaki Vendor formunda belirtilen hesabına ödemenin yapılması için </w:t>
      </w:r>
      <w:r w:rsidR="001652F2">
        <w:rPr>
          <w:rFonts w:ascii="Times New Roman" w:hAnsi="Times New Roman" w:cs="Times New Roman"/>
          <w:sz w:val="24"/>
          <w:szCs w:val="24"/>
        </w:rPr>
        <w:t xml:space="preserve">işlemi başlatır. </w:t>
      </w:r>
      <w:r w:rsidR="001D3E5B" w:rsidRPr="00B77E88">
        <w:rPr>
          <w:rFonts w:ascii="Times New Roman" w:hAnsi="Times New Roman" w:cs="Times New Roman"/>
          <w:sz w:val="24"/>
          <w:szCs w:val="24"/>
        </w:rPr>
        <w:t xml:space="preserve">Hibe </w:t>
      </w:r>
      <w:r w:rsidR="001A3575" w:rsidRPr="00B77E88">
        <w:rPr>
          <w:rFonts w:ascii="Times New Roman" w:hAnsi="Times New Roman" w:cs="Times New Roman"/>
          <w:sz w:val="24"/>
          <w:szCs w:val="24"/>
        </w:rPr>
        <w:t>ödemesi yararlanıcının</w:t>
      </w:r>
      <w:r w:rsidR="001D3E5B" w:rsidRPr="00B77E88">
        <w:rPr>
          <w:rFonts w:ascii="Times New Roman" w:hAnsi="Times New Roman" w:cs="Times New Roman"/>
          <w:sz w:val="24"/>
          <w:szCs w:val="24"/>
        </w:rPr>
        <w:t xml:space="preserve"> hesabına aktarılır. </w:t>
      </w:r>
    </w:p>
    <w:p w14:paraId="7EC70FAE" w14:textId="77777777"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sidDel="00A653B7">
        <w:rPr>
          <w:rFonts w:ascii="Times New Roman" w:hAnsi="Times New Roman" w:cs="Times New Roman"/>
          <w:sz w:val="24"/>
          <w:szCs w:val="24"/>
        </w:rPr>
        <w:t xml:space="preserve"> </w:t>
      </w:r>
      <w:r w:rsidRPr="00B77E88">
        <w:rPr>
          <w:rFonts w:ascii="Times New Roman" w:hAnsi="Times New Roman" w:cs="Times New Roman"/>
          <w:sz w:val="24"/>
          <w:szCs w:val="24"/>
        </w:rPr>
        <w:t>Tüm ödeme işlemlerinde İPYB’nin muhatabı yararlanıcıdır. İPYB yükleniciler ile doğrudan bir ödeme ilişkisi içerisinde değildir; yüklenicilerin muhatabı yararlanıcıdır. Yüklenicilere İPYB tarafından hiçbir şekilde ödeme yapılmaz. Yükleniciler hiçbir şekilde İPYB’nin kendilerine ödeme yapmasını isteyemezler.</w:t>
      </w:r>
    </w:p>
    <w:p w14:paraId="35B182AB" w14:textId="48A22C93" w:rsidR="001D3E5B" w:rsidRPr="00B77E88" w:rsidRDefault="001D3E5B" w:rsidP="00697CAE">
      <w:pPr>
        <w:pStyle w:val="Balk1"/>
        <w:numPr>
          <w:ilvl w:val="0"/>
          <w:numId w:val="53"/>
        </w:numPr>
        <w:tabs>
          <w:tab w:val="clear" w:pos="720"/>
        </w:tabs>
        <w:spacing w:before="240" w:after="60" w:line="360" w:lineRule="auto"/>
        <w:ind w:left="440" w:hanging="440"/>
        <w:rPr>
          <w:rFonts w:ascii="Times New Roman" w:eastAsia="Times New Roman" w:hAnsi="Times New Roman"/>
          <w:bCs w:val="0"/>
          <w:kern w:val="0"/>
          <w:sz w:val="24"/>
          <w:szCs w:val="24"/>
          <w:lang w:val="tr-TR" w:eastAsia="tr-TR"/>
        </w:rPr>
      </w:pPr>
      <w:r w:rsidRPr="00B77E88">
        <w:rPr>
          <w:rFonts w:ascii="Times New Roman" w:eastAsia="Times New Roman" w:hAnsi="Times New Roman"/>
          <w:bCs w:val="0"/>
          <w:kern w:val="0"/>
          <w:sz w:val="24"/>
          <w:szCs w:val="24"/>
          <w:lang w:val="tr-TR" w:eastAsia="tr-TR"/>
        </w:rPr>
        <w:t>Başvuruların puanlaması</w:t>
      </w:r>
      <w:r w:rsidR="004164BC">
        <w:rPr>
          <w:rFonts w:ascii="Times New Roman" w:eastAsia="Times New Roman" w:hAnsi="Times New Roman"/>
          <w:bCs w:val="0"/>
          <w:kern w:val="0"/>
          <w:sz w:val="24"/>
          <w:szCs w:val="24"/>
          <w:lang w:val="tr-TR" w:eastAsia="tr-TR"/>
        </w:rPr>
        <w:t xml:space="preserve"> </w:t>
      </w:r>
      <w:r w:rsidRPr="00B77E88">
        <w:rPr>
          <w:rFonts w:ascii="Times New Roman" w:eastAsia="Times New Roman" w:hAnsi="Times New Roman"/>
          <w:bCs w:val="0"/>
          <w:kern w:val="0"/>
          <w:sz w:val="24"/>
          <w:szCs w:val="24"/>
          <w:lang w:val="tr-TR" w:eastAsia="tr-TR"/>
        </w:rPr>
        <w:t>(ÇDE’lerin görevi değildir. Bilgilendirme amacı ile yazılmıştır)</w:t>
      </w:r>
    </w:p>
    <w:p w14:paraId="75EEA8B8" w14:textId="77777777" w:rsidR="001D3E5B" w:rsidRPr="00B77E88" w:rsidRDefault="001D3E5B" w:rsidP="00697CAE">
      <w:pPr>
        <w:pStyle w:val="NoSpacing3"/>
        <w:numPr>
          <w:ilvl w:val="0"/>
          <w:numId w:val="62"/>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Büyükbaş Hayvan Birimi (BBHB) hesaplanırken 10 küçükbaş hayvan 1 birim kabul edilecektir.</w:t>
      </w:r>
    </w:p>
    <w:p w14:paraId="784CFAE0" w14:textId="77777777" w:rsidR="00947D83" w:rsidRDefault="001D3E5B" w:rsidP="00947D83">
      <w:pPr>
        <w:pStyle w:val="NoSpacing3"/>
        <w:numPr>
          <w:ilvl w:val="0"/>
          <w:numId w:val="62"/>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lastRenderedPageBreak/>
        <w:t xml:space="preserve">Bakıma bağımlılık oranı aynı hane içerisinde yaşayan 16 yaş altı,  65 yaş üstü ve en az %80 engelli (tam bağımlı) bireylerin sayısının, çalışma yaş grubunda olan bireylerin sayısına oranıdır. </w:t>
      </w:r>
    </w:p>
    <w:p w14:paraId="72D3717E" w14:textId="09C0FA28" w:rsidR="004164BC" w:rsidRPr="00947D83" w:rsidRDefault="001D3E5B" w:rsidP="00947D83">
      <w:pPr>
        <w:pStyle w:val="NoSpacing3"/>
        <w:numPr>
          <w:ilvl w:val="0"/>
          <w:numId w:val="62"/>
        </w:numPr>
        <w:spacing w:after="120" w:line="360" w:lineRule="auto"/>
        <w:jc w:val="both"/>
        <w:rPr>
          <w:rFonts w:ascii="Times New Roman" w:hAnsi="Times New Roman" w:cs="Times New Roman"/>
          <w:sz w:val="24"/>
          <w:szCs w:val="24"/>
        </w:rPr>
      </w:pPr>
      <w:r w:rsidRPr="00947D83">
        <w:rPr>
          <w:rFonts w:ascii="Times New Roman" w:hAnsi="Times New Roman" w:cs="Times New Roman"/>
          <w:sz w:val="24"/>
          <w:szCs w:val="24"/>
        </w:rPr>
        <w:t xml:space="preserve">Müracaatlar </w:t>
      </w:r>
      <w:r w:rsidR="00011911">
        <w:rPr>
          <w:rFonts w:ascii="Times New Roman" w:hAnsi="Times New Roman" w:cs="Times New Roman"/>
          <w:sz w:val="24"/>
          <w:szCs w:val="24"/>
        </w:rPr>
        <w:t xml:space="preserve">Proje Uygulama Rehberinde yer alan </w:t>
      </w:r>
      <w:r w:rsidRPr="00947D83">
        <w:rPr>
          <w:rFonts w:ascii="Times New Roman" w:hAnsi="Times New Roman" w:cs="Times New Roman"/>
          <w:sz w:val="24"/>
          <w:szCs w:val="24"/>
        </w:rPr>
        <w:t>kriterlere göre puanlanacaktır. Puan eşitliği durumunda başvuru sahibinin yaşı</w:t>
      </w:r>
      <w:r w:rsidRPr="00947D83">
        <w:rPr>
          <w:rFonts w:ascii="Times New Roman" w:hAnsi="Times New Roman" w:cs="Times New Roman"/>
          <w:b/>
          <w:sz w:val="24"/>
          <w:szCs w:val="24"/>
        </w:rPr>
        <w:t xml:space="preserve"> </w:t>
      </w:r>
      <w:r w:rsidRPr="00947D83">
        <w:rPr>
          <w:rFonts w:ascii="Times New Roman" w:hAnsi="Times New Roman" w:cs="Times New Roman"/>
          <w:sz w:val="24"/>
          <w:szCs w:val="24"/>
        </w:rPr>
        <w:t>(kadın ve gençler öncelikli gün, ay, yıl olarak) olmak üzere değerlendirme yapılacaktır.</w:t>
      </w:r>
    </w:p>
    <w:p w14:paraId="1A1F0330" w14:textId="3A1260A5" w:rsidR="001D3E5B" w:rsidRPr="004164BC" w:rsidRDefault="001D3E5B" w:rsidP="00947D83">
      <w:pPr>
        <w:keepNext/>
        <w:spacing w:before="240" w:after="60" w:line="360" w:lineRule="auto"/>
        <w:jc w:val="both"/>
        <w:outlineLvl w:val="0"/>
        <w:rPr>
          <w:b/>
        </w:rPr>
      </w:pPr>
      <w:r w:rsidRPr="004164BC">
        <w:rPr>
          <w:b/>
        </w:rPr>
        <w:t>K. Başvuru dosyaların numaralandırılması</w:t>
      </w:r>
    </w:p>
    <w:p w14:paraId="71581A8D" w14:textId="62A5DA19" w:rsidR="00ED0C64" w:rsidRPr="00837FE0" w:rsidRDefault="001D3E5B" w:rsidP="00134B82">
      <w:pPr>
        <w:numPr>
          <w:ilvl w:val="0"/>
          <w:numId w:val="67"/>
        </w:numPr>
        <w:spacing w:after="120" w:line="360" w:lineRule="auto"/>
        <w:jc w:val="both"/>
        <w:rPr>
          <w:b/>
        </w:rPr>
      </w:pPr>
      <w:r w:rsidRPr="00837FE0">
        <w:t>Dosyalarda bireysel başvuru numarası aşağıdaki şekilde oluşturulur.</w:t>
      </w:r>
      <w:r w:rsidR="00ED0C64" w:rsidRPr="00837FE0">
        <w:t xml:space="preserve">            KDAKP.</w:t>
      </w:r>
      <w:r w:rsidR="00EF4D39">
        <w:t>KYO</w:t>
      </w:r>
      <w:r w:rsidR="00ED0C64" w:rsidRPr="00837FE0">
        <w:t>.2020. Hibe Çağrı No/Alt Bileşen/</w:t>
      </w:r>
      <w:r w:rsidR="00ED0C64" w:rsidRPr="00837FE0">
        <w:rPr>
          <w:b/>
        </w:rPr>
        <w:t>Faaliyet Proje No / İl Kodu / İlçe Kodu / Başvuru sıra numarası</w:t>
      </w:r>
    </w:p>
    <w:p w14:paraId="15DE881F" w14:textId="70F874C2" w:rsidR="001D3E5B" w:rsidRPr="00837FE0" w:rsidRDefault="001D3E5B" w:rsidP="004164BC">
      <w:pPr>
        <w:numPr>
          <w:ilvl w:val="0"/>
          <w:numId w:val="67"/>
        </w:numPr>
        <w:jc w:val="both"/>
      </w:pPr>
      <w:r w:rsidRPr="00837FE0">
        <w:t>Bunlardan “Alt Bileşen” “Faaliyet Proje No” ve “İl Kodu” sabit olacaktır. İlçe kodu ve başvuru numarası değişecektir.</w:t>
      </w:r>
    </w:p>
    <w:p w14:paraId="06A42BBE" w14:textId="632ED5D6" w:rsidR="00947D83" w:rsidRDefault="00947D83" w:rsidP="00947D83">
      <w:pPr>
        <w:jc w:val="both"/>
      </w:pPr>
    </w:p>
    <w:p w14:paraId="1518DC77" w14:textId="0F336E21" w:rsidR="001D3E5B" w:rsidRDefault="001D3E5B" w:rsidP="004164BC">
      <w:pPr>
        <w:numPr>
          <w:ilvl w:val="0"/>
          <w:numId w:val="67"/>
        </w:numPr>
        <w:jc w:val="both"/>
      </w:pPr>
      <w:r w:rsidRPr="00B77E88">
        <w:t>ÇDE’ler kendi ilçeleri için belirlenmiş İlçe Kodunu yazmalıdır.</w:t>
      </w:r>
    </w:p>
    <w:p w14:paraId="431494B8" w14:textId="079A418C" w:rsidR="00947D83" w:rsidRDefault="00947D83" w:rsidP="00947D83">
      <w:pPr>
        <w:jc w:val="both"/>
      </w:pPr>
    </w:p>
    <w:p w14:paraId="43D13E26" w14:textId="77777777" w:rsidR="00947D83" w:rsidRPr="00B77E88" w:rsidRDefault="00947D83" w:rsidP="00947D83">
      <w:pPr>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94"/>
        <w:gridCol w:w="1298"/>
        <w:gridCol w:w="1298"/>
        <w:gridCol w:w="1754"/>
        <w:gridCol w:w="1564"/>
      </w:tblGrid>
      <w:tr w:rsidR="001D3E5B" w:rsidRPr="00B77E88" w14:paraId="5F3B14D3" w14:textId="77777777" w:rsidTr="00947D83">
        <w:trPr>
          <w:trHeight w:val="858"/>
        </w:trPr>
        <w:tc>
          <w:tcPr>
            <w:tcW w:w="1698" w:type="dxa"/>
            <w:shd w:val="clear" w:color="auto" w:fill="D9D9D9"/>
          </w:tcPr>
          <w:p w14:paraId="75CE747A" w14:textId="77777777" w:rsidR="001D3E5B" w:rsidRPr="00B77E88" w:rsidRDefault="001D3E5B" w:rsidP="006A76F3">
            <w:pPr>
              <w:spacing w:line="360" w:lineRule="auto"/>
              <w:jc w:val="center"/>
              <w:rPr>
                <w:b/>
              </w:rPr>
            </w:pPr>
            <w:r w:rsidRPr="00B77E88">
              <w:rPr>
                <w:b/>
              </w:rPr>
              <w:t xml:space="preserve">İl Kodu </w:t>
            </w:r>
          </w:p>
        </w:tc>
        <w:tc>
          <w:tcPr>
            <w:tcW w:w="1594" w:type="dxa"/>
            <w:shd w:val="clear" w:color="auto" w:fill="D9D9D9"/>
          </w:tcPr>
          <w:p w14:paraId="0C5775D1" w14:textId="77777777" w:rsidR="001D3E5B" w:rsidRPr="00B77E88" w:rsidRDefault="001D3E5B" w:rsidP="006A76F3">
            <w:pPr>
              <w:spacing w:line="360" w:lineRule="auto"/>
              <w:jc w:val="center"/>
              <w:rPr>
                <w:b/>
              </w:rPr>
            </w:pPr>
            <w:r w:rsidRPr="00B77E88">
              <w:rPr>
                <w:b/>
              </w:rPr>
              <w:t>İlçe</w:t>
            </w:r>
          </w:p>
        </w:tc>
        <w:tc>
          <w:tcPr>
            <w:tcW w:w="1298" w:type="dxa"/>
            <w:tcBorders>
              <w:right w:val="double" w:sz="4" w:space="0" w:color="auto"/>
            </w:tcBorders>
            <w:shd w:val="clear" w:color="auto" w:fill="D9D9D9"/>
          </w:tcPr>
          <w:p w14:paraId="124F9265" w14:textId="77777777" w:rsidR="001D3E5B" w:rsidRPr="00B77E88" w:rsidRDefault="001D3E5B" w:rsidP="006A76F3">
            <w:pPr>
              <w:spacing w:line="360" w:lineRule="auto"/>
              <w:jc w:val="center"/>
              <w:rPr>
                <w:b/>
              </w:rPr>
            </w:pPr>
            <w:r w:rsidRPr="00B77E88">
              <w:rPr>
                <w:b/>
              </w:rPr>
              <w:t>İlçe Kodu</w:t>
            </w:r>
          </w:p>
        </w:tc>
        <w:tc>
          <w:tcPr>
            <w:tcW w:w="1298" w:type="dxa"/>
            <w:tcBorders>
              <w:left w:val="double" w:sz="4" w:space="0" w:color="auto"/>
              <w:right w:val="single" w:sz="4" w:space="0" w:color="auto"/>
            </w:tcBorders>
            <w:shd w:val="clear" w:color="auto" w:fill="D9D9D9"/>
          </w:tcPr>
          <w:p w14:paraId="11AFDA67" w14:textId="77777777" w:rsidR="001D3E5B" w:rsidRPr="00B77E88" w:rsidRDefault="001D3E5B" w:rsidP="006A76F3">
            <w:pPr>
              <w:spacing w:line="360" w:lineRule="auto"/>
              <w:jc w:val="center"/>
              <w:rPr>
                <w:b/>
              </w:rPr>
            </w:pPr>
            <w:r w:rsidRPr="00B77E88">
              <w:rPr>
                <w:b/>
              </w:rPr>
              <w:t>İl Kodu</w:t>
            </w:r>
          </w:p>
        </w:tc>
        <w:tc>
          <w:tcPr>
            <w:tcW w:w="1754" w:type="dxa"/>
            <w:tcBorders>
              <w:left w:val="single" w:sz="4" w:space="0" w:color="auto"/>
            </w:tcBorders>
            <w:shd w:val="clear" w:color="auto" w:fill="D9D9D9"/>
          </w:tcPr>
          <w:p w14:paraId="225A4D41" w14:textId="77777777" w:rsidR="001D3E5B" w:rsidRPr="00B77E88" w:rsidRDefault="001D3E5B" w:rsidP="006A76F3">
            <w:pPr>
              <w:spacing w:line="360" w:lineRule="auto"/>
              <w:jc w:val="center"/>
              <w:rPr>
                <w:b/>
              </w:rPr>
            </w:pPr>
            <w:r w:rsidRPr="00B77E88">
              <w:rPr>
                <w:b/>
              </w:rPr>
              <w:t xml:space="preserve">İlçe </w:t>
            </w:r>
          </w:p>
        </w:tc>
        <w:tc>
          <w:tcPr>
            <w:tcW w:w="1564" w:type="dxa"/>
            <w:shd w:val="clear" w:color="auto" w:fill="D9D9D9"/>
          </w:tcPr>
          <w:p w14:paraId="7D52740D" w14:textId="77777777" w:rsidR="001D3E5B" w:rsidRPr="00B77E88" w:rsidRDefault="001D3E5B" w:rsidP="006A76F3">
            <w:pPr>
              <w:spacing w:line="360" w:lineRule="auto"/>
              <w:jc w:val="center"/>
              <w:rPr>
                <w:b/>
              </w:rPr>
            </w:pPr>
            <w:r w:rsidRPr="00B77E88">
              <w:rPr>
                <w:b/>
              </w:rPr>
              <w:t>İlçe Kodu</w:t>
            </w:r>
          </w:p>
        </w:tc>
      </w:tr>
      <w:tr w:rsidR="001D3E5B" w:rsidRPr="00B77E88" w14:paraId="008B6A8D" w14:textId="77777777" w:rsidTr="00947D83">
        <w:trPr>
          <w:trHeight w:val="421"/>
        </w:trPr>
        <w:tc>
          <w:tcPr>
            <w:tcW w:w="1698" w:type="dxa"/>
            <w:shd w:val="clear" w:color="auto" w:fill="auto"/>
          </w:tcPr>
          <w:p w14:paraId="789AD776" w14:textId="77777777" w:rsidR="001D3E5B" w:rsidRPr="00B77E88" w:rsidRDefault="001D3E5B" w:rsidP="006A76F3">
            <w:pPr>
              <w:spacing w:line="360" w:lineRule="auto"/>
              <w:jc w:val="center"/>
            </w:pPr>
            <w:r w:rsidRPr="00B77E88">
              <w:t>57</w:t>
            </w:r>
          </w:p>
        </w:tc>
        <w:tc>
          <w:tcPr>
            <w:tcW w:w="1594" w:type="dxa"/>
            <w:shd w:val="clear" w:color="auto" w:fill="auto"/>
          </w:tcPr>
          <w:p w14:paraId="6748D0E3" w14:textId="77777777" w:rsidR="001D3E5B" w:rsidRPr="00B77E88" w:rsidRDefault="001D3E5B" w:rsidP="006A76F3">
            <w:pPr>
              <w:spacing w:line="360" w:lineRule="auto"/>
              <w:jc w:val="center"/>
            </w:pPr>
            <w:r w:rsidRPr="00B77E88">
              <w:t>Ayancık</w:t>
            </w:r>
          </w:p>
        </w:tc>
        <w:tc>
          <w:tcPr>
            <w:tcW w:w="1298" w:type="dxa"/>
            <w:tcBorders>
              <w:right w:val="double" w:sz="4" w:space="0" w:color="auto"/>
            </w:tcBorders>
            <w:shd w:val="clear" w:color="auto" w:fill="auto"/>
          </w:tcPr>
          <w:p w14:paraId="6F827A97" w14:textId="77777777" w:rsidR="001D3E5B" w:rsidRPr="00B77E88" w:rsidRDefault="001D3E5B" w:rsidP="006A76F3">
            <w:pPr>
              <w:spacing w:line="360" w:lineRule="auto"/>
              <w:jc w:val="center"/>
            </w:pPr>
            <w:r w:rsidRPr="00B77E88">
              <w:t>01</w:t>
            </w:r>
          </w:p>
        </w:tc>
        <w:tc>
          <w:tcPr>
            <w:tcW w:w="1298" w:type="dxa"/>
            <w:tcBorders>
              <w:left w:val="double" w:sz="4" w:space="0" w:color="auto"/>
              <w:right w:val="single" w:sz="4" w:space="0" w:color="auto"/>
            </w:tcBorders>
          </w:tcPr>
          <w:p w14:paraId="7BA5E2CC" w14:textId="77777777" w:rsidR="001D3E5B" w:rsidRPr="00B77E88" w:rsidRDefault="001D3E5B" w:rsidP="006A76F3">
            <w:pPr>
              <w:spacing w:line="360" w:lineRule="auto"/>
              <w:jc w:val="center"/>
            </w:pPr>
            <w:r w:rsidRPr="00B77E88">
              <w:t>57</w:t>
            </w:r>
          </w:p>
        </w:tc>
        <w:tc>
          <w:tcPr>
            <w:tcW w:w="1754" w:type="dxa"/>
            <w:tcBorders>
              <w:left w:val="single" w:sz="4" w:space="0" w:color="auto"/>
            </w:tcBorders>
          </w:tcPr>
          <w:p w14:paraId="25FA9456" w14:textId="77777777" w:rsidR="001D3E5B" w:rsidRPr="00B77E88" w:rsidRDefault="001D3E5B" w:rsidP="006A76F3">
            <w:pPr>
              <w:spacing w:line="360" w:lineRule="auto"/>
              <w:jc w:val="center"/>
            </w:pPr>
            <w:r w:rsidRPr="00B77E88">
              <w:t>Gerze</w:t>
            </w:r>
          </w:p>
        </w:tc>
        <w:tc>
          <w:tcPr>
            <w:tcW w:w="1564" w:type="dxa"/>
          </w:tcPr>
          <w:p w14:paraId="19197432" w14:textId="77777777" w:rsidR="001D3E5B" w:rsidRPr="00B77E88" w:rsidRDefault="001D3E5B" w:rsidP="006A76F3">
            <w:pPr>
              <w:spacing w:line="360" w:lineRule="auto"/>
              <w:jc w:val="center"/>
            </w:pPr>
            <w:r w:rsidRPr="00B77E88">
              <w:t>06</w:t>
            </w:r>
          </w:p>
        </w:tc>
      </w:tr>
      <w:tr w:rsidR="001D3E5B" w:rsidRPr="00B77E88" w14:paraId="45A2D43B" w14:textId="77777777" w:rsidTr="00947D83">
        <w:trPr>
          <w:trHeight w:val="421"/>
        </w:trPr>
        <w:tc>
          <w:tcPr>
            <w:tcW w:w="1698" w:type="dxa"/>
            <w:shd w:val="clear" w:color="auto" w:fill="auto"/>
          </w:tcPr>
          <w:p w14:paraId="7F83422A" w14:textId="77777777" w:rsidR="001D3E5B" w:rsidRPr="00B77E88" w:rsidRDefault="001D3E5B" w:rsidP="006A76F3">
            <w:pPr>
              <w:spacing w:line="360" w:lineRule="auto"/>
              <w:jc w:val="center"/>
            </w:pPr>
            <w:r w:rsidRPr="00B77E88">
              <w:t>57</w:t>
            </w:r>
          </w:p>
        </w:tc>
        <w:tc>
          <w:tcPr>
            <w:tcW w:w="1594" w:type="dxa"/>
            <w:shd w:val="clear" w:color="auto" w:fill="auto"/>
          </w:tcPr>
          <w:p w14:paraId="698E4622" w14:textId="77777777" w:rsidR="001D3E5B" w:rsidRPr="00B77E88" w:rsidRDefault="001D3E5B" w:rsidP="006A76F3">
            <w:pPr>
              <w:spacing w:line="360" w:lineRule="auto"/>
              <w:jc w:val="center"/>
            </w:pPr>
            <w:r w:rsidRPr="00B77E88">
              <w:t>Boyabat</w:t>
            </w:r>
          </w:p>
        </w:tc>
        <w:tc>
          <w:tcPr>
            <w:tcW w:w="1298" w:type="dxa"/>
            <w:tcBorders>
              <w:right w:val="double" w:sz="4" w:space="0" w:color="auto"/>
            </w:tcBorders>
            <w:shd w:val="clear" w:color="auto" w:fill="auto"/>
          </w:tcPr>
          <w:p w14:paraId="12257BEB" w14:textId="77777777" w:rsidR="001D3E5B" w:rsidRPr="00B77E88" w:rsidRDefault="001D3E5B" w:rsidP="006A76F3">
            <w:pPr>
              <w:spacing w:line="360" w:lineRule="auto"/>
              <w:jc w:val="center"/>
            </w:pPr>
            <w:r w:rsidRPr="00B77E88">
              <w:t>02</w:t>
            </w:r>
          </w:p>
        </w:tc>
        <w:tc>
          <w:tcPr>
            <w:tcW w:w="1298" w:type="dxa"/>
            <w:tcBorders>
              <w:left w:val="double" w:sz="4" w:space="0" w:color="auto"/>
              <w:right w:val="single" w:sz="4" w:space="0" w:color="auto"/>
            </w:tcBorders>
          </w:tcPr>
          <w:p w14:paraId="430F999F" w14:textId="77777777" w:rsidR="001D3E5B" w:rsidRPr="00B77E88" w:rsidRDefault="001D3E5B" w:rsidP="006A76F3">
            <w:pPr>
              <w:spacing w:line="360" w:lineRule="auto"/>
              <w:jc w:val="center"/>
            </w:pPr>
            <w:r w:rsidRPr="00B77E88">
              <w:t>57</w:t>
            </w:r>
          </w:p>
        </w:tc>
        <w:tc>
          <w:tcPr>
            <w:tcW w:w="1754" w:type="dxa"/>
            <w:tcBorders>
              <w:left w:val="single" w:sz="4" w:space="0" w:color="auto"/>
            </w:tcBorders>
          </w:tcPr>
          <w:p w14:paraId="48854BE4" w14:textId="77777777" w:rsidR="001D3E5B" w:rsidRPr="00B77E88" w:rsidRDefault="001D3E5B" w:rsidP="006A76F3">
            <w:pPr>
              <w:spacing w:line="360" w:lineRule="auto"/>
              <w:ind w:left="35"/>
              <w:jc w:val="center"/>
            </w:pPr>
            <w:r w:rsidRPr="00B77E88">
              <w:t>Saraydüzü</w:t>
            </w:r>
          </w:p>
        </w:tc>
        <w:tc>
          <w:tcPr>
            <w:tcW w:w="1564" w:type="dxa"/>
          </w:tcPr>
          <w:p w14:paraId="3CBD4F95" w14:textId="77777777" w:rsidR="001D3E5B" w:rsidRPr="00B77E88" w:rsidRDefault="001D3E5B" w:rsidP="006A76F3">
            <w:pPr>
              <w:spacing w:line="360" w:lineRule="auto"/>
              <w:jc w:val="center"/>
            </w:pPr>
            <w:r w:rsidRPr="00B77E88">
              <w:t>07</w:t>
            </w:r>
          </w:p>
        </w:tc>
      </w:tr>
      <w:tr w:rsidR="001D3E5B" w:rsidRPr="00B77E88" w14:paraId="2F5054D3" w14:textId="77777777" w:rsidTr="00947D83">
        <w:trPr>
          <w:trHeight w:val="437"/>
        </w:trPr>
        <w:tc>
          <w:tcPr>
            <w:tcW w:w="1698" w:type="dxa"/>
            <w:shd w:val="clear" w:color="auto" w:fill="auto"/>
          </w:tcPr>
          <w:p w14:paraId="12B4B1C1" w14:textId="77777777" w:rsidR="001D3E5B" w:rsidRPr="00B77E88" w:rsidRDefault="001D3E5B" w:rsidP="006A76F3">
            <w:pPr>
              <w:spacing w:line="360" w:lineRule="auto"/>
              <w:jc w:val="center"/>
            </w:pPr>
            <w:r w:rsidRPr="00B77E88">
              <w:t>57</w:t>
            </w:r>
          </w:p>
        </w:tc>
        <w:tc>
          <w:tcPr>
            <w:tcW w:w="1594" w:type="dxa"/>
            <w:shd w:val="clear" w:color="auto" w:fill="auto"/>
          </w:tcPr>
          <w:p w14:paraId="3913F62E" w14:textId="77777777" w:rsidR="001D3E5B" w:rsidRPr="00B77E88" w:rsidRDefault="001D3E5B" w:rsidP="006A76F3">
            <w:pPr>
              <w:spacing w:line="360" w:lineRule="auto"/>
              <w:jc w:val="center"/>
            </w:pPr>
            <w:r w:rsidRPr="00B77E88">
              <w:t>Dikmen</w:t>
            </w:r>
          </w:p>
        </w:tc>
        <w:tc>
          <w:tcPr>
            <w:tcW w:w="1298" w:type="dxa"/>
            <w:tcBorders>
              <w:right w:val="double" w:sz="4" w:space="0" w:color="auto"/>
            </w:tcBorders>
            <w:shd w:val="clear" w:color="auto" w:fill="auto"/>
          </w:tcPr>
          <w:p w14:paraId="4DD81DF9" w14:textId="77777777" w:rsidR="001D3E5B" w:rsidRPr="00B77E88" w:rsidRDefault="001D3E5B" w:rsidP="006A76F3">
            <w:pPr>
              <w:spacing w:line="360" w:lineRule="auto"/>
              <w:jc w:val="center"/>
            </w:pPr>
            <w:r w:rsidRPr="00B77E88">
              <w:t>03</w:t>
            </w:r>
          </w:p>
        </w:tc>
        <w:tc>
          <w:tcPr>
            <w:tcW w:w="1298" w:type="dxa"/>
            <w:tcBorders>
              <w:left w:val="double" w:sz="4" w:space="0" w:color="auto"/>
              <w:right w:val="single" w:sz="4" w:space="0" w:color="auto"/>
            </w:tcBorders>
          </w:tcPr>
          <w:p w14:paraId="7702BC6F" w14:textId="77777777" w:rsidR="001D3E5B" w:rsidRPr="00B77E88" w:rsidRDefault="001D3E5B" w:rsidP="006A76F3">
            <w:pPr>
              <w:spacing w:line="360" w:lineRule="auto"/>
              <w:jc w:val="center"/>
            </w:pPr>
            <w:r w:rsidRPr="00B77E88">
              <w:t>57</w:t>
            </w:r>
          </w:p>
        </w:tc>
        <w:tc>
          <w:tcPr>
            <w:tcW w:w="1754" w:type="dxa"/>
            <w:tcBorders>
              <w:left w:val="single" w:sz="4" w:space="0" w:color="auto"/>
            </w:tcBorders>
          </w:tcPr>
          <w:p w14:paraId="3F03EC81" w14:textId="77777777" w:rsidR="001D3E5B" w:rsidRPr="00B77E88" w:rsidRDefault="001D3E5B" w:rsidP="006A76F3">
            <w:pPr>
              <w:spacing w:line="360" w:lineRule="auto"/>
              <w:jc w:val="center"/>
            </w:pPr>
            <w:r w:rsidRPr="00B77E88">
              <w:t>Türkeli</w:t>
            </w:r>
          </w:p>
        </w:tc>
        <w:tc>
          <w:tcPr>
            <w:tcW w:w="1564" w:type="dxa"/>
          </w:tcPr>
          <w:p w14:paraId="1494E636" w14:textId="77777777" w:rsidR="001D3E5B" w:rsidRPr="00B77E88" w:rsidRDefault="001D3E5B" w:rsidP="006A76F3">
            <w:pPr>
              <w:spacing w:line="360" w:lineRule="auto"/>
              <w:jc w:val="center"/>
            </w:pPr>
            <w:r w:rsidRPr="00B77E88">
              <w:t>08</w:t>
            </w:r>
          </w:p>
        </w:tc>
      </w:tr>
      <w:tr w:rsidR="001D3E5B" w:rsidRPr="00B77E88" w14:paraId="348863C2" w14:textId="77777777" w:rsidTr="00947D83">
        <w:trPr>
          <w:trHeight w:val="421"/>
        </w:trPr>
        <w:tc>
          <w:tcPr>
            <w:tcW w:w="1698" w:type="dxa"/>
            <w:shd w:val="clear" w:color="auto" w:fill="auto"/>
          </w:tcPr>
          <w:p w14:paraId="37D2E6C3" w14:textId="77777777" w:rsidR="001D3E5B" w:rsidRPr="00B77E88" w:rsidRDefault="001D3E5B" w:rsidP="006A76F3">
            <w:pPr>
              <w:spacing w:line="360" w:lineRule="auto"/>
              <w:jc w:val="center"/>
            </w:pPr>
            <w:r w:rsidRPr="00B77E88">
              <w:t>57</w:t>
            </w:r>
          </w:p>
        </w:tc>
        <w:tc>
          <w:tcPr>
            <w:tcW w:w="1594" w:type="dxa"/>
            <w:shd w:val="clear" w:color="auto" w:fill="auto"/>
          </w:tcPr>
          <w:p w14:paraId="30EBA4F3" w14:textId="77777777" w:rsidR="001D3E5B" w:rsidRPr="00B77E88" w:rsidRDefault="001D3E5B" w:rsidP="006A76F3">
            <w:pPr>
              <w:spacing w:line="360" w:lineRule="auto"/>
              <w:jc w:val="center"/>
            </w:pPr>
            <w:r w:rsidRPr="00B77E88">
              <w:t>Durağan</w:t>
            </w:r>
          </w:p>
        </w:tc>
        <w:tc>
          <w:tcPr>
            <w:tcW w:w="1298" w:type="dxa"/>
            <w:tcBorders>
              <w:right w:val="double" w:sz="4" w:space="0" w:color="auto"/>
            </w:tcBorders>
            <w:shd w:val="clear" w:color="auto" w:fill="auto"/>
          </w:tcPr>
          <w:p w14:paraId="5B23DD83" w14:textId="77777777" w:rsidR="001D3E5B" w:rsidRPr="00B77E88" w:rsidRDefault="001D3E5B" w:rsidP="006A76F3">
            <w:pPr>
              <w:spacing w:line="360" w:lineRule="auto"/>
              <w:jc w:val="center"/>
            </w:pPr>
            <w:r w:rsidRPr="00B77E88">
              <w:t>04</w:t>
            </w:r>
          </w:p>
        </w:tc>
        <w:tc>
          <w:tcPr>
            <w:tcW w:w="1298" w:type="dxa"/>
            <w:tcBorders>
              <w:left w:val="double" w:sz="4" w:space="0" w:color="auto"/>
              <w:right w:val="single" w:sz="4" w:space="0" w:color="auto"/>
            </w:tcBorders>
          </w:tcPr>
          <w:p w14:paraId="09F5BF43" w14:textId="77777777" w:rsidR="001D3E5B" w:rsidRPr="00B77E88" w:rsidRDefault="001D3E5B" w:rsidP="006A76F3">
            <w:pPr>
              <w:spacing w:line="360" w:lineRule="auto"/>
              <w:jc w:val="center"/>
            </w:pPr>
            <w:r w:rsidRPr="00B77E88">
              <w:t>57</w:t>
            </w:r>
          </w:p>
        </w:tc>
        <w:tc>
          <w:tcPr>
            <w:tcW w:w="1754" w:type="dxa"/>
            <w:tcBorders>
              <w:left w:val="single" w:sz="4" w:space="0" w:color="auto"/>
            </w:tcBorders>
          </w:tcPr>
          <w:p w14:paraId="33B72A8F" w14:textId="77777777" w:rsidR="001D3E5B" w:rsidRPr="00B77E88" w:rsidRDefault="001D3E5B" w:rsidP="006A76F3">
            <w:pPr>
              <w:spacing w:line="360" w:lineRule="auto"/>
              <w:jc w:val="center"/>
            </w:pPr>
            <w:r w:rsidRPr="00B77E88">
              <w:t>Merkez</w:t>
            </w:r>
          </w:p>
        </w:tc>
        <w:tc>
          <w:tcPr>
            <w:tcW w:w="1564" w:type="dxa"/>
          </w:tcPr>
          <w:p w14:paraId="14E872CA" w14:textId="77777777" w:rsidR="001D3E5B" w:rsidRPr="00B77E88" w:rsidRDefault="001D3E5B" w:rsidP="006A76F3">
            <w:pPr>
              <w:spacing w:line="360" w:lineRule="auto"/>
              <w:jc w:val="center"/>
            </w:pPr>
            <w:r w:rsidRPr="00B77E88">
              <w:t>09</w:t>
            </w:r>
          </w:p>
        </w:tc>
      </w:tr>
      <w:tr w:rsidR="001D3E5B" w:rsidRPr="00B77E88" w14:paraId="784B7019" w14:textId="77777777" w:rsidTr="00947D83">
        <w:trPr>
          <w:trHeight w:val="421"/>
        </w:trPr>
        <w:tc>
          <w:tcPr>
            <w:tcW w:w="1698" w:type="dxa"/>
            <w:shd w:val="clear" w:color="auto" w:fill="auto"/>
          </w:tcPr>
          <w:p w14:paraId="6F67E20A" w14:textId="77777777" w:rsidR="001D3E5B" w:rsidRPr="00B77E88" w:rsidRDefault="001D3E5B" w:rsidP="006A76F3">
            <w:pPr>
              <w:spacing w:line="360" w:lineRule="auto"/>
              <w:jc w:val="center"/>
            </w:pPr>
            <w:r w:rsidRPr="00B77E88">
              <w:t>57</w:t>
            </w:r>
          </w:p>
        </w:tc>
        <w:tc>
          <w:tcPr>
            <w:tcW w:w="1594" w:type="dxa"/>
            <w:shd w:val="clear" w:color="auto" w:fill="auto"/>
          </w:tcPr>
          <w:p w14:paraId="7F578E4B" w14:textId="77777777" w:rsidR="001D3E5B" w:rsidRPr="00B77E88" w:rsidRDefault="001D3E5B" w:rsidP="006A76F3">
            <w:pPr>
              <w:spacing w:line="360" w:lineRule="auto"/>
              <w:jc w:val="center"/>
            </w:pPr>
            <w:r w:rsidRPr="00B77E88">
              <w:t>Erfelek</w:t>
            </w:r>
          </w:p>
        </w:tc>
        <w:tc>
          <w:tcPr>
            <w:tcW w:w="1298" w:type="dxa"/>
            <w:tcBorders>
              <w:right w:val="double" w:sz="4" w:space="0" w:color="auto"/>
            </w:tcBorders>
            <w:shd w:val="clear" w:color="auto" w:fill="auto"/>
          </w:tcPr>
          <w:p w14:paraId="5CFACC67" w14:textId="77777777" w:rsidR="001D3E5B" w:rsidRPr="00B77E88" w:rsidRDefault="001D3E5B" w:rsidP="006A76F3">
            <w:pPr>
              <w:spacing w:line="360" w:lineRule="auto"/>
              <w:jc w:val="center"/>
            </w:pPr>
            <w:r w:rsidRPr="00B77E88">
              <w:t>05</w:t>
            </w:r>
          </w:p>
        </w:tc>
        <w:tc>
          <w:tcPr>
            <w:tcW w:w="1298" w:type="dxa"/>
            <w:tcBorders>
              <w:left w:val="double" w:sz="4" w:space="0" w:color="auto"/>
              <w:right w:val="single" w:sz="4" w:space="0" w:color="auto"/>
            </w:tcBorders>
          </w:tcPr>
          <w:p w14:paraId="1C8080AF" w14:textId="77777777" w:rsidR="001D3E5B" w:rsidRPr="00B77E88" w:rsidRDefault="001D3E5B" w:rsidP="006A76F3">
            <w:pPr>
              <w:spacing w:line="360" w:lineRule="auto"/>
              <w:jc w:val="center"/>
            </w:pPr>
          </w:p>
        </w:tc>
        <w:tc>
          <w:tcPr>
            <w:tcW w:w="1754" w:type="dxa"/>
            <w:tcBorders>
              <w:left w:val="single" w:sz="4" w:space="0" w:color="auto"/>
            </w:tcBorders>
          </w:tcPr>
          <w:p w14:paraId="08D57752" w14:textId="77777777" w:rsidR="001D3E5B" w:rsidRPr="00B77E88" w:rsidRDefault="001D3E5B" w:rsidP="006A76F3">
            <w:pPr>
              <w:spacing w:line="360" w:lineRule="auto"/>
              <w:jc w:val="center"/>
            </w:pPr>
          </w:p>
        </w:tc>
        <w:tc>
          <w:tcPr>
            <w:tcW w:w="1564" w:type="dxa"/>
          </w:tcPr>
          <w:p w14:paraId="004F2BAE" w14:textId="77777777" w:rsidR="001D3E5B" w:rsidRPr="00B77E88" w:rsidRDefault="001D3E5B" w:rsidP="006A76F3">
            <w:pPr>
              <w:spacing w:line="360" w:lineRule="auto"/>
              <w:jc w:val="center"/>
            </w:pPr>
          </w:p>
        </w:tc>
      </w:tr>
    </w:tbl>
    <w:p w14:paraId="146F8939" w14:textId="212268A2" w:rsidR="00570F6D" w:rsidRPr="00570F6D" w:rsidRDefault="00570F6D" w:rsidP="00570F6D">
      <w:pPr>
        <w:spacing w:after="120" w:line="360" w:lineRule="auto"/>
        <w:ind w:left="300"/>
        <w:jc w:val="both"/>
        <w:rPr>
          <w:rFonts w:eastAsia="Calibri"/>
          <w:lang w:eastAsia="en-US"/>
        </w:rPr>
      </w:pPr>
      <w:r w:rsidRPr="00570F6D">
        <w:rPr>
          <w:rFonts w:eastAsia="Calibri"/>
          <w:lang w:eastAsia="en-US"/>
        </w:rPr>
        <w:t xml:space="preserve">*Her bir müracaat için ayrı sıra numarası verilir. Başvurularda EBYS sistemi kayıt numarası sıra </w:t>
      </w:r>
      <w:r>
        <w:rPr>
          <w:rFonts w:eastAsia="Calibri"/>
          <w:lang w:eastAsia="en-US"/>
        </w:rPr>
        <w:t xml:space="preserve">   </w:t>
      </w:r>
      <w:r w:rsidRPr="00570F6D">
        <w:rPr>
          <w:rFonts w:eastAsia="Calibri"/>
          <w:lang w:eastAsia="en-US"/>
        </w:rPr>
        <w:t xml:space="preserve">numarası olarak kabul edilir. </w:t>
      </w:r>
    </w:p>
    <w:p w14:paraId="420BAA8A" w14:textId="051CA282" w:rsidR="004164BC" w:rsidRDefault="004164BC" w:rsidP="004164BC">
      <w:pPr>
        <w:spacing w:after="120" w:line="360" w:lineRule="auto"/>
        <w:ind w:left="794"/>
        <w:jc w:val="both"/>
      </w:pPr>
    </w:p>
    <w:p w14:paraId="3692FE37" w14:textId="402F452B" w:rsidR="00947D83" w:rsidRDefault="00947D83" w:rsidP="004164BC">
      <w:pPr>
        <w:spacing w:after="120" w:line="360" w:lineRule="auto"/>
        <w:ind w:left="794"/>
        <w:jc w:val="both"/>
      </w:pPr>
    </w:p>
    <w:p w14:paraId="707D5D82" w14:textId="14792ABB" w:rsidR="00947D83" w:rsidRDefault="00947D83" w:rsidP="004164BC">
      <w:pPr>
        <w:spacing w:after="120" w:line="360" w:lineRule="auto"/>
        <w:ind w:left="794"/>
        <w:jc w:val="both"/>
      </w:pPr>
    </w:p>
    <w:p w14:paraId="07690DFF" w14:textId="15D223F9" w:rsidR="00947D83" w:rsidRDefault="00947D83" w:rsidP="004164BC">
      <w:pPr>
        <w:spacing w:after="120" w:line="360" w:lineRule="auto"/>
        <w:ind w:left="794"/>
        <w:jc w:val="both"/>
      </w:pPr>
    </w:p>
    <w:p w14:paraId="39BAD35C" w14:textId="4F4B4A56" w:rsidR="009673B8" w:rsidRDefault="009673B8" w:rsidP="004164BC">
      <w:pPr>
        <w:spacing w:after="120" w:line="360" w:lineRule="auto"/>
        <w:ind w:left="794"/>
        <w:jc w:val="both"/>
      </w:pPr>
    </w:p>
    <w:p w14:paraId="166F9DE3" w14:textId="5308BC5E" w:rsidR="009673B8" w:rsidRDefault="009673B8" w:rsidP="004164BC">
      <w:pPr>
        <w:spacing w:after="120" w:line="360" w:lineRule="auto"/>
        <w:ind w:left="794"/>
        <w:jc w:val="both"/>
      </w:pPr>
    </w:p>
    <w:p w14:paraId="112F571D" w14:textId="77777777" w:rsidR="009673B8" w:rsidRDefault="009673B8" w:rsidP="004164BC">
      <w:pPr>
        <w:spacing w:after="120" w:line="360" w:lineRule="auto"/>
        <w:ind w:left="794"/>
        <w:jc w:val="both"/>
      </w:pPr>
    </w:p>
    <w:p w14:paraId="7636F412" w14:textId="77777777" w:rsidR="001D3E5B" w:rsidRPr="00B77E88" w:rsidRDefault="001D3E5B" w:rsidP="001D3E5B">
      <w:pPr>
        <w:spacing w:line="360" w:lineRule="auto"/>
        <w:jc w:val="center"/>
        <w:rPr>
          <w:b/>
        </w:rPr>
      </w:pPr>
      <w:r w:rsidRPr="00B77E88">
        <w:rPr>
          <w:b/>
        </w:rPr>
        <w:lastRenderedPageBreak/>
        <w:t>ÇİFTÇİ DESTEK EKİPLERİ İÇİN KISA REHBER</w:t>
      </w:r>
    </w:p>
    <w:p w14:paraId="353E6055" w14:textId="77777777" w:rsidR="001D3E5B" w:rsidRPr="00864A11" w:rsidRDefault="001D3E5B" w:rsidP="009673B8">
      <w:pPr>
        <w:pStyle w:val="Balk1"/>
        <w:spacing w:before="240" w:after="60" w:line="276" w:lineRule="auto"/>
        <w:ind w:left="0" w:firstLine="360"/>
        <w:rPr>
          <w:rFonts w:ascii="Times New Roman" w:eastAsia="Times New Roman" w:hAnsi="Times New Roman"/>
          <w:bCs w:val="0"/>
          <w:kern w:val="0"/>
          <w:sz w:val="24"/>
          <w:szCs w:val="24"/>
          <w:lang w:val="tr-TR" w:eastAsia="tr-TR"/>
        </w:rPr>
      </w:pPr>
      <w:r w:rsidRPr="00864A11">
        <w:rPr>
          <w:rFonts w:ascii="Times New Roman" w:eastAsia="Times New Roman" w:hAnsi="Times New Roman"/>
          <w:bCs w:val="0"/>
          <w:kern w:val="0"/>
          <w:sz w:val="24"/>
          <w:szCs w:val="24"/>
          <w:lang w:val="tr-TR" w:eastAsia="tr-TR"/>
        </w:rPr>
        <w:t>Başvuru dosyasının düzeni</w:t>
      </w:r>
    </w:p>
    <w:p w14:paraId="35027838" w14:textId="77777777" w:rsidR="001D3E5B" w:rsidRPr="00B77E88" w:rsidRDefault="001D3E5B" w:rsidP="009673B8">
      <w:pPr>
        <w:pStyle w:val="NoSpacing3"/>
        <w:numPr>
          <w:ilvl w:val="0"/>
          <w:numId w:val="63"/>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Başvuru dosyasının her bir sureti ayrı ayrı şeffaf kapaklı telli dosyalara takılacaktır.</w:t>
      </w:r>
    </w:p>
    <w:p w14:paraId="3ACABFEE" w14:textId="77777777" w:rsidR="001D3E5B" w:rsidRPr="00B77E88" w:rsidRDefault="001D3E5B" w:rsidP="009673B8">
      <w:pPr>
        <w:pStyle w:val="NoSpacing3"/>
        <w:numPr>
          <w:ilvl w:val="0"/>
          <w:numId w:val="63"/>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Başvuru dosyasındaki belgeler birbirine zımbalanmayacaktır.</w:t>
      </w:r>
    </w:p>
    <w:p w14:paraId="0F31E129" w14:textId="77777777" w:rsidR="001D3E5B" w:rsidRPr="00B77E88" w:rsidRDefault="001D3E5B" w:rsidP="009673B8">
      <w:pPr>
        <w:pStyle w:val="NoSpacing3"/>
        <w:numPr>
          <w:ilvl w:val="0"/>
          <w:numId w:val="63"/>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Belgeler şeffaf föye konulmayacaktır.</w:t>
      </w:r>
    </w:p>
    <w:p w14:paraId="07979141" w14:textId="77777777" w:rsidR="001D3E5B" w:rsidRPr="00B77E88" w:rsidRDefault="001D3E5B" w:rsidP="009673B8">
      <w:pPr>
        <w:pStyle w:val="NoSpacing3"/>
        <w:numPr>
          <w:ilvl w:val="0"/>
          <w:numId w:val="63"/>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Belgeler dosyaya aşağıdaki sıraya göre takılacaktır;</w:t>
      </w:r>
    </w:p>
    <w:p w14:paraId="5CAC164C" w14:textId="2EE98B3D" w:rsidR="001D3E5B" w:rsidRPr="00B77E88" w:rsidRDefault="001D3E5B" w:rsidP="009673B8">
      <w:pPr>
        <w:numPr>
          <w:ilvl w:val="0"/>
          <w:numId w:val="93"/>
        </w:numPr>
        <w:autoSpaceDE w:val="0"/>
        <w:autoSpaceDN w:val="0"/>
        <w:adjustRightInd w:val="0"/>
        <w:spacing w:after="120" w:line="276" w:lineRule="auto"/>
        <w:jc w:val="both"/>
      </w:pPr>
      <w:r w:rsidRPr="00B77E88">
        <w:t>Değerlendirme formları (</w:t>
      </w:r>
      <w:r w:rsidRPr="00B77E88">
        <w:rPr>
          <w:b/>
        </w:rPr>
        <w:t>ÇDE sadece Aşama 1 olan Dosya Teslim Alma ve İdari Uygunluk Kontrol Belgesini</w:t>
      </w:r>
      <w:r w:rsidRPr="00B77E88" w:rsidDel="00015655">
        <w:rPr>
          <w:b/>
        </w:rPr>
        <w:t xml:space="preserve"> </w:t>
      </w:r>
      <w:r w:rsidRPr="00B77E88">
        <w:rPr>
          <w:b/>
        </w:rPr>
        <w:t>doldurulacaktır</w:t>
      </w:r>
      <w:r w:rsidRPr="00B77E88">
        <w:t xml:space="preserve">. Aşama 2 ve </w:t>
      </w:r>
      <w:r w:rsidR="0088647C">
        <w:t xml:space="preserve">Aşama </w:t>
      </w:r>
      <w:r w:rsidRPr="00B77E88">
        <w:t xml:space="preserve">3 </w:t>
      </w:r>
      <w:r w:rsidR="0088647C">
        <w:t>doldurulmayacaktır.</w:t>
      </w:r>
      <w:r w:rsidRPr="00B77E88">
        <w:t xml:space="preserve">) </w:t>
      </w:r>
    </w:p>
    <w:p w14:paraId="50E0377A" w14:textId="77777777" w:rsidR="001D3E5B" w:rsidRPr="00B77E88" w:rsidRDefault="001D3E5B" w:rsidP="009673B8">
      <w:pPr>
        <w:numPr>
          <w:ilvl w:val="0"/>
          <w:numId w:val="93"/>
        </w:numPr>
        <w:autoSpaceDE w:val="0"/>
        <w:autoSpaceDN w:val="0"/>
        <w:adjustRightInd w:val="0"/>
        <w:spacing w:after="120" w:line="276" w:lineRule="auto"/>
        <w:jc w:val="both"/>
      </w:pPr>
      <w:r w:rsidRPr="00B77E88">
        <w:t>Başvuru formu</w:t>
      </w:r>
    </w:p>
    <w:p w14:paraId="4E8F9CF2" w14:textId="1BE7CE62" w:rsidR="00E33768" w:rsidRPr="003523D9" w:rsidRDefault="003523D9" w:rsidP="009673B8">
      <w:pPr>
        <w:pStyle w:val="NoSpacing3"/>
        <w:numPr>
          <w:ilvl w:val="0"/>
          <w:numId w:val="93"/>
        </w:numPr>
        <w:spacing w:after="120" w:line="276" w:lineRule="auto"/>
        <w:jc w:val="both"/>
        <w:rPr>
          <w:rFonts w:ascii="Times New Roman" w:eastAsia="Times New Roman" w:hAnsi="Times New Roman" w:cs="Times New Roman"/>
          <w:sz w:val="24"/>
          <w:szCs w:val="24"/>
          <w:lang w:eastAsia="tr-TR"/>
        </w:rPr>
      </w:pPr>
      <w:r w:rsidRPr="003523D9">
        <w:rPr>
          <w:rFonts w:ascii="Times New Roman" w:eastAsia="Times New Roman" w:hAnsi="Times New Roman" w:cs="Times New Roman"/>
          <w:sz w:val="24"/>
          <w:szCs w:val="24"/>
          <w:lang w:eastAsia="tr-TR"/>
        </w:rPr>
        <w:t xml:space="preserve">Kendisi veya aynı hanede yaşayan 1. derece yakınına ait(kadın ve genç çiftçiler için)   güncel ÇKS belgesi </w:t>
      </w:r>
      <w:r w:rsidR="00E33768" w:rsidRPr="003523D9">
        <w:rPr>
          <w:rFonts w:ascii="Times New Roman" w:eastAsia="Times New Roman" w:hAnsi="Times New Roman" w:cs="Times New Roman"/>
          <w:sz w:val="24"/>
          <w:szCs w:val="24"/>
          <w:lang w:eastAsia="tr-TR"/>
        </w:rPr>
        <w:t xml:space="preserve"> </w:t>
      </w:r>
    </w:p>
    <w:p w14:paraId="179D3012" w14:textId="77777777" w:rsidR="003523D9" w:rsidRPr="003523D9" w:rsidRDefault="003523D9" w:rsidP="009673B8">
      <w:pPr>
        <w:pStyle w:val="NoSpacing3"/>
        <w:numPr>
          <w:ilvl w:val="0"/>
          <w:numId w:val="93"/>
        </w:numPr>
        <w:spacing w:after="120" w:line="276" w:lineRule="auto"/>
        <w:jc w:val="both"/>
        <w:rPr>
          <w:rFonts w:ascii="Times New Roman" w:eastAsia="Times New Roman" w:hAnsi="Times New Roman" w:cs="Times New Roman"/>
          <w:sz w:val="24"/>
          <w:szCs w:val="24"/>
          <w:lang w:eastAsia="tr-TR"/>
        </w:rPr>
      </w:pPr>
      <w:r w:rsidRPr="003523D9">
        <w:rPr>
          <w:rFonts w:ascii="Times New Roman" w:eastAsia="Times New Roman" w:hAnsi="Times New Roman" w:cs="Times New Roman"/>
          <w:sz w:val="24"/>
          <w:szCs w:val="24"/>
          <w:lang w:eastAsia="tr-TR"/>
        </w:rPr>
        <w:t>Mevcut ise, kendisi veya aynı hanede yaşayan 1. derece(kadın ve genç çiftçiler için)   yakınına ait HBS belgesi eklenmelidir.</w:t>
      </w:r>
    </w:p>
    <w:p w14:paraId="29B336A6" w14:textId="71DBC01F" w:rsidR="009244B2" w:rsidRPr="00B77E88" w:rsidRDefault="009244B2" w:rsidP="009673B8">
      <w:pPr>
        <w:numPr>
          <w:ilvl w:val="0"/>
          <w:numId w:val="93"/>
        </w:numPr>
        <w:spacing w:line="276" w:lineRule="auto"/>
        <w:jc w:val="both"/>
      </w:pPr>
      <w:r>
        <w:t>S</w:t>
      </w:r>
      <w:r w:rsidR="000F1A60">
        <w:t xml:space="preserve">osyal </w:t>
      </w:r>
      <w:r>
        <w:t>G</w:t>
      </w:r>
      <w:r w:rsidR="000F1A60">
        <w:t xml:space="preserve">üvenlik </w:t>
      </w:r>
      <w:r>
        <w:t>K</w:t>
      </w:r>
      <w:r w:rsidR="000F1A60">
        <w:t>urumun’</w:t>
      </w:r>
      <w:r>
        <w:t xml:space="preserve">dan </w:t>
      </w:r>
      <w:r w:rsidR="000F1A60">
        <w:t xml:space="preserve">(SGK) </w:t>
      </w:r>
      <w:r>
        <w:t>alınan çalışma durumunu gösterir belge ( e-Devlet)</w:t>
      </w:r>
    </w:p>
    <w:p w14:paraId="0699986F" w14:textId="77777777" w:rsidR="001D3E5B" w:rsidRPr="00B77E88" w:rsidRDefault="001D3E5B" w:rsidP="009673B8">
      <w:pPr>
        <w:numPr>
          <w:ilvl w:val="0"/>
          <w:numId w:val="93"/>
        </w:numPr>
        <w:autoSpaceDE w:val="0"/>
        <w:autoSpaceDN w:val="0"/>
        <w:adjustRightInd w:val="0"/>
        <w:spacing w:after="120" w:line="276" w:lineRule="auto"/>
        <w:jc w:val="both"/>
      </w:pPr>
      <w:r w:rsidRPr="00B77E88">
        <w:t>Aynı Hanede Yaşayan Bireyler Beyan Formu (AHYBBF) (e-Devlet)</w:t>
      </w:r>
    </w:p>
    <w:p w14:paraId="48F19DC9" w14:textId="43B02F17" w:rsidR="001D3E5B" w:rsidRPr="00B77E88" w:rsidRDefault="001D3E5B" w:rsidP="009673B8">
      <w:pPr>
        <w:numPr>
          <w:ilvl w:val="0"/>
          <w:numId w:val="93"/>
        </w:numPr>
        <w:autoSpaceDE w:val="0"/>
        <w:autoSpaceDN w:val="0"/>
        <w:adjustRightInd w:val="0"/>
        <w:spacing w:after="120" w:line="276" w:lineRule="auto"/>
        <w:jc w:val="both"/>
      </w:pPr>
      <w:r w:rsidRPr="00B77E88">
        <w:t xml:space="preserve">Başvuru sahibinin </w:t>
      </w:r>
      <w:r w:rsidR="00D73B71" w:rsidRPr="00B77E88">
        <w:t>ikametgâh</w:t>
      </w:r>
      <w:r w:rsidRPr="00B77E88">
        <w:t xml:space="preserve"> belgesi (Muhtarlık, Nüfus Müdürlüğü, e-Devlet üzerinden)</w:t>
      </w:r>
    </w:p>
    <w:p w14:paraId="783F065A" w14:textId="77777777" w:rsidR="001D3E5B" w:rsidRPr="00B77E88" w:rsidRDefault="001D3E5B" w:rsidP="009673B8">
      <w:pPr>
        <w:numPr>
          <w:ilvl w:val="0"/>
          <w:numId w:val="93"/>
        </w:numPr>
        <w:autoSpaceDE w:val="0"/>
        <w:autoSpaceDN w:val="0"/>
        <w:adjustRightInd w:val="0"/>
        <w:spacing w:after="120" w:line="276" w:lineRule="auto"/>
        <w:jc w:val="both"/>
      </w:pPr>
      <w:r w:rsidRPr="00B77E88">
        <w:t>İdari ve teknik şartname (Hibe Kılavuzunda mevcut)</w:t>
      </w:r>
    </w:p>
    <w:p w14:paraId="24E39ED6" w14:textId="77777777" w:rsidR="001D3E5B" w:rsidRPr="00B77E88" w:rsidRDefault="001D3E5B" w:rsidP="009673B8">
      <w:pPr>
        <w:numPr>
          <w:ilvl w:val="0"/>
          <w:numId w:val="93"/>
        </w:numPr>
        <w:autoSpaceDE w:val="0"/>
        <w:autoSpaceDN w:val="0"/>
        <w:adjustRightInd w:val="0"/>
        <w:spacing w:after="120" w:line="276" w:lineRule="auto"/>
        <w:jc w:val="both"/>
      </w:pPr>
      <w:r w:rsidRPr="00B77E88">
        <w:t>Diğer destekleyici belgeler</w:t>
      </w:r>
    </w:p>
    <w:p w14:paraId="4B514033" w14:textId="77777777" w:rsidR="001D3E5B" w:rsidRPr="00B77E88" w:rsidRDefault="001D3E5B" w:rsidP="009673B8">
      <w:pPr>
        <w:pStyle w:val="NoSpacing3"/>
        <w:numPr>
          <w:ilvl w:val="0"/>
          <w:numId w:val="63"/>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Dosya üç suret hazırlanacak, iki sureti İPYB’ye gönderilecek, bir sureti ilçede kalacaktır.</w:t>
      </w:r>
    </w:p>
    <w:p w14:paraId="0718B0CF" w14:textId="77777777" w:rsidR="001D3E5B" w:rsidRPr="00B77E88" w:rsidRDefault="001D3E5B" w:rsidP="009673B8">
      <w:pPr>
        <w:pStyle w:val="NoSpacing3"/>
        <w:numPr>
          <w:ilvl w:val="0"/>
          <w:numId w:val="63"/>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Gönderilecek iki suret üst üste olacak şekilde aynı dosyada olacaktır.</w:t>
      </w:r>
    </w:p>
    <w:p w14:paraId="5943A53A" w14:textId="5B44499B" w:rsidR="001D3E5B" w:rsidRDefault="001D3E5B" w:rsidP="009673B8">
      <w:pPr>
        <w:pStyle w:val="NoSpacing3"/>
        <w:numPr>
          <w:ilvl w:val="0"/>
          <w:numId w:val="63"/>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Dosya üzerine, ilçe adı ve faaliyetin konusu yazılacaktır.</w:t>
      </w:r>
    </w:p>
    <w:p w14:paraId="13268C79" w14:textId="001A5549" w:rsidR="001D3E5B" w:rsidRDefault="001D3E5B" w:rsidP="001D3E5B">
      <w:pPr>
        <w:pStyle w:val="Balk1"/>
        <w:spacing w:before="240" w:after="60" w:line="360" w:lineRule="auto"/>
        <w:ind w:left="357"/>
        <w:rPr>
          <w:rFonts w:ascii="Times New Roman" w:eastAsiaTheme="minorHAnsi" w:hAnsi="Times New Roman"/>
          <w:bCs w:val="0"/>
          <w:kern w:val="0"/>
          <w:sz w:val="24"/>
          <w:szCs w:val="24"/>
          <w:lang w:val="tr-TR" w:eastAsia="en-US"/>
        </w:rPr>
      </w:pPr>
      <w:r w:rsidRPr="00864A11">
        <w:rPr>
          <w:rFonts w:ascii="Times New Roman" w:eastAsiaTheme="minorHAnsi" w:hAnsi="Times New Roman"/>
          <w:bCs w:val="0"/>
          <w:kern w:val="0"/>
          <w:sz w:val="24"/>
          <w:szCs w:val="24"/>
          <w:lang w:val="tr-TR" w:eastAsia="en-US"/>
        </w:rPr>
        <w:t>Bir yararlanıcı başvuru yapmak istediğinde yapılacaklar</w:t>
      </w:r>
    </w:p>
    <w:p w14:paraId="65C4F82B" w14:textId="77777777" w:rsidR="003523D9" w:rsidRPr="001F0512" w:rsidRDefault="003523D9" w:rsidP="003523D9">
      <w:pPr>
        <w:pStyle w:val="NoSpacing3"/>
        <w:numPr>
          <w:ilvl w:val="0"/>
          <w:numId w:val="64"/>
        </w:numPr>
        <w:spacing w:line="360" w:lineRule="auto"/>
        <w:jc w:val="both"/>
        <w:rPr>
          <w:rFonts w:ascii="Times New Roman" w:eastAsia="Times New Roman" w:hAnsi="Times New Roman" w:cs="Times New Roman"/>
          <w:sz w:val="24"/>
          <w:szCs w:val="24"/>
          <w:lang w:eastAsia="tr-TR"/>
        </w:rPr>
      </w:pPr>
      <w:r w:rsidRPr="001F0512">
        <w:rPr>
          <w:rFonts w:ascii="Times New Roman" w:eastAsia="Times New Roman" w:hAnsi="Times New Roman" w:cs="Times New Roman"/>
          <w:sz w:val="24"/>
          <w:szCs w:val="24"/>
          <w:lang w:eastAsia="tr-TR"/>
        </w:rPr>
        <w:t>Başvuru evraklarının çıktısını alarak şeffaf kapaklı telli dosyaya takınız.</w:t>
      </w:r>
    </w:p>
    <w:p w14:paraId="507186F7" w14:textId="77777777" w:rsidR="003523D9" w:rsidRPr="001F0512" w:rsidRDefault="003523D9" w:rsidP="003523D9">
      <w:pPr>
        <w:pStyle w:val="NoSpacing3"/>
        <w:numPr>
          <w:ilvl w:val="0"/>
          <w:numId w:val="64"/>
        </w:numPr>
        <w:spacing w:line="360" w:lineRule="auto"/>
        <w:jc w:val="both"/>
        <w:rPr>
          <w:rFonts w:ascii="Times New Roman" w:eastAsia="Times New Roman" w:hAnsi="Times New Roman" w:cs="Times New Roman"/>
          <w:sz w:val="24"/>
          <w:szCs w:val="24"/>
          <w:lang w:eastAsia="tr-TR"/>
        </w:rPr>
      </w:pPr>
      <w:r w:rsidRPr="001F0512">
        <w:rPr>
          <w:rFonts w:ascii="Times New Roman" w:eastAsia="Times New Roman" w:hAnsi="Times New Roman" w:cs="Times New Roman"/>
          <w:sz w:val="24"/>
          <w:szCs w:val="24"/>
          <w:lang w:eastAsia="tr-TR"/>
        </w:rPr>
        <w:t xml:space="preserve">Başvuru sahibinin veya 1. derecede yakınının(kadın ve genç çiftçiler için)  ÇKS belgesinin çıktısını alarak dosyaya takınız. </w:t>
      </w:r>
    </w:p>
    <w:p w14:paraId="2E539E3A" w14:textId="77777777" w:rsidR="003523D9" w:rsidRPr="008C5E76" w:rsidRDefault="003523D9" w:rsidP="003523D9">
      <w:pPr>
        <w:numPr>
          <w:ilvl w:val="0"/>
          <w:numId w:val="64"/>
        </w:numPr>
        <w:spacing w:line="360" w:lineRule="auto"/>
        <w:jc w:val="both"/>
      </w:pPr>
      <w:r w:rsidRPr="00E47997">
        <w:t xml:space="preserve">Mevcut ise Başvuru sahibine veya 1. Derece yakına(kadın ve genç çiftçiler için) ait  </w:t>
      </w:r>
      <w:r>
        <w:t>HBS</w:t>
      </w:r>
      <w:r w:rsidRPr="00E47997">
        <w:t xml:space="preserve"> belgesi</w:t>
      </w:r>
      <w:r>
        <w:t>ni</w:t>
      </w:r>
      <w:r w:rsidRPr="00E47997">
        <w:t xml:space="preserve"> </w:t>
      </w:r>
      <w:r>
        <w:t>ekleyiniz</w:t>
      </w:r>
    </w:p>
    <w:p w14:paraId="58E9F182" w14:textId="77777777" w:rsidR="003523D9" w:rsidRPr="001F0512" w:rsidRDefault="003523D9" w:rsidP="003523D9">
      <w:pPr>
        <w:pStyle w:val="NoSpacing3"/>
        <w:numPr>
          <w:ilvl w:val="0"/>
          <w:numId w:val="64"/>
        </w:numPr>
        <w:spacing w:line="360" w:lineRule="auto"/>
        <w:jc w:val="both"/>
        <w:rPr>
          <w:rFonts w:ascii="Times New Roman" w:eastAsia="Times New Roman" w:hAnsi="Times New Roman" w:cs="Times New Roman"/>
          <w:sz w:val="24"/>
          <w:szCs w:val="24"/>
          <w:lang w:eastAsia="tr-TR"/>
        </w:rPr>
      </w:pPr>
      <w:r w:rsidRPr="001F0512">
        <w:rPr>
          <w:rFonts w:ascii="Times New Roman" w:eastAsia="Times New Roman" w:hAnsi="Times New Roman" w:cs="Times New Roman"/>
          <w:sz w:val="24"/>
          <w:szCs w:val="24"/>
          <w:lang w:eastAsia="tr-TR"/>
        </w:rPr>
        <w:t>Başvuru formunu ve diğer belgeleri doldurmak üzere dosyayı başvuru sahibine teslim ediniz.</w:t>
      </w:r>
    </w:p>
    <w:p w14:paraId="21E2EB49" w14:textId="77777777" w:rsidR="003523D9" w:rsidRPr="001F0512" w:rsidRDefault="003523D9" w:rsidP="003523D9">
      <w:pPr>
        <w:pStyle w:val="NoSpacing3"/>
        <w:numPr>
          <w:ilvl w:val="0"/>
          <w:numId w:val="64"/>
        </w:numPr>
        <w:spacing w:line="360" w:lineRule="auto"/>
        <w:jc w:val="both"/>
        <w:rPr>
          <w:rFonts w:ascii="Times New Roman" w:eastAsia="Times New Roman" w:hAnsi="Times New Roman" w:cs="Times New Roman"/>
          <w:b/>
          <w:sz w:val="24"/>
          <w:szCs w:val="24"/>
          <w:lang w:eastAsia="tr-TR"/>
        </w:rPr>
      </w:pPr>
      <w:r w:rsidRPr="001F0512">
        <w:rPr>
          <w:rFonts w:ascii="Times New Roman" w:eastAsia="Times New Roman" w:hAnsi="Times New Roman" w:cs="Times New Roman"/>
          <w:sz w:val="24"/>
          <w:szCs w:val="24"/>
          <w:lang w:eastAsia="tr-TR"/>
        </w:rPr>
        <w:t xml:space="preserve">Başvuru sahibine hiçbir sayfaya imza atmamasını söyleyiniz. </w:t>
      </w:r>
      <w:r w:rsidRPr="001F0512">
        <w:rPr>
          <w:rFonts w:ascii="Times New Roman" w:eastAsia="Times New Roman" w:hAnsi="Times New Roman" w:cs="Times New Roman"/>
          <w:b/>
          <w:sz w:val="24"/>
          <w:szCs w:val="24"/>
          <w:lang w:eastAsia="tr-TR"/>
        </w:rPr>
        <w:t>(Başvuru sahibi imzasını dosyayı teslim ederken atacaktır.)</w:t>
      </w:r>
    </w:p>
    <w:p w14:paraId="0D468765" w14:textId="77777777" w:rsidR="003523D9" w:rsidRPr="003523D9" w:rsidRDefault="003523D9" w:rsidP="003523D9">
      <w:pPr>
        <w:rPr>
          <w:rFonts w:eastAsiaTheme="minorHAnsi"/>
          <w:lang w:eastAsia="en-US"/>
        </w:rPr>
      </w:pPr>
    </w:p>
    <w:p w14:paraId="3CA469E8" w14:textId="77777777" w:rsidR="001D3E5B" w:rsidRPr="00864A11" w:rsidRDefault="001D3E5B" w:rsidP="009673B8">
      <w:pPr>
        <w:pStyle w:val="Balk1"/>
        <w:spacing w:before="240" w:after="60" w:line="276" w:lineRule="auto"/>
        <w:ind w:left="357"/>
        <w:rPr>
          <w:rFonts w:ascii="Times New Roman" w:eastAsiaTheme="minorHAnsi" w:hAnsi="Times New Roman"/>
          <w:bCs w:val="0"/>
          <w:kern w:val="0"/>
          <w:sz w:val="24"/>
          <w:szCs w:val="24"/>
          <w:lang w:val="tr-TR" w:eastAsia="en-US"/>
        </w:rPr>
      </w:pPr>
      <w:r w:rsidRPr="00864A11">
        <w:rPr>
          <w:rFonts w:ascii="Times New Roman" w:eastAsiaTheme="minorHAnsi" w:hAnsi="Times New Roman"/>
          <w:bCs w:val="0"/>
          <w:kern w:val="0"/>
          <w:sz w:val="24"/>
          <w:szCs w:val="24"/>
          <w:lang w:val="tr-TR" w:eastAsia="en-US"/>
        </w:rPr>
        <w:lastRenderedPageBreak/>
        <w:t>Başvuru sahibi dosyayı teslim etmek istediğinde yapılacaklar</w:t>
      </w:r>
    </w:p>
    <w:p w14:paraId="0A7FBE07" w14:textId="3184745C" w:rsidR="001D3E5B" w:rsidRPr="00B77E88" w:rsidRDefault="001D3E5B" w:rsidP="009673B8">
      <w:pPr>
        <w:pStyle w:val="NoSpacing3"/>
        <w:numPr>
          <w:ilvl w:val="0"/>
          <w:numId w:val="65"/>
        </w:numPr>
        <w:spacing w:after="120" w:line="276" w:lineRule="auto"/>
        <w:jc w:val="both"/>
        <w:rPr>
          <w:rFonts w:ascii="Times New Roman" w:hAnsi="Times New Roman" w:cs="Times New Roman"/>
          <w:sz w:val="24"/>
          <w:szCs w:val="24"/>
        </w:rPr>
      </w:pPr>
      <w:r w:rsidRPr="00B77E88">
        <w:rPr>
          <w:rFonts w:ascii="Times New Roman" w:hAnsi="Times New Roman" w:cs="Times New Roman"/>
          <w:b/>
          <w:sz w:val="24"/>
          <w:szCs w:val="24"/>
        </w:rPr>
        <w:t>Aşama 1</w:t>
      </w:r>
      <w:r w:rsidRPr="00B77E88">
        <w:rPr>
          <w:rFonts w:ascii="Times New Roman" w:hAnsi="Times New Roman" w:cs="Times New Roman"/>
          <w:sz w:val="24"/>
          <w:szCs w:val="24"/>
        </w:rPr>
        <w:t xml:space="preserve"> Formunu (Dosya Teslim Alma ve İdari Uygunluk Kontrol </w:t>
      </w:r>
      <w:r w:rsidR="007A3B2C">
        <w:rPr>
          <w:rFonts w:ascii="Times New Roman" w:hAnsi="Times New Roman" w:cs="Times New Roman"/>
          <w:sz w:val="24"/>
          <w:szCs w:val="24"/>
        </w:rPr>
        <w:t>Tablosu</w:t>
      </w:r>
      <w:r w:rsidRPr="00B77E88">
        <w:rPr>
          <w:rFonts w:ascii="Times New Roman" w:hAnsi="Times New Roman" w:cs="Times New Roman"/>
          <w:sz w:val="24"/>
          <w:szCs w:val="24"/>
        </w:rPr>
        <w:t>) kullanarak eksik belge olup olmadığına bakınız.</w:t>
      </w:r>
    </w:p>
    <w:p w14:paraId="61A9D6BA" w14:textId="77777777" w:rsidR="001D3E5B" w:rsidRPr="00B77E88" w:rsidRDefault="001D3E5B" w:rsidP="009673B8">
      <w:pPr>
        <w:numPr>
          <w:ilvl w:val="0"/>
          <w:numId w:val="59"/>
        </w:numPr>
        <w:tabs>
          <w:tab w:val="clear" w:pos="794"/>
          <w:tab w:val="num" w:pos="1134"/>
        </w:tabs>
        <w:autoSpaceDE w:val="0"/>
        <w:autoSpaceDN w:val="0"/>
        <w:adjustRightInd w:val="0"/>
        <w:spacing w:after="120" w:line="276" w:lineRule="auto"/>
        <w:ind w:left="1134" w:hanging="283"/>
        <w:jc w:val="both"/>
      </w:pPr>
      <w:r w:rsidRPr="00B77E88">
        <w:t xml:space="preserve">Aynı Hanede Yaşayan Bireyler Beyan Formu (AHYBBF) </w:t>
      </w:r>
    </w:p>
    <w:p w14:paraId="4B9F82A6" w14:textId="72F73E3F" w:rsidR="001D3E5B" w:rsidRPr="00B77E88" w:rsidRDefault="00D73B71" w:rsidP="009673B8">
      <w:pPr>
        <w:numPr>
          <w:ilvl w:val="0"/>
          <w:numId w:val="59"/>
        </w:numPr>
        <w:tabs>
          <w:tab w:val="clear" w:pos="794"/>
          <w:tab w:val="num" w:pos="1134"/>
        </w:tabs>
        <w:autoSpaceDE w:val="0"/>
        <w:autoSpaceDN w:val="0"/>
        <w:adjustRightInd w:val="0"/>
        <w:spacing w:after="120" w:line="276" w:lineRule="auto"/>
        <w:ind w:left="1134" w:hanging="283"/>
        <w:jc w:val="both"/>
      </w:pPr>
      <w:r w:rsidRPr="00B77E88">
        <w:t>İkametgâh</w:t>
      </w:r>
      <w:r w:rsidR="001D3E5B" w:rsidRPr="00B77E88">
        <w:t xml:space="preserve"> Belgesi</w:t>
      </w:r>
    </w:p>
    <w:p w14:paraId="4163F56B" w14:textId="77777777" w:rsidR="001D3E5B" w:rsidRPr="00B77E88" w:rsidRDefault="001D3E5B" w:rsidP="009673B8">
      <w:pPr>
        <w:numPr>
          <w:ilvl w:val="0"/>
          <w:numId w:val="59"/>
        </w:numPr>
        <w:tabs>
          <w:tab w:val="clear" w:pos="794"/>
          <w:tab w:val="num" w:pos="1134"/>
        </w:tabs>
        <w:autoSpaceDE w:val="0"/>
        <w:autoSpaceDN w:val="0"/>
        <w:adjustRightInd w:val="0"/>
        <w:spacing w:after="120" w:line="276" w:lineRule="auto"/>
        <w:ind w:left="1134" w:hanging="283"/>
        <w:jc w:val="both"/>
      </w:pPr>
      <w:r w:rsidRPr="00B77E88">
        <w:t>Arazi ÇKS’ye kayıtlı ve kendi malı ise tapu kaydı/tapu fotokopisi vb. gibi başka belgeye gerek yoktur. ÇKS belgesi üzerinde arazinin kaydını uygun bir kalemle işaretleyiniz.</w:t>
      </w:r>
    </w:p>
    <w:p w14:paraId="32CADEEA" w14:textId="77777777" w:rsidR="001D3E5B" w:rsidRPr="00B77E88" w:rsidRDefault="001D3E5B" w:rsidP="009673B8">
      <w:pPr>
        <w:numPr>
          <w:ilvl w:val="0"/>
          <w:numId w:val="59"/>
        </w:numPr>
        <w:tabs>
          <w:tab w:val="clear" w:pos="794"/>
          <w:tab w:val="num" w:pos="1134"/>
        </w:tabs>
        <w:autoSpaceDE w:val="0"/>
        <w:autoSpaceDN w:val="0"/>
        <w:adjustRightInd w:val="0"/>
        <w:spacing w:after="120" w:line="276" w:lineRule="auto"/>
        <w:ind w:left="1134" w:hanging="283"/>
        <w:jc w:val="both"/>
      </w:pPr>
      <w:r w:rsidRPr="00B77E88">
        <w:t>Arazi ÇKS’ye kayıtlı değilse tapusu veya tapu kaydı dosyaya konulmalıdır.</w:t>
      </w:r>
    </w:p>
    <w:p w14:paraId="70AE10E2" w14:textId="44DE3EB3" w:rsidR="00643BDF" w:rsidRPr="00B77E88" w:rsidRDefault="001D3E5B" w:rsidP="009673B8">
      <w:pPr>
        <w:numPr>
          <w:ilvl w:val="0"/>
          <w:numId w:val="59"/>
        </w:numPr>
        <w:tabs>
          <w:tab w:val="clear" w:pos="794"/>
          <w:tab w:val="num" w:pos="1134"/>
        </w:tabs>
        <w:autoSpaceDE w:val="0"/>
        <w:autoSpaceDN w:val="0"/>
        <w:adjustRightInd w:val="0"/>
        <w:spacing w:after="120" w:line="276" w:lineRule="auto"/>
        <w:ind w:left="1134" w:hanging="283"/>
        <w:jc w:val="both"/>
      </w:pPr>
      <w:r w:rsidRPr="00B77E88">
        <w:t>Arazi kiralık veya hisseli ise, ÇKS’</w:t>
      </w:r>
      <w:r w:rsidR="00643BDF">
        <w:t xml:space="preserve">de kira süresinin bitmesinde 5 </w:t>
      </w:r>
      <w:r w:rsidRPr="00B77E88">
        <w:t>yıldan fazla süre varsa ek bir belgeye gerek yoktur. Yeni kiralanacaksa veya kira süresi bitmişse tapu kaydı ve kira senedi dosyaya konmalıdır.</w:t>
      </w:r>
    </w:p>
    <w:p w14:paraId="56A56516" w14:textId="3B52C123" w:rsidR="00643BDF" w:rsidRDefault="00643BDF" w:rsidP="009673B8">
      <w:pPr>
        <w:pStyle w:val="ListeParagraf"/>
        <w:numPr>
          <w:ilvl w:val="0"/>
          <w:numId w:val="65"/>
        </w:numPr>
        <w:spacing w:line="276" w:lineRule="auto"/>
        <w:jc w:val="both"/>
      </w:pPr>
      <w:r w:rsidRPr="00100119">
        <w:t xml:space="preserve">Başvuru sahibinin </w:t>
      </w:r>
      <w:r>
        <w:t>ÇKS</w:t>
      </w:r>
      <w:r w:rsidRPr="00100119">
        <w:t xml:space="preserve">’de kaydı olmasa bile 1. </w:t>
      </w:r>
      <w:r>
        <w:t>d</w:t>
      </w:r>
      <w:r w:rsidRPr="00100119">
        <w:t xml:space="preserve">erecede yakının ait </w:t>
      </w:r>
      <w:r>
        <w:t>ÇKS</w:t>
      </w:r>
      <w:r w:rsidRPr="00100119">
        <w:t xml:space="preserve"> belgesi dosyada olmalıdır.</w:t>
      </w:r>
      <w:r w:rsidRPr="00C4000E">
        <w:t xml:space="preserve"> </w:t>
      </w:r>
      <w:r>
        <w:t>(Bu husus Kadın ve Genç çiftçiler için uygulanacaktır.)</w:t>
      </w:r>
    </w:p>
    <w:p w14:paraId="626E3BC5" w14:textId="60CA943A" w:rsidR="001D3E5B" w:rsidRPr="00B77E88" w:rsidRDefault="001D3E5B" w:rsidP="009673B8">
      <w:pPr>
        <w:numPr>
          <w:ilvl w:val="0"/>
          <w:numId w:val="65"/>
        </w:numPr>
        <w:autoSpaceDE w:val="0"/>
        <w:autoSpaceDN w:val="0"/>
        <w:adjustRightInd w:val="0"/>
        <w:spacing w:after="120" w:line="276" w:lineRule="auto"/>
        <w:jc w:val="both"/>
      </w:pPr>
      <w:r w:rsidRPr="00B77E88">
        <w:t>Tüm belgeler eksiksiz ise dosyanın tamamının 2 suret fotokopisini çekiniz.</w:t>
      </w:r>
    </w:p>
    <w:p w14:paraId="39F7D12E" w14:textId="77777777" w:rsidR="001D3E5B" w:rsidRPr="00B77E88" w:rsidRDefault="001D3E5B" w:rsidP="009673B8">
      <w:pPr>
        <w:pStyle w:val="NoSpacing3"/>
        <w:numPr>
          <w:ilvl w:val="0"/>
          <w:numId w:val="65"/>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Başvuru sahibine bütün suretlerin tüm sayfalarını imzalatınız. Tüm sayfalar ıslak imzalı olmalıdır.</w:t>
      </w:r>
    </w:p>
    <w:p w14:paraId="732098AA" w14:textId="77777777" w:rsidR="001D3E5B" w:rsidRPr="00B77E88" w:rsidRDefault="001D3E5B" w:rsidP="009673B8">
      <w:pPr>
        <w:pStyle w:val="NoSpacing3"/>
        <w:numPr>
          <w:ilvl w:val="0"/>
          <w:numId w:val="65"/>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Dosyayı dosya düzenine uygun olarak hazırlayınız. </w:t>
      </w:r>
    </w:p>
    <w:p w14:paraId="448DB27C" w14:textId="77777777" w:rsidR="001D3E5B" w:rsidRPr="00864A11" w:rsidRDefault="001D3E5B" w:rsidP="009673B8">
      <w:pPr>
        <w:pStyle w:val="Balk1"/>
        <w:spacing w:before="240" w:after="60" w:line="276" w:lineRule="auto"/>
        <w:ind w:left="357"/>
        <w:rPr>
          <w:rFonts w:ascii="Times New Roman" w:eastAsiaTheme="minorHAnsi" w:hAnsi="Times New Roman"/>
          <w:bCs w:val="0"/>
          <w:kern w:val="0"/>
          <w:sz w:val="24"/>
          <w:szCs w:val="24"/>
          <w:lang w:val="tr-TR" w:eastAsia="en-US"/>
        </w:rPr>
      </w:pPr>
      <w:r w:rsidRPr="00864A11">
        <w:rPr>
          <w:rFonts w:ascii="Times New Roman" w:eastAsiaTheme="minorHAnsi" w:hAnsi="Times New Roman"/>
          <w:bCs w:val="0"/>
          <w:kern w:val="0"/>
          <w:sz w:val="24"/>
          <w:szCs w:val="24"/>
          <w:lang w:val="tr-TR" w:eastAsia="en-US"/>
        </w:rPr>
        <w:t>Başvurular tamamlandıktan sonra yapılacaklar(ÇDE)</w:t>
      </w:r>
    </w:p>
    <w:p w14:paraId="0B051B4A" w14:textId="77777777" w:rsidR="001D3E5B" w:rsidRPr="00B77E88" w:rsidRDefault="001D3E5B" w:rsidP="009673B8">
      <w:pPr>
        <w:pStyle w:val="NoSpacing3"/>
        <w:numPr>
          <w:ilvl w:val="0"/>
          <w:numId w:val="66"/>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Tüm dosyalarda eksik belge olmadığından emin olunuz.</w:t>
      </w:r>
    </w:p>
    <w:p w14:paraId="5DF489FF" w14:textId="29A15671" w:rsidR="001D3E5B" w:rsidRPr="00B77E88" w:rsidRDefault="001D3E5B" w:rsidP="009673B8">
      <w:pPr>
        <w:pStyle w:val="NoSpacing3"/>
        <w:numPr>
          <w:ilvl w:val="0"/>
          <w:numId w:val="66"/>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Dosyalarda başvuru sahibi, </w:t>
      </w:r>
      <w:r w:rsidR="00E37FC9">
        <w:rPr>
          <w:rFonts w:ascii="Times New Roman" w:hAnsi="Times New Roman" w:cs="Times New Roman"/>
          <w:sz w:val="24"/>
          <w:szCs w:val="24"/>
        </w:rPr>
        <w:t>M</w:t>
      </w:r>
      <w:r w:rsidRPr="00B77E88">
        <w:rPr>
          <w:rFonts w:ascii="Times New Roman" w:hAnsi="Times New Roman" w:cs="Times New Roman"/>
          <w:sz w:val="24"/>
          <w:szCs w:val="24"/>
        </w:rPr>
        <w:t>uhtar ve diğer belge imzacılarının imzalarının eksik olmadığını kontrol ediniz.</w:t>
      </w:r>
    </w:p>
    <w:p w14:paraId="095EEA9C" w14:textId="01DA555D" w:rsidR="001D3E5B" w:rsidRPr="00B77E88" w:rsidRDefault="001D3E5B" w:rsidP="009673B8">
      <w:pPr>
        <w:pStyle w:val="NoSpacing3"/>
        <w:numPr>
          <w:ilvl w:val="0"/>
          <w:numId w:val="66"/>
        </w:numPr>
        <w:spacing w:after="120" w:line="276" w:lineRule="auto"/>
        <w:jc w:val="both"/>
        <w:rPr>
          <w:rFonts w:ascii="Times New Roman" w:hAnsi="Times New Roman" w:cs="Times New Roman"/>
          <w:sz w:val="24"/>
          <w:szCs w:val="24"/>
        </w:rPr>
      </w:pPr>
      <w:r w:rsidRPr="00B77E88">
        <w:rPr>
          <w:rFonts w:ascii="Times New Roman" w:hAnsi="Times New Roman" w:cs="Times New Roman"/>
          <w:b/>
          <w:sz w:val="24"/>
          <w:szCs w:val="24"/>
        </w:rPr>
        <w:t>Aşama 1</w:t>
      </w:r>
      <w:r w:rsidR="00D73B71">
        <w:rPr>
          <w:rFonts w:ascii="Times New Roman" w:hAnsi="Times New Roman" w:cs="Times New Roman"/>
          <w:b/>
          <w:sz w:val="24"/>
          <w:szCs w:val="24"/>
        </w:rPr>
        <w:t xml:space="preserve"> </w:t>
      </w:r>
      <w:r w:rsidRPr="00B77E88">
        <w:rPr>
          <w:rFonts w:ascii="Times New Roman" w:hAnsi="Times New Roman" w:cs="Times New Roman"/>
          <w:b/>
          <w:sz w:val="24"/>
          <w:szCs w:val="24"/>
        </w:rPr>
        <w:t xml:space="preserve">(Dosya Teslim Alma ve İdari Uygunluk Kontrol </w:t>
      </w:r>
      <w:r w:rsidR="007A3B2C">
        <w:rPr>
          <w:rFonts w:ascii="Times New Roman" w:hAnsi="Times New Roman" w:cs="Times New Roman"/>
          <w:b/>
          <w:sz w:val="24"/>
          <w:szCs w:val="24"/>
        </w:rPr>
        <w:t>Tablosu</w:t>
      </w:r>
      <w:r w:rsidRPr="00B77E88">
        <w:rPr>
          <w:rFonts w:ascii="Times New Roman" w:hAnsi="Times New Roman" w:cs="Times New Roman"/>
          <w:b/>
          <w:sz w:val="24"/>
          <w:szCs w:val="24"/>
        </w:rPr>
        <w:t>)</w:t>
      </w:r>
      <w:r w:rsidRPr="00B77E88">
        <w:rPr>
          <w:rFonts w:ascii="Times New Roman" w:hAnsi="Times New Roman" w:cs="Times New Roman"/>
          <w:sz w:val="24"/>
          <w:szCs w:val="24"/>
        </w:rPr>
        <w:t xml:space="preserve"> formlarının doldurulduğundan emin olunuz, hepsini imzalayınız.</w:t>
      </w:r>
    </w:p>
    <w:p w14:paraId="195B1686" w14:textId="53B83823" w:rsidR="001D3E5B" w:rsidRPr="00B77E88" w:rsidRDefault="001D3E5B" w:rsidP="009673B8">
      <w:pPr>
        <w:pStyle w:val="NoSpacing3"/>
        <w:numPr>
          <w:ilvl w:val="0"/>
          <w:numId w:val="66"/>
        </w:numPr>
        <w:spacing w:after="120" w:line="276" w:lineRule="auto"/>
        <w:jc w:val="both"/>
        <w:rPr>
          <w:rFonts w:ascii="Times New Roman" w:hAnsi="Times New Roman" w:cs="Times New Roman"/>
          <w:sz w:val="24"/>
          <w:szCs w:val="24"/>
        </w:rPr>
      </w:pPr>
      <w:r w:rsidRPr="00B77E88">
        <w:rPr>
          <w:rFonts w:ascii="Times New Roman" w:hAnsi="Times New Roman" w:cs="Times New Roman"/>
          <w:sz w:val="24"/>
          <w:szCs w:val="24"/>
        </w:rPr>
        <w:t>Başvuru dosyalarına sırasıyla EBYS’de kayıtlı</w:t>
      </w:r>
      <w:r w:rsidR="00D73B71">
        <w:rPr>
          <w:rFonts w:ascii="Times New Roman" w:hAnsi="Times New Roman" w:cs="Times New Roman"/>
          <w:sz w:val="24"/>
          <w:szCs w:val="24"/>
        </w:rPr>
        <w:t xml:space="preserve"> </w:t>
      </w:r>
      <w:r w:rsidRPr="00B77E88">
        <w:rPr>
          <w:rFonts w:ascii="Times New Roman" w:hAnsi="Times New Roman" w:cs="Times New Roman"/>
          <w:sz w:val="24"/>
          <w:szCs w:val="24"/>
        </w:rPr>
        <w:t>(E. Hariç) numarayı veriniz, başvuru formuna numarayı yazınız.</w:t>
      </w:r>
    </w:p>
    <w:p w14:paraId="567BE0D4" w14:textId="77777777" w:rsidR="001D3E5B" w:rsidRPr="00B77E88" w:rsidRDefault="001D3E5B" w:rsidP="009673B8">
      <w:pPr>
        <w:pStyle w:val="NoSpacing3"/>
        <w:numPr>
          <w:ilvl w:val="0"/>
          <w:numId w:val="66"/>
        </w:numPr>
        <w:spacing w:line="276" w:lineRule="auto"/>
        <w:jc w:val="both"/>
        <w:rPr>
          <w:rFonts w:ascii="Times New Roman" w:hAnsi="Times New Roman" w:cs="Times New Roman"/>
          <w:sz w:val="24"/>
          <w:szCs w:val="24"/>
        </w:rPr>
      </w:pPr>
      <w:r w:rsidRPr="00B77E88">
        <w:rPr>
          <w:rFonts w:ascii="Times New Roman" w:hAnsi="Times New Roman" w:cs="Times New Roman"/>
          <w:b/>
          <w:sz w:val="24"/>
          <w:szCs w:val="24"/>
        </w:rPr>
        <w:t>Aşama 1 olan Dosya Teslim Alma ve İdari Uygunluk Kontrol Tablosunun üstüne EBYS numarası</w:t>
      </w:r>
      <w:r w:rsidRPr="00B77E88">
        <w:rPr>
          <w:rFonts w:ascii="Times New Roman" w:hAnsi="Times New Roman" w:cs="Times New Roman"/>
          <w:sz w:val="24"/>
          <w:szCs w:val="24"/>
        </w:rPr>
        <w:t xml:space="preserve"> ve başvuru sahibinin adını yazınız.</w:t>
      </w:r>
    </w:p>
    <w:p w14:paraId="696D1029" w14:textId="77777777" w:rsidR="001D3E5B" w:rsidRPr="00B77E88" w:rsidRDefault="001D3E5B" w:rsidP="009673B8">
      <w:pPr>
        <w:pStyle w:val="NoSpacing3"/>
        <w:numPr>
          <w:ilvl w:val="0"/>
          <w:numId w:val="66"/>
        </w:numPr>
        <w:spacing w:after="120" w:line="276" w:lineRule="auto"/>
        <w:jc w:val="both"/>
        <w:rPr>
          <w:rFonts w:ascii="Times New Roman" w:hAnsi="Times New Roman" w:cs="Times New Roman"/>
          <w:sz w:val="24"/>
          <w:szCs w:val="24"/>
        </w:rPr>
      </w:pPr>
      <w:r w:rsidRPr="00B77E88" w:rsidDel="00EF0670">
        <w:rPr>
          <w:rFonts w:ascii="Times New Roman" w:hAnsi="Times New Roman" w:cs="Times New Roman"/>
          <w:sz w:val="24"/>
          <w:szCs w:val="24"/>
        </w:rPr>
        <w:t xml:space="preserve"> </w:t>
      </w:r>
      <w:r w:rsidRPr="00B77E88">
        <w:rPr>
          <w:rFonts w:ascii="Times New Roman" w:hAnsi="Times New Roman" w:cs="Times New Roman"/>
          <w:sz w:val="24"/>
          <w:szCs w:val="24"/>
        </w:rPr>
        <w:t>Dosyaların biri asıl olmak üzere 2 suretini İPYB’ye gönderiniz.</w:t>
      </w:r>
    </w:p>
    <w:p w14:paraId="1811EB5C" w14:textId="77777777" w:rsidR="001D3E5B" w:rsidRPr="00864A11" w:rsidRDefault="001D3E5B" w:rsidP="009673B8">
      <w:pPr>
        <w:pStyle w:val="Balk1"/>
        <w:spacing w:before="240" w:after="60"/>
        <w:ind w:left="357"/>
        <w:rPr>
          <w:rFonts w:ascii="Times New Roman" w:eastAsiaTheme="minorHAnsi" w:hAnsi="Times New Roman"/>
          <w:bCs w:val="0"/>
          <w:kern w:val="0"/>
          <w:sz w:val="24"/>
          <w:szCs w:val="24"/>
          <w:lang w:val="tr-TR" w:eastAsia="en-US"/>
        </w:rPr>
      </w:pPr>
      <w:r w:rsidRPr="00864A11">
        <w:rPr>
          <w:rFonts w:ascii="Times New Roman" w:eastAsiaTheme="minorHAnsi" w:hAnsi="Times New Roman"/>
          <w:bCs w:val="0"/>
          <w:kern w:val="0"/>
          <w:sz w:val="24"/>
          <w:szCs w:val="24"/>
          <w:lang w:val="tr-TR" w:eastAsia="en-US"/>
        </w:rPr>
        <w:t>İPYB’ye gönderilecek dosyalar</w:t>
      </w:r>
    </w:p>
    <w:p w14:paraId="027EE292" w14:textId="3CAC40CC" w:rsidR="001D3E5B" w:rsidRDefault="001D3E5B" w:rsidP="009673B8">
      <w:pPr>
        <w:pStyle w:val="NoSpacing3"/>
        <w:ind w:firstLine="624"/>
        <w:jc w:val="both"/>
        <w:rPr>
          <w:rFonts w:ascii="Times New Roman" w:hAnsi="Times New Roman" w:cs="Times New Roman"/>
          <w:sz w:val="24"/>
          <w:szCs w:val="24"/>
        </w:rPr>
      </w:pPr>
      <w:r w:rsidRPr="00B77E88">
        <w:rPr>
          <w:rFonts w:ascii="Times New Roman" w:hAnsi="Times New Roman" w:cs="Times New Roman"/>
          <w:b/>
          <w:sz w:val="24"/>
          <w:szCs w:val="24"/>
        </w:rPr>
        <w:t>Tüm belgeler orijinal ve ıslak imzalı olan dosyanın en üstteki belgesinin sağ üst köşesine kırmızı kalemle “</w:t>
      </w:r>
      <w:r w:rsidRPr="00B77E88">
        <w:rPr>
          <w:rFonts w:ascii="Times New Roman" w:hAnsi="Times New Roman" w:cs="Times New Roman"/>
          <w:b/>
          <w:sz w:val="24"/>
          <w:szCs w:val="24"/>
          <w:u w:val="single"/>
        </w:rPr>
        <w:t>Orijinal</w:t>
      </w:r>
      <w:r w:rsidRPr="00B77E88">
        <w:rPr>
          <w:rFonts w:ascii="Times New Roman" w:hAnsi="Times New Roman" w:cs="Times New Roman"/>
          <w:b/>
          <w:sz w:val="24"/>
          <w:szCs w:val="24"/>
        </w:rPr>
        <w:t>” yazılmalıdır</w:t>
      </w:r>
      <w:r w:rsidRPr="00B77E88">
        <w:rPr>
          <w:rFonts w:ascii="Times New Roman" w:hAnsi="Times New Roman" w:cs="Times New Roman"/>
          <w:sz w:val="24"/>
          <w:szCs w:val="24"/>
        </w:rPr>
        <w:t xml:space="preserve">. </w:t>
      </w:r>
    </w:p>
    <w:p w14:paraId="53248FC4" w14:textId="77777777" w:rsidR="00B22CA1" w:rsidRPr="00B77E88" w:rsidRDefault="00B22CA1" w:rsidP="009673B8">
      <w:pPr>
        <w:pStyle w:val="NoSpacing3"/>
        <w:ind w:firstLine="624"/>
        <w:jc w:val="both"/>
        <w:rPr>
          <w:rFonts w:ascii="Times New Roman" w:hAnsi="Times New Roman" w:cs="Times New Roman"/>
          <w:sz w:val="24"/>
          <w:szCs w:val="24"/>
        </w:rPr>
      </w:pPr>
    </w:p>
    <w:p w14:paraId="58C6ACB7" w14:textId="77777777" w:rsidR="001D3E5B" w:rsidRPr="00B77E88" w:rsidRDefault="001D3E5B" w:rsidP="009673B8">
      <w:pPr>
        <w:pStyle w:val="NoSpacing3"/>
        <w:spacing w:after="120"/>
        <w:jc w:val="both"/>
        <w:rPr>
          <w:rFonts w:ascii="Times New Roman" w:hAnsi="Times New Roman" w:cs="Times New Roman"/>
          <w:sz w:val="24"/>
          <w:szCs w:val="24"/>
        </w:rPr>
      </w:pPr>
      <w:r w:rsidRPr="00B77E88">
        <w:rPr>
          <w:rFonts w:ascii="Times New Roman" w:hAnsi="Times New Roman" w:cs="Times New Roman"/>
          <w:b/>
          <w:sz w:val="24"/>
          <w:szCs w:val="24"/>
        </w:rPr>
        <w:t>NOT</w:t>
      </w:r>
      <w:r w:rsidRPr="00B77E88">
        <w:rPr>
          <w:rFonts w:ascii="Times New Roman" w:hAnsi="Times New Roman" w:cs="Times New Roman"/>
          <w:b/>
          <w:sz w:val="24"/>
          <w:szCs w:val="24"/>
        </w:rPr>
        <w:tab/>
        <w:t>:</w:t>
      </w:r>
      <w:r w:rsidRPr="00B77E88">
        <w:rPr>
          <w:rFonts w:ascii="Times New Roman" w:hAnsi="Times New Roman" w:cs="Times New Roman"/>
          <w:sz w:val="24"/>
          <w:szCs w:val="24"/>
        </w:rPr>
        <w:t xml:space="preserve"> Hibe Çağrısı ile ilgili ayrıntılı bilgi İl/İlçe Tarım ve Orman Müdürlüklerimizden alınabilir. </w:t>
      </w:r>
    </w:p>
    <w:p w14:paraId="2A8D3025" w14:textId="16C439E6" w:rsidR="001D3E5B" w:rsidRPr="00864A11" w:rsidRDefault="001D3E5B" w:rsidP="009673B8">
      <w:pPr>
        <w:pStyle w:val="NoSpacing3"/>
        <w:spacing w:after="120"/>
        <w:jc w:val="both"/>
        <w:rPr>
          <w:rFonts w:ascii="Times New Roman" w:hAnsi="Times New Roman" w:cs="Times New Roman"/>
          <w:sz w:val="24"/>
          <w:szCs w:val="24"/>
        </w:rPr>
      </w:pPr>
      <w:r w:rsidRPr="00B77E88">
        <w:rPr>
          <w:rFonts w:ascii="Times New Roman" w:hAnsi="Times New Roman" w:cs="Times New Roman"/>
          <w:b/>
          <w:sz w:val="24"/>
          <w:szCs w:val="24"/>
        </w:rPr>
        <w:t>EK</w:t>
      </w:r>
      <w:r w:rsidRPr="00B77E88">
        <w:rPr>
          <w:rFonts w:ascii="Times New Roman" w:hAnsi="Times New Roman" w:cs="Times New Roman"/>
          <w:b/>
          <w:sz w:val="24"/>
          <w:szCs w:val="24"/>
        </w:rPr>
        <w:tab/>
        <w:t xml:space="preserve">: </w:t>
      </w:r>
      <w:r w:rsidRPr="00B77E88">
        <w:rPr>
          <w:rFonts w:ascii="Times New Roman" w:hAnsi="Times New Roman" w:cs="Times New Roman"/>
          <w:sz w:val="24"/>
          <w:szCs w:val="24"/>
        </w:rPr>
        <w:t>Proje Köyleri Listesi</w:t>
      </w:r>
    </w:p>
    <w:p w14:paraId="41B55933" w14:textId="77777777" w:rsidR="00864A11" w:rsidRDefault="00864A11" w:rsidP="009673B8">
      <w:pPr>
        <w:pStyle w:val="Balk10"/>
        <w:spacing w:line="240" w:lineRule="auto"/>
      </w:pPr>
    </w:p>
    <w:p w14:paraId="5AAC7910" w14:textId="77777777" w:rsidR="00864A11" w:rsidRDefault="00864A11" w:rsidP="001D3E5B">
      <w:pPr>
        <w:pStyle w:val="Balk10"/>
        <w:spacing w:line="360" w:lineRule="auto"/>
      </w:pPr>
    </w:p>
    <w:p w14:paraId="057CB79D" w14:textId="14FA65A5" w:rsidR="001D3E5B" w:rsidRPr="00B77E88" w:rsidRDefault="001D3E5B" w:rsidP="001D3E5B">
      <w:pPr>
        <w:pStyle w:val="Balk10"/>
        <w:spacing w:line="360" w:lineRule="auto"/>
      </w:pPr>
      <w:r w:rsidRPr="00B77E88">
        <w:lastRenderedPageBreak/>
        <w:t>İDARİ ŞARTNAME</w:t>
      </w:r>
    </w:p>
    <w:p w14:paraId="1C9CB00B" w14:textId="360E813B"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 xml:space="preserve">Bu şartnameyle, çapa makinesi içeren 500 m² büyüklüğünde plastik örtülü, damla sulamalı </w:t>
      </w:r>
      <w:r w:rsidR="000346AF">
        <w:rPr>
          <w:rFonts w:ascii="Times New Roman" w:hAnsi="Times New Roman" w:cs="Times New Roman"/>
        </w:rPr>
        <w:t>S</w:t>
      </w:r>
      <w:r w:rsidR="002508B3">
        <w:rPr>
          <w:rFonts w:ascii="Times New Roman" w:hAnsi="Times New Roman" w:cs="Times New Roman"/>
        </w:rPr>
        <w:t>era</w:t>
      </w:r>
      <w:r w:rsidRPr="00B77E88">
        <w:rPr>
          <w:rFonts w:ascii="Times New Roman" w:hAnsi="Times New Roman" w:cs="Times New Roman"/>
        </w:rPr>
        <w:t xml:space="preserve"> </w:t>
      </w:r>
      <w:r w:rsidR="000346AF">
        <w:rPr>
          <w:rFonts w:ascii="Times New Roman" w:hAnsi="Times New Roman" w:cs="Times New Roman"/>
        </w:rPr>
        <w:t xml:space="preserve">kurulumları </w:t>
      </w:r>
      <w:r w:rsidRPr="00B77E88">
        <w:rPr>
          <w:rFonts w:ascii="Times New Roman" w:hAnsi="Times New Roman" w:cs="Times New Roman"/>
        </w:rPr>
        <w:t>desteklenecektir.</w:t>
      </w:r>
    </w:p>
    <w:p w14:paraId="421A5DB4" w14:textId="79F162E5" w:rsidR="001D3E5B" w:rsidRPr="00B77E88" w:rsidRDefault="000346AF" w:rsidP="00FF1334">
      <w:pPr>
        <w:pStyle w:val="Madde1"/>
        <w:numPr>
          <w:ilvl w:val="0"/>
          <w:numId w:val="89"/>
        </w:numPr>
        <w:spacing w:line="360" w:lineRule="auto"/>
        <w:rPr>
          <w:rFonts w:ascii="Times New Roman" w:hAnsi="Times New Roman" w:cs="Times New Roman"/>
        </w:rPr>
      </w:pPr>
      <w:r>
        <w:rPr>
          <w:rFonts w:ascii="Times New Roman" w:hAnsi="Times New Roman" w:cs="Times New Roman"/>
        </w:rPr>
        <w:t>Seralarının K</w:t>
      </w:r>
      <w:r w:rsidR="001D3E5B" w:rsidRPr="00B77E88">
        <w:rPr>
          <w:rFonts w:ascii="Times New Roman" w:hAnsi="Times New Roman" w:cs="Times New Roman"/>
        </w:rPr>
        <w:t>urulumu Küme-1 (</w:t>
      </w:r>
      <w:r w:rsidR="001D3E5B" w:rsidRPr="00B77E88">
        <w:rPr>
          <w:rFonts w:ascii="Times New Roman" w:hAnsi="Times New Roman" w:cs="Times New Roman"/>
          <w:b/>
        </w:rPr>
        <w:t>Boyabat-Durağan-Saraydüzü</w:t>
      </w:r>
      <w:r w:rsidR="001D3E5B" w:rsidRPr="00B77E88">
        <w:rPr>
          <w:rFonts w:ascii="Times New Roman" w:hAnsi="Times New Roman" w:cs="Times New Roman"/>
        </w:rPr>
        <w:t>), Küme-2 (</w:t>
      </w:r>
      <w:r w:rsidR="001D3E5B" w:rsidRPr="00B77E88">
        <w:rPr>
          <w:rFonts w:ascii="Times New Roman" w:hAnsi="Times New Roman" w:cs="Times New Roman"/>
          <w:b/>
        </w:rPr>
        <w:t>Erfelek-Ayancık-Türkeli</w:t>
      </w:r>
      <w:r w:rsidR="001D3E5B" w:rsidRPr="00B77E88">
        <w:rPr>
          <w:rFonts w:ascii="Times New Roman" w:hAnsi="Times New Roman" w:cs="Times New Roman"/>
        </w:rPr>
        <w:t>) ve Küme-3 (</w:t>
      </w:r>
      <w:r w:rsidR="001D3E5B" w:rsidRPr="00B77E88">
        <w:rPr>
          <w:rFonts w:ascii="Times New Roman" w:hAnsi="Times New Roman" w:cs="Times New Roman"/>
          <w:b/>
        </w:rPr>
        <w:t>Merkez-Gerze-Dikmen</w:t>
      </w:r>
      <w:r w:rsidR="001D3E5B" w:rsidRPr="00B77E88">
        <w:rPr>
          <w:rFonts w:ascii="Times New Roman" w:hAnsi="Times New Roman" w:cs="Times New Roman"/>
        </w:rPr>
        <w:t xml:space="preserve">) </w:t>
      </w:r>
      <w:r w:rsidR="00F2243D">
        <w:rPr>
          <w:rFonts w:ascii="Times New Roman" w:hAnsi="Times New Roman" w:cs="Times New Roman"/>
        </w:rPr>
        <w:t xml:space="preserve">İl/İlçelerde ve bu ilçelere bağlı proje köylerinde </w:t>
      </w:r>
      <w:r w:rsidR="001D3E5B" w:rsidRPr="00B77E88">
        <w:rPr>
          <w:rFonts w:ascii="Times New Roman" w:hAnsi="Times New Roman" w:cs="Times New Roman"/>
        </w:rPr>
        <w:t>gerçekleştirilecektir.</w:t>
      </w:r>
    </w:p>
    <w:p w14:paraId="088995B7" w14:textId="77777777"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Sera kurulacak arazi üzerinde, kuruluma engel olacak hiçbir şey bulunmayacak şekilde yükleniciye teslim edilecektir.</w:t>
      </w:r>
    </w:p>
    <w:p w14:paraId="2141405C" w14:textId="25BC63B3"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 xml:space="preserve">Yüklenici firma anahtar teslimi olacak şekilde damla sulama </w:t>
      </w:r>
      <w:r w:rsidR="00D73B71" w:rsidRPr="00B77E88">
        <w:rPr>
          <w:rFonts w:ascii="Times New Roman" w:hAnsi="Times New Roman" w:cs="Times New Roman"/>
        </w:rPr>
        <w:t>sistemi ve</w:t>
      </w:r>
      <w:r w:rsidRPr="00B77E88">
        <w:rPr>
          <w:rFonts w:ascii="Times New Roman" w:hAnsi="Times New Roman" w:cs="Times New Roman"/>
        </w:rPr>
        <w:t xml:space="preserve"> çapa makinesi dâhil olmak üzere sebze seralarını kuracaklardır.</w:t>
      </w:r>
    </w:p>
    <w:p w14:paraId="5F4EC9B5" w14:textId="77777777"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6C9D1F1C" w14:textId="77777777"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Yararlanıcı İl/İlçesindeki ÇDE’ye kurulum işinin bittiğini haber verir.</w:t>
      </w:r>
    </w:p>
    <w:p w14:paraId="62BF66C3" w14:textId="5F89238F"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İl/İlçelerdeki ÇDE veya İPYB personeli yatırımı yerinde görerek tüm belgeleri inceler ve tüm işler eksiksiz ve şartnamelere uygun ise Girdi Tespit Tutanağı hazırlar.</w:t>
      </w:r>
    </w:p>
    <w:p w14:paraId="63D62EC3" w14:textId="77777777"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Yüklenici faturayı ve diğer belgeleri yararlanıcıya teslim eder.</w:t>
      </w:r>
    </w:p>
    <w:p w14:paraId="2ACCEC92" w14:textId="6B75880B" w:rsidR="001D3E5B" w:rsidRPr="00B77E88" w:rsidRDefault="00DA37B6" w:rsidP="00FF1334">
      <w:pPr>
        <w:pStyle w:val="Madde1"/>
        <w:numPr>
          <w:ilvl w:val="0"/>
          <w:numId w:val="89"/>
        </w:numPr>
        <w:spacing w:line="360" w:lineRule="auto"/>
        <w:rPr>
          <w:rFonts w:ascii="Times New Roman" w:hAnsi="Times New Roman" w:cs="Times New Roman"/>
        </w:rPr>
      </w:pPr>
      <w:r>
        <w:rPr>
          <w:rFonts w:ascii="Times New Roman" w:hAnsi="Times New Roman" w:cs="Times New Roman"/>
        </w:rPr>
        <w:t>Yüklenici SGK ve Vergi B</w:t>
      </w:r>
      <w:r w:rsidR="001D3E5B" w:rsidRPr="00B77E88">
        <w:rPr>
          <w:rFonts w:ascii="Times New Roman" w:hAnsi="Times New Roman" w:cs="Times New Roman"/>
        </w:rPr>
        <w:t>orçlarının olmadığına, yararlanıcı ise vergi borcunun olmadığına dair belgeleri temin ederek ödeme talep dosyasına ekler.</w:t>
      </w:r>
    </w:p>
    <w:p w14:paraId="129C6EF0" w14:textId="77777777"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Yararlanıcı, yararlanıcı katkı payını ve KDV’yi banka yoluyla yükleniciye öder, dekontunu alır.</w:t>
      </w:r>
    </w:p>
    <w:p w14:paraId="1658B51F" w14:textId="77777777" w:rsidR="001D3E5B" w:rsidRPr="00B77E88" w:rsidRDefault="001D3E5B" w:rsidP="00FF1334">
      <w:pPr>
        <w:pStyle w:val="Madde1"/>
        <w:numPr>
          <w:ilvl w:val="0"/>
          <w:numId w:val="89"/>
        </w:numPr>
        <w:spacing w:line="360" w:lineRule="auto"/>
        <w:rPr>
          <w:rFonts w:ascii="Times New Roman" w:hAnsi="Times New Roman" w:cs="Times New Roman"/>
        </w:rPr>
      </w:pPr>
      <w:r w:rsidRPr="00B77E88">
        <w:rPr>
          <w:rFonts w:ascii="Times New Roman" w:hAnsi="Times New Roman" w:cs="Times New Roman"/>
        </w:rPr>
        <w:t>Yararlanıcı Hibe Ödemesi Talep Belgesini düzenler, ekine teslim tesellüm belgesini, faturaları, dekontları, yükleniciyle yaptığı sözleşmeyi ve SGK ile vergi borçlarının olmadığına dair belgeleri koyarak ilgili İl/İlçe Tarım ve Orman Müdürlüklerine teslim eder.</w:t>
      </w:r>
    </w:p>
    <w:p w14:paraId="19F52081" w14:textId="58FDCC1E" w:rsidR="001D3E5B" w:rsidRDefault="001D3E5B" w:rsidP="00FF1334">
      <w:pPr>
        <w:pStyle w:val="Madde1"/>
        <w:numPr>
          <w:ilvl w:val="0"/>
          <w:numId w:val="89"/>
        </w:numPr>
        <w:spacing w:line="360" w:lineRule="auto"/>
        <w:contextualSpacing/>
        <w:rPr>
          <w:rFonts w:ascii="Times New Roman" w:hAnsi="Times New Roman" w:cs="Times New Roman"/>
        </w:rPr>
      </w:pPr>
      <w:r w:rsidRPr="00B77E88">
        <w:rPr>
          <w:rFonts w:ascii="Times New Roman" w:hAnsi="Times New Roman" w:cs="Times New Roman"/>
        </w:rPr>
        <w:t>Ödemeler, İl/İlçe Müdürlüklerinin tüm dosya içeriğini İPYB’ye göndermesinin ardından, dosya üzerindeki incelemeler tam</w:t>
      </w:r>
      <w:r w:rsidR="007976C3">
        <w:rPr>
          <w:rFonts w:ascii="Times New Roman" w:hAnsi="Times New Roman" w:cs="Times New Roman"/>
        </w:rPr>
        <w:t>amlandıktan sonra TRGM/EPDB</w:t>
      </w:r>
      <w:r w:rsidRPr="00B77E88">
        <w:rPr>
          <w:rFonts w:ascii="Times New Roman" w:hAnsi="Times New Roman" w:cs="Times New Roman"/>
        </w:rPr>
        <w:t>’n</w:t>
      </w:r>
      <w:r w:rsidR="007976C3">
        <w:rPr>
          <w:rFonts w:ascii="Times New Roman" w:hAnsi="Times New Roman" w:cs="Times New Roman"/>
        </w:rPr>
        <w:t>ı</w:t>
      </w:r>
      <w:r w:rsidRPr="00B77E88">
        <w:rPr>
          <w:rFonts w:ascii="Times New Roman" w:hAnsi="Times New Roman" w:cs="Times New Roman"/>
        </w:rPr>
        <w:t>n onayından sonra yararlanıcının hesabına aktarılacaktır</w:t>
      </w:r>
    </w:p>
    <w:p w14:paraId="04152DD8" w14:textId="3B8C6B8B" w:rsidR="00594E3B" w:rsidRDefault="00594E3B" w:rsidP="008A06D7">
      <w:pPr>
        <w:pStyle w:val="Madde1"/>
        <w:numPr>
          <w:ilvl w:val="0"/>
          <w:numId w:val="0"/>
        </w:numPr>
        <w:spacing w:line="360" w:lineRule="auto"/>
        <w:ind w:left="720"/>
        <w:contextualSpacing/>
        <w:rPr>
          <w:rFonts w:ascii="Times New Roman" w:hAnsi="Times New Roman" w:cs="Times New Roman"/>
        </w:rPr>
      </w:pPr>
    </w:p>
    <w:p w14:paraId="1506968E" w14:textId="16F10D01" w:rsidR="00594E3B" w:rsidRDefault="00594E3B" w:rsidP="008A06D7">
      <w:pPr>
        <w:pStyle w:val="Madde1"/>
        <w:numPr>
          <w:ilvl w:val="0"/>
          <w:numId w:val="0"/>
        </w:numPr>
        <w:spacing w:line="360" w:lineRule="auto"/>
        <w:ind w:left="720"/>
        <w:contextualSpacing/>
        <w:rPr>
          <w:rFonts w:ascii="Times New Roman" w:hAnsi="Times New Roman" w:cs="Times New Roman"/>
        </w:rPr>
      </w:pPr>
    </w:p>
    <w:p w14:paraId="6BECB646" w14:textId="77777777" w:rsidR="001D3E5B" w:rsidRPr="00B77E88" w:rsidRDefault="001D3E5B" w:rsidP="00BA129E">
      <w:pPr>
        <w:pStyle w:val="Madde1"/>
        <w:numPr>
          <w:ilvl w:val="0"/>
          <w:numId w:val="0"/>
        </w:numPr>
        <w:spacing w:line="360" w:lineRule="auto"/>
        <w:jc w:val="center"/>
        <w:rPr>
          <w:rFonts w:ascii="Times New Roman" w:hAnsi="Times New Roman" w:cs="Times New Roman"/>
        </w:rPr>
      </w:pPr>
      <w:r w:rsidRPr="00B77E88">
        <w:rPr>
          <w:rFonts w:ascii="Times New Roman" w:hAnsi="Times New Roman" w:cs="Times New Roman"/>
          <w:b/>
        </w:rPr>
        <w:lastRenderedPageBreak/>
        <w:t>TEKNİK ŞARTNAME</w:t>
      </w:r>
    </w:p>
    <w:p w14:paraId="73198B38"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Seralar yüklenici ile yapılan sözleşmeye göre 500 m² büyüklüğünde olacaktır.</w:t>
      </w:r>
    </w:p>
    <w:p w14:paraId="35FEE3D9"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Bölge şartlarına göre rüzgâr ve kar yüküne dayanıklı olacaktır.</w:t>
      </w:r>
    </w:p>
    <w:p w14:paraId="0E77C318" w14:textId="017B1ADE"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 xml:space="preserve">Seralar en az 420 cm tepe yüksekliğine, en az 230 cm oluk altı yüksekliğine </w:t>
      </w:r>
      <w:r w:rsidR="00DB7D7A" w:rsidRPr="00B77E88">
        <w:rPr>
          <w:rFonts w:ascii="Times New Roman" w:hAnsi="Times New Roman" w:cs="Times New Roman"/>
        </w:rPr>
        <w:t>sahip, bölgeye</w:t>
      </w:r>
      <w:r w:rsidRPr="00B77E88">
        <w:rPr>
          <w:rFonts w:ascii="Times New Roman" w:hAnsi="Times New Roman" w:cs="Times New Roman"/>
        </w:rPr>
        <w:t xml:space="preserve"> uygun çatı tipli olacaktır.</w:t>
      </w:r>
    </w:p>
    <w:p w14:paraId="2384193B" w14:textId="588CD295"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Tünel genişliği</w:t>
      </w:r>
      <w:r w:rsidR="00A67773">
        <w:rPr>
          <w:rFonts w:ascii="Times New Roman" w:hAnsi="Times New Roman" w:cs="Times New Roman"/>
        </w:rPr>
        <w:t xml:space="preserve"> en az</w:t>
      </w:r>
      <w:r w:rsidR="00643BDF">
        <w:rPr>
          <w:rFonts w:ascii="Times New Roman" w:hAnsi="Times New Roman" w:cs="Times New Roman"/>
        </w:rPr>
        <w:t xml:space="preserve"> 400  cm </w:t>
      </w:r>
      <w:r w:rsidRPr="00B77E88">
        <w:rPr>
          <w:rFonts w:ascii="Times New Roman" w:hAnsi="Times New Roman" w:cs="Times New Roman"/>
        </w:rPr>
        <w:t xml:space="preserve"> olacaktır.</w:t>
      </w:r>
    </w:p>
    <w:p w14:paraId="1DC8B80A"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Dış direkler ve yaylar arası mesafe en fazla 250 cm olacak, taşıyıcı direkler yere 40 cm gömülecek ve betonla sabitlenecektir.</w:t>
      </w:r>
    </w:p>
    <w:p w14:paraId="384915AD"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Direkler ve taşıyıcı kirişler en az 60x2 mm boru profilden, 2 mm et kalınlığında veya eşdeğer dayanıma sahip malzemeden ve eksiz olacaktır.</w:t>
      </w:r>
    </w:p>
    <w:p w14:paraId="66D1509B"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Her tünelin dört köşesindeki direklerin iki yanlarına en az 32 mm boru profilden çapraz destek direkleri ile destek yapılacaktır.</w:t>
      </w:r>
    </w:p>
    <w:p w14:paraId="070E4472"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Sera karın bağı ve karın bağı yay bağlantısı en az 20 mm boru profilden yapılacaktır.</w:t>
      </w:r>
    </w:p>
    <w:p w14:paraId="49647FBD"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Tüm metal aksam daldırma galvanize veya galvanize sacdan çekme malzemeden yapılacaktır.</w:t>
      </w:r>
    </w:p>
    <w:p w14:paraId="2F854396"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Rüzgâr dayanımı en az 60 km/h, kar yükü dayanımı en az 25 kg/m</w:t>
      </w:r>
      <w:r w:rsidRPr="00B77E88">
        <w:rPr>
          <w:rFonts w:ascii="Times New Roman" w:hAnsi="Times New Roman" w:cs="Times New Roman"/>
          <w:vertAlign w:val="superscript"/>
        </w:rPr>
        <w:t>2</w:t>
      </w:r>
      <w:r w:rsidRPr="00B77E88">
        <w:rPr>
          <w:rFonts w:ascii="Times New Roman" w:hAnsi="Times New Roman" w:cs="Times New Roman"/>
        </w:rPr>
        <w:t xml:space="preserve"> olacaktır.</w:t>
      </w:r>
    </w:p>
    <w:p w14:paraId="267EA7BD"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Tünel içerisine 3 mm galvanizli telden 12 sıra bitki asma teli çekilecektir. Asma teli 20 kg/m</w:t>
      </w:r>
      <w:r w:rsidRPr="00B77E88">
        <w:rPr>
          <w:rFonts w:ascii="Times New Roman" w:hAnsi="Times New Roman" w:cs="Times New Roman"/>
          <w:vertAlign w:val="superscript"/>
        </w:rPr>
        <w:t>2</w:t>
      </w:r>
      <w:r w:rsidRPr="00B77E88">
        <w:rPr>
          <w:rFonts w:ascii="Times New Roman" w:hAnsi="Times New Roman" w:cs="Times New Roman"/>
        </w:rPr>
        <w:t xml:space="preserve"> bitki ağırlığına dayanabilmelidir.</w:t>
      </w:r>
    </w:p>
    <w:p w14:paraId="63F5B3C2"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Seraların sağ, sol eteklerinde ve alınlarında manüel havalandırma olacaktır.</w:t>
      </w:r>
    </w:p>
    <w:p w14:paraId="63FDF8DC"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Seraların sağ ve sol eteklerinde en az 80 cm, en fazla 120 cm açılabilen, en az 21 mm boru profil üzerine sardırmalı, dişli-kilitli mekanizmalı manüel havalandırma yapılacaktır.</w:t>
      </w:r>
    </w:p>
    <w:p w14:paraId="2140F288"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Seranın kapı olmayan alınlarında yerden en az 2 metre yükseklikte manüel açılıp kapabilen en az 1 m</w:t>
      </w:r>
      <w:r w:rsidRPr="00B77E88">
        <w:rPr>
          <w:rFonts w:ascii="Times New Roman" w:hAnsi="Times New Roman" w:cs="Times New Roman"/>
          <w:vertAlign w:val="superscript"/>
        </w:rPr>
        <w:t>2</w:t>
      </w:r>
      <w:r w:rsidRPr="00B77E88">
        <w:rPr>
          <w:rFonts w:ascii="Times New Roman" w:hAnsi="Times New Roman" w:cs="Times New Roman"/>
        </w:rPr>
        <w:t xml:space="preserve"> açıklığa sahip havalandırma pencereleri olacaktır.</w:t>
      </w:r>
    </w:p>
    <w:p w14:paraId="53A50061"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Seranın ulaşım yolu tarafında kalan alnına bir kapı yapılacaktır. Kapı sürgülü, en az 250 cm genişlikte, en az 200 cm yükseklikte olacak, 40 mm kutu veya boru profilden yapılacaktır.</w:t>
      </w:r>
    </w:p>
    <w:p w14:paraId="7C0C732F"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Tünellerin birleşim yerlerine yapılacak oluklar paslanmaz galvanizli malzemeden yapılacaktır.</w:t>
      </w:r>
    </w:p>
    <w:p w14:paraId="04ABCC23"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lastRenderedPageBreak/>
        <w:t>Sera örtüsü UV, IR, EVA, AntiFog katkılı, en az 175 mikron, en az 36 ay dayanımlı toplam görünür ışık geçirgenliği en az %85 olacaktır.</w:t>
      </w:r>
    </w:p>
    <w:p w14:paraId="4DC30A25" w14:textId="77777777" w:rsidR="001D3E5B" w:rsidRPr="00B77E88"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Sera örtüsü seranın eteklerinden toprak yüzeyine en az 50 cm daha serilecek, üzeri toprakla kapatılarak gömülecektir.</w:t>
      </w:r>
    </w:p>
    <w:p w14:paraId="4E690675" w14:textId="608B794C" w:rsidR="001D3E5B" w:rsidRDefault="001D3E5B" w:rsidP="00FF1334">
      <w:pPr>
        <w:pStyle w:val="Madde1"/>
        <w:numPr>
          <w:ilvl w:val="0"/>
          <w:numId w:val="90"/>
        </w:numPr>
        <w:spacing w:line="360" w:lineRule="auto"/>
        <w:rPr>
          <w:rFonts w:ascii="Times New Roman" w:hAnsi="Times New Roman" w:cs="Times New Roman"/>
        </w:rPr>
      </w:pPr>
      <w:r w:rsidRPr="00B77E88">
        <w:rPr>
          <w:rFonts w:ascii="Times New Roman" w:hAnsi="Times New Roman" w:cs="Times New Roman"/>
        </w:rPr>
        <w:t>Yan havalandırmalardan toprağa kadar olan kısımlara iki kat örtü naylonu çekilecektir.</w:t>
      </w:r>
    </w:p>
    <w:p w14:paraId="61B95284" w14:textId="079B1AD4" w:rsidR="001829A5" w:rsidRPr="00B77E88" w:rsidRDefault="001829A5" w:rsidP="00FF1334">
      <w:pPr>
        <w:pStyle w:val="Madde1"/>
        <w:numPr>
          <w:ilvl w:val="0"/>
          <w:numId w:val="90"/>
        </w:numPr>
        <w:spacing w:line="360" w:lineRule="auto"/>
        <w:rPr>
          <w:rFonts w:ascii="Times New Roman" w:hAnsi="Times New Roman" w:cs="Times New Roman"/>
        </w:rPr>
      </w:pPr>
      <w:r>
        <w:rPr>
          <w:rFonts w:ascii="Times New Roman" w:hAnsi="Times New Roman" w:cs="Times New Roman"/>
        </w:rPr>
        <w:t xml:space="preserve">Sera kurulumu yatırım </w:t>
      </w:r>
      <w:r w:rsidR="006D1B23">
        <w:rPr>
          <w:rFonts w:ascii="Times New Roman" w:hAnsi="Times New Roman" w:cs="Times New Roman"/>
        </w:rPr>
        <w:t>yerinde en</w:t>
      </w:r>
      <w:r>
        <w:rPr>
          <w:rFonts w:ascii="Times New Roman" w:hAnsi="Times New Roman" w:cs="Times New Roman"/>
        </w:rPr>
        <w:t xml:space="preserve"> fazla iki parça olarak yapılabilir.</w:t>
      </w:r>
    </w:p>
    <w:p w14:paraId="2E298841" w14:textId="3114965D" w:rsidR="001D3E5B" w:rsidRPr="00B77E88" w:rsidRDefault="001D3E5B" w:rsidP="00BA129E">
      <w:pPr>
        <w:spacing w:before="240" w:after="120" w:line="360" w:lineRule="auto"/>
        <w:ind w:firstLine="708"/>
        <w:rPr>
          <w:b/>
        </w:rPr>
      </w:pPr>
      <w:r w:rsidRPr="00B77E88">
        <w:rPr>
          <w:b/>
        </w:rPr>
        <w:t>Damla sulama sistemi</w:t>
      </w:r>
    </w:p>
    <w:p w14:paraId="0A5CDF9D"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 xml:space="preserve">Suyun seraya kadar getirilmesi yararlanıcıya ait olup, yüklenici firma sera içi sulama sistemini kuracaktır. </w:t>
      </w:r>
    </w:p>
    <w:p w14:paraId="27FB2DC7"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Damla sulama sistemi seranın her tünelini ayrı ayrı sulayabilecek şekilde tasarlanmalıdır. Bu iş için uygun manüel vana tertibatı bulunmalıdır.</w:t>
      </w:r>
    </w:p>
    <w:p w14:paraId="6A17F76B"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Kullanılacak manifold borular, 60 mm çapında, güneşe dayanıklı Polietilen (PE) ve 6 Atm basınca dayanıklı olmalıdır.</w:t>
      </w:r>
    </w:p>
    <w:p w14:paraId="347BB2B1"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 xml:space="preserve">Damlatıcı borular 16 veya 20 mm çapında, güneşe dayanıklı, Polietilen (PE), en az </w:t>
      </w:r>
      <w:smartTag w:uri="urn:schemas-microsoft-com:office:smarttags" w:element="metricconverter">
        <w:smartTagPr>
          <w:attr w:name="ProductID" w:val="2”"/>
        </w:smartTagPr>
        <w:r w:rsidRPr="00B77E88">
          <w:rPr>
            <w:rFonts w:ascii="Times New Roman" w:hAnsi="Times New Roman" w:cs="Times New Roman"/>
          </w:rPr>
          <w:t>1 mm</w:t>
        </w:r>
      </w:smartTag>
      <w:r w:rsidRPr="00B77E88">
        <w:rPr>
          <w:rFonts w:ascii="Times New Roman" w:hAnsi="Times New Roman" w:cs="Times New Roman"/>
        </w:rPr>
        <w:t xml:space="preserve"> et kalınlığında, in-line (hat içi) damlatıcılı, damlatıcı aralığı 25 cm, damlatıcı debisi 2 L/saat, TSE belgeli ve en az 2 yıl garanti kapsamında olmalıdır.</w:t>
      </w:r>
    </w:p>
    <w:p w14:paraId="0882FC95"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500 m</w:t>
      </w:r>
      <w:r w:rsidRPr="00B77E88">
        <w:rPr>
          <w:rFonts w:ascii="Times New Roman" w:hAnsi="Times New Roman" w:cs="Times New Roman"/>
          <w:vertAlign w:val="superscript"/>
        </w:rPr>
        <w:t>2</w:t>
      </w:r>
      <w:r w:rsidRPr="00B77E88">
        <w:rPr>
          <w:rFonts w:ascii="Times New Roman" w:hAnsi="Times New Roman" w:cs="Times New Roman"/>
        </w:rPr>
        <w:t xml:space="preserve"> seralar için en az 650 metre damlatıcı boru olmalıdır.</w:t>
      </w:r>
    </w:p>
    <w:p w14:paraId="24209029"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Döşenecek damlatıcı boruların bağlantıları için gerekli miktarda vana, tıpa, rekor ve conta vs. yardımcı parçaları sağlamak yüklenici firmaya aittir.</w:t>
      </w:r>
    </w:p>
    <w:p w14:paraId="104738EF"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Damla sulama sistemi için gübre tankı ve filtre takımı kullanılmalıdır.</w:t>
      </w:r>
    </w:p>
    <w:p w14:paraId="175FD99B"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 xml:space="preserve">Gübre tankı </w:t>
      </w:r>
      <w:smartTag w:uri="urn:schemas-microsoft-com:office:smarttags" w:element="metricconverter">
        <w:smartTagPr>
          <w:attr w:name="ProductID" w:val="2”"/>
        </w:smartTagPr>
        <w:r w:rsidRPr="00B77E88">
          <w:rPr>
            <w:rFonts w:ascii="Times New Roman" w:hAnsi="Times New Roman" w:cs="Times New Roman"/>
          </w:rPr>
          <w:t>60 litre/da</w:t>
        </w:r>
      </w:smartTag>
      <w:r w:rsidRPr="00B77E88">
        <w:rPr>
          <w:rFonts w:ascii="Times New Roman" w:hAnsi="Times New Roman" w:cs="Times New Roman"/>
        </w:rPr>
        <w:t xml:space="preserve"> hesabıyla belirlenecek ve metalden yapılmış olacaktır.</w:t>
      </w:r>
    </w:p>
    <w:p w14:paraId="532BCC4D" w14:textId="77777777" w:rsidR="001D3E5B" w:rsidRPr="00B77E88" w:rsidRDefault="001D3E5B" w:rsidP="00FF1334">
      <w:pPr>
        <w:pStyle w:val="Madde1"/>
        <w:numPr>
          <w:ilvl w:val="0"/>
          <w:numId w:val="91"/>
        </w:numPr>
        <w:spacing w:line="360" w:lineRule="auto"/>
        <w:rPr>
          <w:rFonts w:ascii="Times New Roman" w:hAnsi="Times New Roman" w:cs="Times New Roman"/>
        </w:rPr>
      </w:pPr>
      <w:r w:rsidRPr="00B77E88">
        <w:rPr>
          <w:rFonts w:ascii="Times New Roman" w:hAnsi="Times New Roman" w:cs="Times New Roman"/>
        </w:rPr>
        <w:t>Sistem çalışırken malzemelerde ve bağlantı noktalarında su kaçırma olmayacaktır. Sistem tümü ile çalışır durumda teslim edilecektir.</w:t>
      </w:r>
    </w:p>
    <w:p w14:paraId="52497A44" w14:textId="04944107" w:rsidR="001D3E5B" w:rsidRPr="00B77E88" w:rsidRDefault="001D3E5B" w:rsidP="009F6C8E">
      <w:pPr>
        <w:pStyle w:val="Madde1"/>
        <w:numPr>
          <w:ilvl w:val="0"/>
          <w:numId w:val="0"/>
        </w:numPr>
        <w:tabs>
          <w:tab w:val="center" w:pos="5179"/>
        </w:tabs>
        <w:spacing w:line="360" w:lineRule="auto"/>
        <w:ind w:left="720"/>
        <w:rPr>
          <w:rFonts w:ascii="Times New Roman" w:hAnsi="Times New Roman" w:cs="Times New Roman"/>
          <w:b/>
        </w:rPr>
      </w:pPr>
      <w:r w:rsidRPr="00B77E88">
        <w:rPr>
          <w:rFonts w:ascii="Times New Roman" w:hAnsi="Times New Roman" w:cs="Times New Roman"/>
          <w:b/>
        </w:rPr>
        <w:t xml:space="preserve">Çapalama Makinesi  </w:t>
      </w:r>
      <w:r w:rsidR="009F6C8E">
        <w:rPr>
          <w:rFonts w:ascii="Times New Roman" w:hAnsi="Times New Roman" w:cs="Times New Roman"/>
          <w:b/>
        </w:rPr>
        <w:tab/>
      </w:r>
    </w:p>
    <w:p w14:paraId="67E469CD" w14:textId="77777777" w:rsidR="001D3E5B" w:rsidRPr="00B77E88" w:rsidRDefault="001D3E5B" w:rsidP="00FF1334">
      <w:pPr>
        <w:pStyle w:val="Madde1"/>
        <w:numPr>
          <w:ilvl w:val="0"/>
          <w:numId w:val="92"/>
        </w:numPr>
        <w:spacing w:line="360" w:lineRule="auto"/>
        <w:rPr>
          <w:rFonts w:ascii="Times New Roman" w:hAnsi="Times New Roman" w:cs="Times New Roman"/>
        </w:rPr>
      </w:pPr>
      <w:r w:rsidRPr="00B77E88">
        <w:rPr>
          <w:rFonts w:ascii="Times New Roman" w:hAnsi="Times New Roman" w:cs="Times New Roman"/>
        </w:rPr>
        <w:t>Motor gücü en az 7 Hp olmalıdır</w:t>
      </w:r>
    </w:p>
    <w:p w14:paraId="5E47A58E" w14:textId="535D994A" w:rsidR="00D405CF" w:rsidRPr="00ED0C64" w:rsidRDefault="001D3E5B" w:rsidP="00FF1334">
      <w:pPr>
        <w:pStyle w:val="Madde1"/>
        <w:numPr>
          <w:ilvl w:val="0"/>
          <w:numId w:val="92"/>
        </w:numPr>
        <w:spacing w:line="360" w:lineRule="auto"/>
      </w:pPr>
      <w:r w:rsidRPr="00B77E88">
        <w:rPr>
          <w:rFonts w:ascii="Times New Roman" w:hAnsi="Times New Roman" w:cs="Times New Roman"/>
        </w:rPr>
        <w:t>Çalışma genişliği 90 cm, çalışma derinliği en az 20 cm olmalıdır</w:t>
      </w:r>
      <w:r w:rsidR="00ED0C64">
        <w:rPr>
          <w:rFonts w:ascii="Times New Roman" w:hAnsi="Times New Roman" w:cs="Times New Roman"/>
        </w:rPr>
        <w:t>.</w:t>
      </w:r>
    </w:p>
    <w:p w14:paraId="48CE8C04" w14:textId="00EEB591" w:rsidR="00ED0C64" w:rsidRPr="00EC2D70" w:rsidRDefault="00ED0C64" w:rsidP="00FF1334">
      <w:pPr>
        <w:pStyle w:val="Madde1"/>
        <w:numPr>
          <w:ilvl w:val="0"/>
          <w:numId w:val="92"/>
        </w:numPr>
        <w:spacing w:line="360" w:lineRule="auto"/>
      </w:pPr>
      <w:r>
        <w:rPr>
          <w:rFonts w:ascii="Times New Roman" w:hAnsi="Times New Roman" w:cs="Times New Roman"/>
        </w:rPr>
        <w:t>TSE,CE ve Garanti Belgesi olmalıdır.</w:t>
      </w:r>
    </w:p>
    <w:p w14:paraId="60B83DD6" w14:textId="1729237F" w:rsidR="00EC2D70" w:rsidRDefault="00EC2D70" w:rsidP="00EC2D70">
      <w:pPr>
        <w:pStyle w:val="Madde1"/>
        <w:numPr>
          <w:ilvl w:val="0"/>
          <w:numId w:val="0"/>
        </w:numPr>
        <w:spacing w:line="360" w:lineRule="auto"/>
        <w:rPr>
          <w:rFonts w:ascii="Times New Roman" w:hAnsi="Times New Roman" w:cs="Times New Roman"/>
        </w:rPr>
      </w:pPr>
    </w:p>
    <w:p w14:paraId="20437B88" w14:textId="511C8C69" w:rsidR="00EC2D70" w:rsidRDefault="00EC2D70" w:rsidP="00EC2D70">
      <w:pPr>
        <w:pStyle w:val="Madde1"/>
        <w:numPr>
          <w:ilvl w:val="0"/>
          <w:numId w:val="0"/>
        </w:numPr>
        <w:spacing w:line="360" w:lineRule="auto"/>
      </w:pPr>
    </w:p>
    <w:p w14:paraId="0BA490AD" w14:textId="77777777" w:rsidR="00EC2D70" w:rsidRPr="001A248D" w:rsidRDefault="00EC2D70" w:rsidP="00EC2D70">
      <w:pPr>
        <w:spacing w:line="360" w:lineRule="auto"/>
        <w:jc w:val="center"/>
        <w:rPr>
          <w:b/>
          <w:snapToGrid w:val="0"/>
          <w:lang w:eastAsia="es-ES"/>
        </w:rPr>
      </w:pPr>
      <w:r w:rsidRPr="001A248D">
        <w:rPr>
          <w:b/>
          <w:snapToGrid w:val="0"/>
          <w:lang w:eastAsia="es-ES"/>
        </w:rPr>
        <w:t xml:space="preserve">TARIMSAL ÜRETİM VE SULAMA PROJESİ </w:t>
      </w:r>
    </w:p>
    <w:p w14:paraId="434F06BA" w14:textId="77777777" w:rsidR="00EC2D70" w:rsidRPr="001A248D" w:rsidRDefault="00EC2D70" w:rsidP="00EC2D70">
      <w:pPr>
        <w:spacing w:line="360" w:lineRule="auto"/>
        <w:jc w:val="center"/>
        <w:rPr>
          <w:rFonts w:eastAsia="Calibri"/>
          <w:b/>
        </w:rPr>
      </w:pPr>
      <w:r w:rsidRPr="001A248D">
        <w:rPr>
          <w:rFonts w:eastAsia="Calibri"/>
          <w:b/>
        </w:rPr>
        <w:t>BAŞVURU FORMU</w:t>
      </w:r>
    </w:p>
    <w:p w14:paraId="49C1EB28" w14:textId="77777777" w:rsidR="00EC2D70" w:rsidRPr="001A248D" w:rsidRDefault="00EC2D70" w:rsidP="00EC2D70">
      <w:pPr>
        <w:spacing w:line="360" w:lineRule="auto"/>
        <w:jc w:val="center"/>
        <w:rPr>
          <w:rFonts w:eastAsia="Calibri"/>
          <w:b/>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374"/>
        <w:gridCol w:w="6740"/>
      </w:tblGrid>
      <w:tr w:rsidR="00EC2D70" w:rsidRPr="001A248D" w14:paraId="22275E89" w14:textId="77777777" w:rsidTr="003341F6">
        <w:trPr>
          <w:trHeight w:val="604"/>
        </w:trPr>
        <w:tc>
          <w:tcPr>
            <w:tcW w:w="1329" w:type="pct"/>
            <w:tcBorders>
              <w:right w:val="nil"/>
            </w:tcBorders>
            <w:shd w:val="clear" w:color="auto" w:fill="FFF2CC"/>
            <w:vAlign w:val="center"/>
          </w:tcPr>
          <w:p w14:paraId="2F67325A" w14:textId="77777777" w:rsidR="00EC2D70" w:rsidRPr="001A248D" w:rsidRDefault="00EC2D70" w:rsidP="003341F6">
            <w:pPr>
              <w:widowControl w:val="0"/>
              <w:adjustRightInd w:val="0"/>
              <w:spacing w:line="360" w:lineRule="auto"/>
              <w:textAlignment w:val="baseline"/>
            </w:pPr>
            <w:r w:rsidRPr="001A248D">
              <w:t>Başvuru Sahibi</w:t>
            </w:r>
          </w:p>
          <w:p w14:paraId="250371DA" w14:textId="77777777" w:rsidR="00EC2D70" w:rsidRPr="001A248D" w:rsidRDefault="00EC2D70" w:rsidP="003341F6">
            <w:pPr>
              <w:widowControl w:val="0"/>
              <w:adjustRightInd w:val="0"/>
              <w:spacing w:line="360" w:lineRule="auto"/>
              <w:textAlignment w:val="baseline"/>
            </w:pPr>
            <w:r w:rsidRPr="001A248D">
              <w:t>Adı Soyadı</w:t>
            </w:r>
          </w:p>
        </w:tc>
        <w:tc>
          <w:tcPr>
            <w:tcW w:w="193" w:type="pct"/>
            <w:tcBorders>
              <w:left w:val="nil"/>
            </w:tcBorders>
            <w:shd w:val="clear" w:color="auto" w:fill="FFF2CC"/>
            <w:vAlign w:val="center"/>
          </w:tcPr>
          <w:p w14:paraId="103372CB" w14:textId="77777777" w:rsidR="00EC2D70" w:rsidRPr="001A248D" w:rsidRDefault="00EC2D70" w:rsidP="003341F6">
            <w:pPr>
              <w:widowControl w:val="0"/>
              <w:adjustRightInd w:val="0"/>
              <w:spacing w:line="360" w:lineRule="auto"/>
              <w:textAlignment w:val="baseline"/>
            </w:pPr>
            <w:r w:rsidRPr="001A248D">
              <w:rPr>
                <w:b/>
              </w:rPr>
              <w:t>:</w:t>
            </w:r>
          </w:p>
        </w:tc>
        <w:tc>
          <w:tcPr>
            <w:tcW w:w="3478" w:type="pct"/>
            <w:shd w:val="clear" w:color="auto" w:fill="auto"/>
            <w:vAlign w:val="center"/>
          </w:tcPr>
          <w:p w14:paraId="20C78ADF" w14:textId="77777777" w:rsidR="00EC2D70" w:rsidRPr="001A248D" w:rsidRDefault="00EC2D70" w:rsidP="003341F6">
            <w:pPr>
              <w:widowControl w:val="0"/>
              <w:adjustRightInd w:val="0"/>
              <w:spacing w:line="360" w:lineRule="auto"/>
              <w:textAlignment w:val="baseline"/>
            </w:pPr>
          </w:p>
        </w:tc>
      </w:tr>
      <w:tr w:rsidR="00EC2D70" w:rsidRPr="001A248D" w14:paraId="35639ACB" w14:textId="77777777" w:rsidTr="003341F6">
        <w:trPr>
          <w:trHeight w:val="604"/>
        </w:trPr>
        <w:tc>
          <w:tcPr>
            <w:tcW w:w="1329" w:type="pct"/>
            <w:tcBorders>
              <w:right w:val="nil"/>
            </w:tcBorders>
            <w:shd w:val="clear" w:color="auto" w:fill="FFF2CC"/>
            <w:vAlign w:val="center"/>
          </w:tcPr>
          <w:p w14:paraId="5B627939" w14:textId="77777777" w:rsidR="00EC2D70" w:rsidRPr="001A248D" w:rsidRDefault="00EC2D70" w:rsidP="003341F6">
            <w:pPr>
              <w:widowControl w:val="0"/>
              <w:adjustRightInd w:val="0"/>
              <w:spacing w:line="360" w:lineRule="auto"/>
              <w:textAlignment w:val="baseline"/>
            </w:pPr>
            <w:r w:rsidRPr="001A248D">
              <w:t>Hibe Konusu</w:t>
            </w:r>
          </w:p>
        </w:tc>
        <w:tc>
          <w:tcPr>
            <w:tcW w:w="193" w:type="pct"/>
            <w:tcBorders>
              <w:left w:val="nil"/>
            </w:tcBorders>
            <w:shd w:val="clear" w:color="auto" w:fill="FFF2CC"/>
            <w:vAlign w:val="center"/>
          </w:tcPr>
          <w:p w14:paraId="6BD1562C" w14:textId="77777777" w:rsidR="00EC2D70" w:rsidRPr="001A248D" w:rsidRDefault="00EC2D70" w:rsidP="003341F6">
            <w:pPr>
              <w:widowControl w:val="0"/>
              <w:adjustRightInd w:val="0"/>
              <w:spacing w:line="360" w:lineRule="auto"/>
              <w:textAlignment w:val="baseline"/>
              <w:rPr>
                <w:b/>
              </w:rPr>
            </w:pPr>
            <w:r w:rsidRPr="001A248D">
              <w:rPr>
                <w:b/>
              </w:rPr>
              <w:t>:</w:t>
            </w:r>
          </w:p>
        </w:tc>
        <w:tc>
          <w:tcPr>
            <w:tcW w:w="3478" w:type="pct"/>
            <w:shd w:val="clear" w:color="auto" w:fill="auto"/>
            <w:vAlign w:val="center"/>
          </w:tcPr>
          <w:p w14:paraId="58E3C75A" w14:textId="77777777" w:rsidR="00EC2D70" w:rsidRPr="001A248D" w:rsidRDefault="00EC2D70" w:rsidP="003341F6">
            <w:pPr>
              <w:widowControl w:val="0"/>
              <w:adjustRightInd w:val="0"/>
              <w:spacing w:line="360" w:lineRule="auto"/>
              <w:textAlignment w:val="baseline"/>
            </w:pPr>
            <w:r>
              <w:t>Sera</w:t>
            </w:r>
            <w:r w:rsidRPr="001A248D">
              <w:t xml:space="preserve"> Kurulumu</w:t>
            </w:r>
          </w:p>
        </w:tc>
      </w:tr>
      <w:tr w:rsidR="00EC2D70" w:rsidRPr="001A248D" w14:paraId="45BD9756" w14:textId="77777777" w:rsidTr="003341F6">
        <w:trPr>
          <w:trHeight w:val="604"/>
        </w:trPr>
        <w:tc>
          <w:tcPr>
            <w:tcW w:w="1329" w:type="pct"/>
            <w:tcBorders>
              <w:right w:val="nil"/>
            </w:tcBorders>
            <w:shd w:val="clear" w:color="auto" w:fill="FFF2CC"/>
            <w:vAlign w:val="center"/>
          </w:tcPr>
          <w:p w14:paraId="49362215" w14:textId="77777777" w:rsidR="00EC2D70" w:rsidRPr="001A248D" w:rsidRDefault="00EC2D70" w:rsidP="003341F6">
            <w:pPr>
              <w:widowControl w:val="0"/>
              <w:adjustRightInd w:val="0"/>
              <w:spacing w:line="360" w:lineRule="auto"/>
              <w:textAlignment w:val="baseline"/>
              <w:rPr>
                <w:b/>
              </w:rPr>
            </w:pPr>
            <w:r w:rsidRPr="001A248D">
              <w:rPr>
                <w:b/>
              </w:rPr>
              <w:t>Başvuru Tarihi / Numarası(</w:t>
            </w:r>
            <w:r w:rsidRPr="001A248D">
              <w:rPr>
                <w:b/>
                <w:vertAlign w:val="superscript"/>
              </w:rPr>
              <w:footnoteReference w:id="1"/>
            </w:r>
            <w:r w:rsidRPr="001A248D">
              <w:rPr>
                <w:b/>
              </w:rPr>
              <w:t>)</w:t>
            </w:r>
          </w:p>
        </w:tc>
        <w:tc>
          <w:tcPr>
            <w:tcW w:w="193" w:type="pct"/>
            <w:tcBorders>
              <w:left w:val="nil"/>
            </w:tcBorders>
            <w:shd w:val="clear" w:color="auto" w:fill="FFF2CC"/>
            <w:vAlign w:val="center"/>
          </w:tcPr>
          <w:p w14:paraId="3CC64C48" w14:textId="77777777" w:rsidR="00EC2D70" w:rsidRPr="001A248D" w:rsidRDefault="00EC2D70" w:rsidP="003341F6">
            <w:pPr>
              <w:widowControl w:val="0"/>
              <w:adjustRightInd w:val="0"/>
              <w:spacing w:line="360" w:lineRule="auto"/>
              <w:textAlignment w:val="baseline"/>
            </w:pPr>
            <w:r w:rsidRPr="001A248D">
              <w:rPr>
                <w:b/>
              </w:rPr>
              <w:t>:</w:t>
            </w:r>
          </w:p>
        </w:tc>
        <w:tc>
          <w:tcPr>
            <w:tcW w:w="3478" w:type="pct"/>
            <w:shd w:val="clear" w:color="auto" w:fill="auto"/>
            <w:vAlign w:val="center"/>
          </w:tcPr>
          <w:p w14:paraId="1E693908" w14:textId="3B24E495" w:rsidR="00EC2D70" w:rsidRPr="001A248D" w:rsidRDefault="00EC2D70" w:rsidP="003341F6">
            <w:pPr>
              <w:widowControl w:val="0"/>
              <w:adjustRightInd w:val="0"/>
              <w:spacing w:line="360" w:lineRule="auto"/>
              <w:textAlignment w:val="baseline"/>
            </w:pPr>
            <w:r w:rsidRPr="001A248D">
              <w:t>KDAKP.</w:t>
            </w:r>
            <w:r>
              <w:t>KYO</w:t>
            </w:r>
            <w:r w:rsidRPr="001A248D">
              <w:t>.2020.01/SC1.4/</w:t>
            </w:r>
            <w:r w:rsidR="003341F6">
              <w:t>1.18</w:t>
            </w:r>
            <w:r w:rsidRPr="001A248D">
              <w:t xml:space="preserve">/57/……/…….……….    </w:t>
            </w:r>
          </w:p>
        </w:tc>
      </w:tr>
    </w:tbl>
    <w:p w14:paraId="15639743" w14:textId="77777777" w:rsidR="00EC2D70" w:rsidRPr="001A248D" w:rsidRDefault="00EC2D70" w:rsidP="00EC2D70">
      <w:pPr>
        <w:spacing w:line="360" w:lineRule="auto"/>
      </w:pPr>
    </w:p>
    <w:p w14:paraId="28AE90BA" w14:textId="77777777" w:rsidR="00EC2D70" w:rsidRPr="001A248D" w:rsidRDefault="00EC2D70" w:rsidP="00EC2D70">
      <w:pPr>
        <w:spacing w:line="360" w:lineRule="auto"/>
        <w:rPr>
          <w:b/>
        </w:rPr>
      </w:pPr>
      <w:r w:rsidRPr="001A248D">
        <w:rPr>
          <w:b/>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197"/>
        <w:gridCol w:w="2197"/>
        <w:gridCol w:w="3096"/>
      </w:tblGrid>
      <w:tr w:rsidR="00EC2D70" w:rsidRPr="001A248D" w14:paraId="2322B099" w14:textId="77777777" w:rsidTr="003341F6">
        <w:trPr>
          <w:trHeight w:val="453"/>
        </w:trPr>
        <w:tc>
          <w:tcPr>
            <w:tcW w:w="1134" w:type="pct"/>
            <w:shd w:val="clear" w:color="auto" w:fill="FFF2CC"/>
            <w:vAlign w:val="center"/>
          </w:tcPr>
          <w:p w14:paraId="4BF2E990" w14:textId="77777777" w:rsidR="00EC2D70" w:rsidRPr="001A248D" w:rsidRDefault="00EC2D70" w:rsidP="003341F6">
            <w:pPr>
              <w:widowControl w:val="0"/>
              <w:adjustRightInd w:val="0"/>
              <w:spacing w:line="360" w:lineRule="auto"/>
              <w:textAlignment w:val="baseline"/>
              <w:rPr>
                <w:b/>
              </w:rPr>
            </w:pPr>
            <w:r w:rsidRPr="001A248D">
              <w:rPr>
                <w:b/>
              </w:rPr>
              <w:t>İl</w:t>
            </w:r>
          </w:p>
        </w:tc>
        <w:tc>
          <w:tcPr>
            <w:tcW w:w="1134" w:type="pct"/>
            <w:shd w:val="clear" w:color="auto" w:fill="FFF2CC"/>
            <w:vAlign w:val="center"/>
          </w:tcPr>
          <w:p w14:paraId="40F729C8" w14:textId="77777777" w:rsidR="00EC2D70" w:rsidRPr="001A248D" w:rsidRDefault="00EC2D70" w:rsidP="003341F6">
            <w:pPr>
              <w:widowControl w:val="0"/>
              <w:adjustRightInd w:val="0"/>
              <w:spacing w:line="360" w:lineRule="auto"/>
              <w:textAlignment w:val="baseline"/>
              <w:rPr>
                <w:b/>
              </w:rPr>
            </w:pPr>
            <w:r w:rsidRPr="001A248D">
              <w:rPr>
                <w:b/>
              </w:rPr>
              <w:t>İlçe</w:t>
            </w:r>
          </w:p>
        </w:tc>
        <w:tc>
          <w:tcPr>
            <w:tcW w:w="1134" w:type="pct"/>
            <w:shd w:val="clear" w:color="auto" w:fill="FFF2CC"/>
            <w:vAlign w:val="center"/>
          </w:tcPr>
          <w:p w14:paraId="650AA9C8" w14:textId="77777777" w:rsidR="00EC2D70" w:rsidRPr="001A248D" w:rsidRDefault="00EC2D70" w:rsidP="003341F6">
            <w:pPr>
              <w:widowControl w:val="0"/>
              <w:adjustRightInd w:val="0"/>
              <w:spacing w:line="360" w:lineRule="auto"/>
              <w:textAlignment w:val="baseline"/>
              <w:rPr>
                <w:b/>
              </w:rPr>
            </w:pPr>
            <w:r w:rsidRPr="001A248D">
              <w:rPr>
                <w:b/>
              </w:rPr>
              <w:t>Mahalle/Köy</w:t>
            </w:r>
          </w:p>
        </w:tc>
        <w:tc>
          <w:tcPr>
            <w:tcW w:w="1598" w:type="pct"/>
            <w:shd w:val="clear" w:color="auto" w:fill="FFF2CC"/>
            <w:vAlign w:val="center"/>
          </w:tcPr>
          <w:p w14:paraId="65204C79" w14:textId="77777777" w:rsidR="00EC2D70" w:rsidRPr="001A248D" w:rsidRDefault="00EC2D70" w:rsidP="003341F6">
            <w:pPr>
              <w:widowControl w:val="0"/>
              <w:adjustRightInd w:val="0"/>
              <w:spacing w:line="360" w:lineRule="auto"/>
              <w:textAlignment w:val="baseline"/>
              <w:rPr>
                <w:b/>
              </w:rPr>
            </w:pPr>
            <w:r w:rsidRPr="001A248D">
              <w:rPr>
                <w:b/>
              </w:rPr>
              <w:t>Ada / Parsel No</w:t>
            </w:r>
          </w:p>
        </w:tc>
      </w:tr>
      <w:tr w:rsidR="00EC2D70" w:rsidRPr="001A248D" w14:paraId="60BCCF0B" w14:textId="77777777" w:rsidTr="003341F6">
        <w:trPr>
          <w:trHeight w:val="469"/>
        </w:trPr>
        <w:tc>
          <w:tcPr>
            <w:tcW w:w="1134" w:type="pct"/>
            <w:shd w:val="clear" w:color="auto" w:fill="auto"/>
            <w:vAlign w:val="center"/>
          </w:tcPr>
          <w:p w14:paraId="04DDB3FA" w14:textId="77777777" w:rsidR="00EC2D70" w:rsidRPr="001A248D" w:rsidRDefault="00EC2D70" w:rsidP="003341F6">
            <w:pPr>
              <w:widowControl w:val="0"/>
              <w:adjustRightInd w:val="0"/>
              <w:spacing w:line="360" w:lineRule="auto"/>
              <w:textAlignment w:val="baseline"/>
            </w:pPr>
          </w:p>
        </w:tc>
        <w:tc>
          <w:tcPr>
            <w:tcW w:w="1134" w:type="pct"/>
            <w:shd w:val="clear" w:color="auto" w:fill="auto"/>
            <w:vAlign w:val="center"/>
          </w:tcPr>
          <w:p w14:paraId="484E41DB" w14:textId="77777777" w:rsidR="00EC2D70" w:rsidRPr="001A248D" w:rsidRDefault="00EC2D70" w:rsidP="003341F6">
            <w:pPr>
              <w:widowControl w:val="0"/>
              <w:adjustRightInd w:val="0"/>
              <w:spacing w:line="360" w:lineRule="auto"/>
              <w:textAlignment w:val="baseline"/>
            </w:pPr>
          </w:p>
        </w:tc>
        <w:tc>
          <w:tcPr>
            <w:tcW w:w="1134" w:type="pct"/>
            <w:shd w:val="clear" w:color="auto" w:fill="auto"/>
            <w:vAlign w:val="center"/>
          </w:tcPr>
          <w:p w14:paraId="7D4145B2" w14:textId="77777777" w:rsidR="00EC2D70" w:rsidRPr="001A248D" w:rsidRDefault="00EC2D70" w:rsidP="003341F6">
            <w:pPr>
              <w:widowControl w:val="0"/>
              <w:adjustRightInd w:val="0"/>
              <w:spacing w:line="360" w:lineRule="auto"/>
              <w:textAlignment w:val="baseline"/>
            </w:pPr>
          </w:p>
        </w:tc>
        <w:tc>
          <w:tcPr>
            <w:tcW w:w="1598" w:type="pct"/>
            <w:shd w:val="clear" w:color="auto" w:fill="auto"/>
            <w:vAlign w:val="center"/>
          </w:tcPr>
          <w:p w14:paraId="4C1BC762" w14:textId="77777777" w:rsidR="00EC2D70" w:rsidRPr="001A248D" w:rsidRDefault="00EC2D70" w:rsidP="003341F6">
            <w:pPr>
              <w:widowControl w:val="0"/>
              <w:adjustRightInd w:val="0"/>
              <w:spacing w:line="360" w:lineRule="auto"/>
              <w:textAlignment w:val="baseline"/>
            </w:pPr>
          </w:p>
        </w:tc>
      </w:tr>
    </w:tbl>
    <w:p w14:paraId="465FCE09" w14:textId="77777777" w:rsidR="00EC2D70" w:rsidRPr="001A248D" w:rsidRDefault="00EC2D70" w:rsidP="00EC2D70">
      <w:pPr>
        <w:spacing w:line="360" w:lineRule="auto"/>
        <w:ind w:right="6"/>
        <w:jc w:val="both"/>
        <w:rPr>
          <w:rFonts w:eastAsia="Calibri"/>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EC2D70" w:rsidRPr="001A248D" w14:paraId="57BE8C29" w14:textId="77777777" w:rsidTr="003341F6">
        <w:trPr>
          <w:trHeight w:val="407"/>
        </w:trPr>
        <w:tc>
          <w:tcPr>
            <w:tcW w:w="3520" w:type="dxa"/>
            <w:shd w:val="clear" w:color="auto" w:fill="FFF2CC"/>
            <w:vAlign w:val="center"/>
          </w:tcPr>
          <w:p w14:paraId="646FFE78" w14:textId="77777777" w:rsidR="00EC2D70" w:rsidRPr="001A248D" w:rsidRDefault="00EC2D70" w:rsidP="003341F6">
            <w:pPr>
              <w:spacing w:line="360" w:lineRule="auto"/>
              <w:ind w:right="6"/>
              <w:rPr>
                <w:rFonts w:eastAsia="Calibri"/>
              </w:rPr>
            </w:pPr>
            <w:r w:rsidRPr="001A248D">
              <w:rPr>
                <w:rFonts w:eastAsia="Calibri"/>
              </w:rPr>
              <w:t>Toplam Yatırım Tutarı (TL)</w:t>
            </w:r>
          </w:p>
        </w:tc>
        <w:tc>
          <w:tcPr>
            <w:tcW w:w="1269" w:type="dxa"/>
            <w:shd w:val="clear" w:color="auto" w:fill="FFF2CC"/>
            <w:vAlign w:val="center"/>
          </w:tcPr>
          <w:p w14:paraId="37821B35" w14:textId="77777777" w:rsidR="00EC2D70" w:rsidRPr="001A248D" w:rsidRDefault="00EC2D70" w:rsidP="003341F6">
            <w:pPr>
              <w:spacing w:line="360" w:lineRule="auto"/>
              <w:ind w:right="6"/>
              <w:rPr>
                <w:rFonts w:eastAsia="Calibri"/>
              </w:rPr>
            </w:pPr>
            <w:r w:rsidRPr="001A248D">
              <w:rPr>
                <w:rFonts w:eastAsia="Calibri"/>
              </w:rPr>
              <w:t>A=B+E</w:t>
            </w:r>
          </w:p>
        </w:tc>
        <w:tc>
          <w:tcPr>
            <w:tcW w:w="3265" w:type="dxa"/>
            <w:vAlign w:val="center"/>
          </w:tcPr>
          <w:p w14:paraId="155AA363" w14:textId="77777777" w:rsidR="00EC2D70" w:rsidRPr="001A248D" w:rsidRDefault="00EC2D70" w:rsidP="003341F6">
            <w:pPr>
              <w:spacing w:line="360" w:lineRule="auto"/>
              <w:ind w:right="6"/>
              <w:jc w:val="right"/>
              <w:rPr>
                <w:rFonts w:eastAsia="Calibri"/>
              </w:rPr>
            </w:pPr>
          </w:p>
        </w:tc>
        <w:tc>
          <w:tcPr>
            <w:tcW w:w="1553" w:type="dxa"/>
            <w:vMerge w:val="restart"/>
            <w:vAlign w:val="center"/>
          </w:tcPr>
          <w:p w14:paraId="513ACC5A" w14:textId="77777777" w:rsidR="00EC2D70" w:rsidRPr="001A248D" w:rsidRDefault="00EC2D70" w:rsidP="003341F6">
            <w:pPr>
              <w:spacing w:line="360" w:lineRule="auto"/>
              <w:ind w:right="6"/>
              <w:jc w:val="center"/>
              <w:rPr>
                <w:rFonts w:eastAsia="Calibri"/>
              </w:rPr>
            </w:pPr>
            <w:r w:rsidRPr="001A248D">
              <w:rPr>
                <w:rFonts w:eastAsia="Calibri"/>
                <w:b/>
              </w:rPr>
              <w:t>KDV Hariç olarak doldurulmalıdır</w:t>
            </w:r>
            <w:r w:rsidRPr="001A248D">
              <w:rPr>
                <w:rFonts w:eastAsia="Calibri"/>
              </w:rPr>
              <w:t>.</w:t>
            </w:r>
          </w:p>
        </w:tc>
      </w:tr>
      <w:tr w:rsidR="00EC2D70" w:rsidRPr="001A248D" w14:paraId="4F83FBD7" w14:textId="77777777" w:rsidTr="003341F6">
        <w:trPr>
          <w:trHeight w:val="408"/>
        </w:trPr>
        <w:tc>
          <w:tcPr>
            <w:tcW w:w="3520" w:type="dxa"/>
            <w:shd w:val="clear" w:color="auto" w:fill="FFF2CC"/>
            <w:vAlign w:val="center"/>
          </w:tcPr>
          <w:p w14:paraId="4413D736" w14:textId="77777777" w:rsidR="00EC2D70" w:rsidRPr="001A248D" w:rsidRDefault="00EC2D70" w:rsidP="003341F6">
            <w:pPr>
              <w:spacing w:line="360" w:lineRule="auto"/>
              <w:rPr>
                <w:rFonts w:eastAsia="Calibri"/>
              </w:rPr>
            </w:pPr>
            <w:r w:rsidRPr="001A248D">
              <w:rPr>
                <w:rFonts w:eastAsia="Calibri"/>
              </w:rPr>
              <w:t>Hibeye Esas Yatırım Tutarı (TL)</w:t>
            </w:r>
          </w:p>
        </w:tc>
        <w:tc>
          <w:tcPr>
            <w:tcW w:w="1269" w:type="dxa"/>
            <w:shd w:val="clear" w:color="auto" w:fill="FFF2CC"/>
            <w:vAlign w:val="center"/>
          </w:tcPr>
          <w:p w14:paraId="4834160C" w14:textId="77777777" w:rsidR="00EC2D70" w:rsidRPr="001A248D" w:rsidRDefault="00EC2D70" w:rsidP="003341F6">
            <w:pPr>
              <w:spacing w:line="360" w:lineRule="auto"/>
              <w:ind w:right="6"/>
              <w:rPr>
                <w:rFonts w:eastAsia="Calibri"/>
              </w:rPr>
            </w:pPr>
            <w:r w:rsidRPr="001A248D">
              <w:rPr>
                <w:rFonts w:eastAsia="Calibri"/>
              </w:rPr>
              <w:t>B</w:t>
            </w:r>
          </w:p>
        </w:tc>
        <w:tc>
          <w:tcPr>
            <w:tcW w:w="3265" w:type="dxa"/>
            <w:vAlign w:val="center"/>
          </w:tcPr>
          <w:p w14:paraId="113EA5A0" w14:textId="77777777" w:rsidR="00EC2D70" w:rsidRPr="001A248D" w:rsidRDefault="00EC2D70" w:rsidP="003341F6">
            <w:pPr>
              <w:spacing w:line="360" w:lineRule="auto"/>
              <w:ind w:right="6"/>
              <w:jc w:val="right"/>
              <w:rPr>
                <w:rFonts w:eastAsia="Calibri"/>
              </w:rPr>
            </w:pPr>
          </w:p>
        </w:tc>
        <w:tc>
          <w:tcPr>
            <w:tcW w:w="1553" w:type="dxa"/>
            <w:vMerge/>
            <w:vAlign w:val="center"/>
          </w:tcPr>
          <w:p w14:paraId="2B64A7BE" w14:textId="77777777" w:rsidR="00EC2D70" w:rsidRPr="001A248D" w:rsidRDefault="00EC2D70" w:rsidP="003341F6">
            <w:pPr>
              <w:spacing w:line="360" w:lineRule="auto"/>
              <w:ind w:right="6"/>
              <w:jc w:val="center"/>
              <w:rPr>
                <w:rFonts w:eastAsia="Calibri"/>
              </w:rPr>
            </w:pPr>
          </w:p>
        </w:tc>
      </w:tr>
      <w:tr w:rsidR="00EC2D70" w:rsidRPr="001A248D" w14:paraId="6F693820" w14:textId="77777777" w:rsidTr="003341F6">
        <w:trPr>
          <w:trHeight w:val="407"/>
        </w:trPr>
        <w:tc>
          <w:tcPr>
            <w:tcW w:w="3520" w:type="dxa"/>
            <w:shd w:val="clear" w:color="auto" w:fill="FFF2CC"/>
            <w:vAlign w:val="center"/>
          </w:tcPr>
          <w:p w14:paraId="15613C74" w14:textId="77777777" w:rsidR="00EC2D70" w:rsidRPr="001A248D" w:rsidRDefault="00EC2D70" w:rsidP="003341F6">
            <w:pPr>
              <w:spacing w:line="360" w:lineRule="auto"/>
              <w:ind w:right="6"/>
              <w:rPr>
                <w:rFonts w:eastAsia="Calibri"/>
                <w:bCs/>
              </w:rPr>
            </w:pPr>
            <w:r w:rsidRPr="001A248D">
              <w:rPr>
                <w:rFonts w:eastAsia="Calibri"/>
                <w:bCs/>
              </w:rPr>
              <w:t>Hibe Oranı (%)</w:t>
            </w:r>
          </w:p>
        </w:tc>
        <w:tc>
          <w:tcPr>
            <w:tcW w:w="1269" w:type="dxa"/>
            <w:shd w:val="clear" w:color="auto" w:fill="FFF2CC"/>
            <w:vAlign w:val="center"/>
          </w:tcPr>
          <w:p w14:paraId="4E58DD58" w14:textId="77777777" w:rsidR="00EC2D70" w:rsidRPr="001A248D" w:rsidRDefault="00EC2D70" w:rsidP="003341F6">
            <w:pPr>
              <w:spacing w:line="360" w:lineRule="auto"/>
              <w:ind w:right="6"/>
              <w:rPr>
                <w:rFonts w:eastAsia="Calibri"/>
              </w:rPr>
            </w:pPr>
            <w:r w:rsidRPr="001A248D">
              <w:rPr>
                <w:rFonts w:eastAsia="Calibri"/>
              </w:rPr>
              <w:t>C</w:t>
            </w:r>
          </w:p>
        </w:tc>
        <w:tc>
          <w:tcPr>
            <w:tcW w:w="3265" w:type="dxa"/>
            <w:vAlign w:val="center"/>
          </w:tcPr>
          <w:p w14:paraId="42306371" w14:textId="77777777" w:rsidR="00EC2D70" w:rsidRPr="001A248D" w:rsidRDefault="00EC2D70" w:rsidP="003341F6">
            <w:pPr>
              <w:spacing w:line="360" w:lineRule="auto"/>
              <w:ind w:right="6"/>
              <w:jc w:val="right"/>
              <w:rPr>
                <w:rFonts w:eastAsia="Calibri"/>
              </w:rPr>
            </w:pPr>
          </w:p>
        </w:tc>
        <w:tc>
          <w:tcPr>
            <w:tcW w:w="1553" w:type="dxa"/>
            <w:vMerge/>
            <w:vAlign w:val="center"/>
          </w:tcPr>
          <w:p w14:paraId="5563C429" w14:textId="77777777" w:rsidR="00EC2D70" w:rsidRPr="001A248D" w:rsidRDefault="00EC2D70" w:rsidP="003341F6">
            <w:pPr>
              <w:spacing w:line="360" w:lineRule="auto"/>
              <w:ind w:right="6"/>
              <w:jc w:val="center"/>
              <w:rPr>
                <w:rFonts w:eastAsia="Calibri"/>
              </w:rPr>
            </w:pPr>
          </w:p>
        </w:tc>
      </w:tr>
      <w:tr w:rsidR="00EC2D70" w:rsidRPr="001A248D" w14:paraId="5E256EB8" w14:textId="77777777" w:rsidTr="003341F6">
        <w:trPr>
          <w:trHeight w:val="407"/>
        </w:trPr>
        <w:tc>
          <w:tcPr>
            <w:tcW w:w="3520" w:type="dxa"/>
            <w:shd w:val="clear" w:color="auto" w:fill="FFF2CC"/>
            <w:vAlign w:val="center"/>
          </w:tcPr>
          <w:p w14:paraId="329B1EA9" w14:textId="77777777" w:rsidR="00EC2D70" w:rsidRPr="001A248D" w:rsidRDefault="00EC2D70" w:rsidP="003341F6">
            <w:pPr>
              <w:spacing w:line="360" w:lineRule="auto"/>
              <w:ind w:right="6"/>
              <w:rPr>
                <w:rFonts w:eastAsia="Calibri"/>
              </w:rPr>
            </w:pPr>
            <w:r w:rsidRPr="001A248D">
              <w:rPr>
                <w:rFonts w:eastAsia="Calibri"/>
                <w:bCs/>
              </w:rPr>
              <w:t>Talep Edilen Hibe Tutarı (TL)</w:t>
            </w:r>
          </w:p>
        </w:tc>
        <w:tc>
          <w:tcPr>
            <w:tcW w:w="1269" w:type="dxa"/>
            <w:shd w:val="clear" w:color="auto" w:fill="FFF2CC"/>
            <w:vAlign w:val="center"/>
          </w:tcPr>
          <w:p w14:paraId="03F3F6C4" w14:textId="77777777" w:rsidR="00EC2D70" w:rsidRPr="001A248D" w:rsidRDefault="00EC2D70" w:rsidP="003341F6">
            <w:pPr>
              <w:spacing w:line="360" w:lineRule="auto"/>
              <w:ind w:right="6"/>
              <w:rPr>
                <w:rFonts w:eastAsia="Calibri"/>
              </w:rPr>
            </w:pPr>
            <w:r w:rsidRPr="001A248D">
              <w:rPr>
                <w:rFonts w:eastAsia="Calibri"/>
              </w:rPr>
              <w:t>D=B x C%</w:t>
            </w:r>
          </w:p>
        </w:tc>
        <w:tc>
          <w:tcPr>
            <w:tcW w:w="3265" w:type="dxa"/>
            <w:vAlign w:val="center"/>
          </w:tcPr>
          <w:p w14:paraId="414E679D" w14:textId="77777777" w:rsidR="00EC2D70" w:rsidRPr="001A248D" w:rsidRDefault="00EC2D70" w:rsidP="003341F6">
            <w:pPr>
              <w:spacing w:line="360" w:lineRule="auto"/>
              <w:ind w:right="6"/>
              <w:jc w:val="right"/>
              <w:rPr>
                <w:rFonts w:eastAsia="Calibri"/>
              </w:rPr>
            </w:pPr>
          </w:p>
        </w:tc>
        <w:tc>
          <w:tcPr>
            <w:tcW w:w="1553" w:type="dxa"/>
            <w:vMerge/>
            <w:vAlign w:val="center"/>
          </w:tcPr>
          <w:p w14:paraId="77E9C487" w14:textId="77777777" w:rsidR="00EC2D70" w:rsidRPr="001A248D" w:rsidRDefault="00EC2D70" w:rsidP="003341F6">
            <w:pPr>
              <w:spacing w:line="360" w:lineRule="auto"/>
              <w:ind w:right="6"/>
              <w:jc w:val="center"/>
              <w:rPr>
                <w:rFonts w:eastAsia="Calibri"/>
              </w:rPr>
            </w:pPr>
          </w:p>
        </w:tc>
      </w:tr>
      <w:tr w:rsidR="00EC2D70" w:rsidRPr="001A248D" w14:paraId="24BC61FC" w14:textId="77777777" w:rsidTr="003341F6">
        <w:trPr>
          <w:trHeight w:val="407"/>
        </w:trPr>
        <w:tc>
          <w:tcPr>
            <w:tcW w:w="3520" w:type="dxa"/>
            <w:shd w:val="clear" w:color="auto" w:fill="FFF2CC"/>
            <w:vAlign w:val="center"/>
          </w:tcPr>
          <w:p w14:paraId="5D157676" w14:textId="77777777" w:rsidR="00EC2D70" w:rsidRPr="001A248D" w:rsidRDefault="00EC2D70" w:rsidP="003341F6">
            <w:pPr>
              <w:spacing w:line="360" w:lineRule="auto"/>
              <w:ind w:right="6"/>
              <w:rPr>
                <w:rFonts w:eastAsia="Calibri"/>
                <w:bCs/>
              </w:rPr>
            </w:pPr>
            <w:r w:rsidRPr="001A248D">
              <w:rPr>
                <w:rFonts w:eastAsia="Calibri"/>
                <w:bCs/>
              </w:rPr>
              <w:t>Yatırımcı Katkısı (TL)</w:t>
            </w:r>
          </w:p>
        </w:tc>
        <w:tc>
          <w:tcPr>
            <w:tcW w:w="1269" w:type="dxa"/>
            <w:shd w:val="clear" w:color="auto" w:fill="FFF2CC"/>
            <w:vAlign w:val="center"/>
          </w:tcPr>
          <w:p w14:paraId="1B6E831B" w14:textId="77777777" w:rsidR="00EC2D70" w:rsidRPr="001A248D" w:rsidRDefault="00EC2D70" w:rsidP="003341F6">
            <w:pPr>
              <w:spacing w:line="360" w:lineRule="auto"/>
              <w:ind w:right="6"/>
              <w:rPr>
                <w:rFonts w:eastAsia="Calibri"/>
              </w:rPr>
            </w:pPr>
            <w:r w:rsidRPr="001A248D">
              <w:rPr>
                <w:rFonts w:eastAsia="Calibri"/>
              </w:rPr>
              <w:t>E=B-D</w:t>
            </w:r>
          </w:p>
        </w:tc>
        <w:tc>
          <w:tcPr>
            <w:tcW w:w="3265" w:type="dxa"/>
            <w:vAlign w:val="center"/>
          </w:tcPr>
          <w:p w14:paraId="79A86E68" w14:textId="77777777" w:rsidR="00EC2D70" w:rsidRPr="001A248D" w:rsidRDefault="00EC2D70" w:rsidP="003341F6">
            <w:pPr>
              <w:spacing w:line="360" w:lineRule="auto"/>
              <w:ind w:right="6"/>
              <w:jc w:val="right"/>
              <w:rPr>
                <w:rFonts w:eastAsia="Calibri"/>
              </w:rPr>
            </w:pPr>
          </w:p>
        </w:tc>
        <w:tc>
          <w:tcPr>
            <w:tcW w:w="1553" w:type="dxa"/>
            <w:vMerge/>
            <w:vAlign w:val="center"/>
          </w:tcPr>
          <w:p w14:paraId="4DA0968C" w14:textId="77777777" w:rsidR="00EC2D70" w:rsidRPr="001A248D" w:rsidRDefault="00EC2D70" w:rsidP="003341F6">
            <w:pPr>
              <w:spacing w:line="360" w:lineRule="auto"/>
              <w:ind w:right="6"/>
              <w:jc w:val="center"/>
              <w:rPr>
                <w:rFonts w:eastAsia="Calibri"/>
              </w:rPr>
            </w:pPr>
          </w:p>
        </w:tc>
      </w:tr>
      <w:tr w:rsidR="00EC2D70" w:rsidRPr="001A248D" w14:paraId="069749A3" w14:textId="77777777" w:rsidTr="003341F6">
        <w:trPr>
          <w:trHeight w:val="408"/>
        </w:trPr>
        <w:tc>
          <w:tcPr>
            <w:tcW w:w="3520" w:type="dxa"/>
            <w:shd w:val="clear" w:color="auto" w:fill="FFF2CC"/>
            <w:vAlign w:val="center"/>
          </w:tcPr>
          <w:p w14:paraId="6A07D451" w14:textId="77777777" w:rsidR="00EC2D70" w:rsidRPr="001A248D" w:rsidRDefault="00EC2D70" w:rsidP="003341F6">
            <w:pPr>
              <w:spacing w:line="360" w:lineRule="auto"/>
              <w:ind w:right="6"/>
              <w:rPr>
                <w:rFonts w:eastAsia="Calibri"/>
              </w:rPr>
            </w:pPr>
            <w:r w:rsidRPr="001A248D">
              <w:rPr>
                <w:rFonts w:eastAsia="Calibri"/>
                <w:bCs/>
              </w:rPr>
              <w:t>Ayni/Nakdi Katkı Tutarı (TL)</w:t>
            </w:r>
          </w:p>
        </w:tc>
        <w:tc>
          <w:tcPr>
            <w:tcW w:w="1269" w:type="dxa"/>
            <w:shd w:val="clear" w:color="auto" w:fill="FFF2CC"/>
            <w:vAlign w:val="center"/>
          </w:tcPr>
          <w:p w14:paraId="4969041D" w14:textId="77777777" w:rsidR="00EC2D70" w:rsidRPr="001A248D" w:rsidRDefault="00EC2D70" w:rsidP="003341F6">
            <w:pPr>
              <w:spacing w:line="360" w:lineRule="auto"/>
              <w:ind w:right="6"/>
              <w:rPr>
                <w:rFonts w:eastAsia="Calibri"/>
              </w:rPr>
            </w:pPr>
            <w:r w:rsidRPr="001A248D">
              <w:rPr>
                <w:rFonts w:eastAsia="Calibri"/>
              </w:rPr>
              <w:t>F=A-B</w:t>
            </w:r>
          </w:p>
        </w:tc>
        <w:tc>
          <w:tcPr>
            <w:tcW w:w="3265" w:type="dxa"/>
            <w:vAlign w:val="center"/>
          </w:tcPr>
          <w:p w14:paraId="5CCF9A76" w14:textId="77777777" w:rsidR="00EC2D70" w:rsidRPr="001A248D" w:rsidRDefault="00EC2D70" w:rsidP="003341F6">
            <w:pPr>
              <w:spacing w:line="360" w:lineRule="auto"/>
              <w:ind w:right="6"/>
              <w:jc w:val="right"/>
              <w:rPr>
                <w:rFonts w:eastAsia="Calibri"/>
              </w:rPr>
            </w:pPr>
          </w:p>
        </w:tc>
        <w:tc>
          <w:tcPr>
            <w:tcW w:w="1553" w:type="dxa"/>
            <w:vMerge/>
            <w:vAlign w:val="center"/>
          </w:tcPr>
          <w:p w14:paraId="2365771D" w14:textId="77777777" w:rsidR="00EC2D70" w:rsidRPr="001A248D" w:rsidRDefault="00EC2D70" w:rsidP="003341F6">
            <w:pPr>
              <w:spacing w:line="360" w:lineRule="auto"/>
              <w:ind w:right="6"/>
              <w:jc w:val="center"/>
              <w:rPr>
                <w:rFonts w:eastAsia="Calibri"/>
              </w:rPr>
            </w:pPr>
          </w:p>
        </w:tc>
      </w:tr>
    </w:tbl>
    <w:p w14:paraId="74F0AB3B" w14:textId="77777777" w:rsidR="00EC2D70" w:rsidRPr="001A248D" w:rsidRDefault="00EC2D70" w:rsidP="00EC2D70">
      <w:pPr>
        <w:spacing w:line="360" w:lineRule="auto"/>
        <w:rPr>
          <w:rFonts w:eastAsia="Calibri"/>
          <w:b/>
        </w:rPr>
      </w:pPr>
      <w:r w:rsidRPr="001A248D">
        <w:rPr>
          <w:rFonts w:eastAsia="Calibri"/>
          <w:b/>
        </w:rPr>
        <w:t>1. PROJE BİLGİLERİ</w:t>
      </w:r>
    </w:p>
    <w:p w14:paraId="4FE5FF67" w14:textId="77777777" w:rsidR="00EC2D70" w:rsidRPr="001A248D" w:rsidRDefault="00EC2D70" w:rsidP="00EC2D70">
      <w:pPr>
        <w:spacing w:line="360" w:lineRule="auto"/>
        <w:rPr>
          <w:rFonts w:eastAsia="Calibri"/>
          <w:b/>
        </w:rPr>
      </w:pPr>
      <w:r w:rsidRPr="001A248D">
        <w:rPr>
          <w:rFonts w:eastAsia="Calibri"/>
          <w:b/>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748"/>
      </w:tblGrid>
      <w:tr w:rsidR="00EC2D70" w:rsidRPr="001A248D" w14:paraId="7C940C81" w14:textId="77777777" w:rsidTr="003341F6">
        <w:trPr>
          <w:trHeight w:val="559"/>
        </w:trPr>
        <w:tc>
          <w:tcPr>
            <w:tcW w:w="2015" w:type="pct"/>
            <w:shd w:val="clear" w:color="auto" w:fill="FFF2CC"/>
            <w:vAlign w:val="center"/>
          </w:tcPr>
          <w:p w14:paraId="4583EDC1" w14:textId="77777777" w:rsidR="00EC2D70" w:rsidRPr="001A248D" w:rsidRDefault="00EC2D70" w:rsidP="003341F6">
            <w:pPr>
              <w:spacing w:line="360" w:lineRule="auto"/>
              <w:rPr>
                <w:rFonts w:eastAsia="Calibri"/>
              </w:rPr>
            </w:pPr>
            <w:r w:rsidRPr="001A248D">
              <w:t>Adı Soyadı</w:t>
            </w:r>
          </w:p>
        </w:tc>
        <w:tc>
          <w:tcPr>
            <w:tcW w:w="2985" w:type="pct"/>
            <w:vAlign w:val="center"/>
          </w:tcPr>
          <w:p w14:paraId="7144EF0F" w14:textId="77777777" w:rsidR="00EC2D70" w:rsidRPr="001A248D" w:rsidRDefault="00EC2D70" w:rsidP="003341F6">
            <w:pPr>
              <w:spacing w:line="360" w:lineRule="auto"/>
              <w:rPr>
                <w:rFonts w:eastAsia="Calibri"/>
              </w:rPr>
            </w:pPr>
          </w:p>
        </w:tc>
      </w:tr>
      <w:tr w:rsidR="00EC2D70" w:rsidRPr="001A248D" w14:paraId="0720AA00" w14:textId="77777777" w:rsidTr="003341F6">
        <w:trPr>
          <w:trHeight w:val="559"/>
        </w:trPr>
        <w:tc>
          <w:tcPr>
            <w:tcW w:w="2015" w:type="pct"/>
            <w:shd w:val="clear" w:color="auto" w:fill="FFF2CC"/>
            <w:vAlign w:val="center"/>
          </w:tcPr>
          <w:p w14:paraId="56B0AD05" w14:textId="77777777" w:rsidR="00EC2D70" w:rsidRPr="001A248D" w:rsidRDefault="00EC2D70" w:rsidP="003341F6">
            <w:pPr>
              <w:spacing w:line="360" w:lineRule="auto"/>
              <w:rPr>
                <w:rFonts w:eastAsia="Calibri"/>
              </w:rPr>
            </w:pPr>
            <w:r w:rsidRPr="001A248D">
              <w:rPr>
                <w:rFonts w:eastAsia="Calibri"/>
              </w:rPr>
              <w:t>T.C. Kimlik Numarası</w:t>
            </w:r>
          </w:p>
        </w:tc>
        <w:tc>
          <w:tcPr>
            <w:tcW w:w="2985" w:type="pct"/>
            <w:vAlign w:val="center"/>
          </w:tcPr>
          <w:p w14:paraId="52EA71E8" w14:textId="77777777" w:rsidR="00EC2D70" w:rsidRPr="001A248D" w:rsidRDefault="00EC2D70" w:rsidP="003341F6">
            <w:pPr>
              <w:spacing w:line="360" w:lineRule="auto"/>
              <w:rPr>
                <w:rFonts w:eastAsia="Calibri"/>
                <w:b/>
              </w:rPr>
            </w:pPr>
          </w:p>
        </w:tc>
      </w:tr>
      <w:tr w:rsidR="00EC2D70" w:rsidRPr="001A248D" w14:paraId="4C95182A" w14:textId="77777777" w:rsidTr="003341F6">
        <w:trPr>
          <w:trHeight w:val="559"/>
        </w:trPr>
        <w:tc>
          <w:tcPr>
            <w:tcW w:w="2015" w:type="pct"/>
            <w:shd w:val="clear" w:color="auto" w:fill="FFF2CC"/>
            <w:vAlign w:val="center"/>
          </w:tcPr>
          <w:p w14:paraId="0B2677E1" w14:textId="77777777" w:rsidR="00EC2D70" w:rsidRPr="001A248D" w:rsidRDefault="00EC2D70" w:rsidP="003341F6">
            <w:pPr>
              <w:spacing w:line="360" w:lineRule="auto"/>
              <w:rPr>
                <w:rFonts w:eastAsia="Calibri"/>
              </w:rPr>
            </w:pPr>
            <w:r w:rsidRPr="001A248D">
              <w:rPr>
                <w:rFonts w:eastAsia="Calibri"/>
              </w:rPr>
              <w:t>Telefon Numarası</w:t>
            </w:r>
          </w:p>
        </w:tc>
        <w:tc>
          <w:tcPr>
            <w:tcW w:w="2985" w:type="pct"/>
            <w:vAlign w:val="center"/>
          </w:tcPr>
          <w:p w14:paraId="5DD196DA" w14:textId="77777777" w:rsidR="00EC2D70" w:rsidRPr="001A248D" w:rsidRDefault="00EC2D70" w:rsidP="003341F6">
            <w:pPr>
              <w:spacing w:line="360" w:lineRule="auto"/>
              <w:rPr>
                <w:rFonts w:eastAsia="Calibri"/>
                <w:b/>
              </w:rPr>
            </w:pPr>
          </w:p>
        </w:tc>
      </w:tr>
      <w:tr w:rsidR="00EC2D70" w:rsidRPr="001A248D" w14:paraId="4DF0ABF5" w14:textId="77777777" w:rsidTr="003341F6">
        <w:trPr>
          <w:trHeight w:val="559"/>
        </w:trPr>
        <w:tc>
          <w:tcPr>
            <w:tcW w:w="2015" w:type="pct"/>
            <w:shd w:val="clear" w:color="auto" w:fill="FFF2CC"/>
            <w:vAlign w:val="center"/>
          </w:tcPr>
          <w:p w14:paraId="0ECCDD7A" w14:textId="77777777" w:rsidR="00EC2D70" w:rsidRPr="001A248D" w:rsidRDefault="00EC2D70" w:rsidP="003341F6">
            <w:pPr>
              <w:spacing w:line="360" w:lineRule="auto"/>
              <w:rPr>
                <w:rFonts w:eastAsia="Calibri"/>
              </w:rPr>
            </w:pPr>
            <w:r w:rsidRPr="001A248D">
              <w:rPr>
                <w:rFonts w:eastAsia="Calibri"/>
              </w:rPr>
              <w:t>Çiftçilikle Uğraştığı Köy/Mahalle</w:t>
            </w:r>
          </w:p>
        </w:tc>
        <w:tc>
          <w:tcPr>
            <w:tcW w:w="2985" w:type="pct"/>
            <w:vAlign w:val="center"/>
          </w:tcPr>
          <w:p w14:paraId="6459391B" w14:textId="77777777" w:rsidR="00EC2D70" w:rsidRPr="001A248D" w:rsidRDefault="00EC2D70" w:rsidP="003341F6">
            <w:pPr>
              <w:spacing w:line="360" w:lineRule="auto"/>
              <w:rPr>
                <w:rFonts w:eastAsia="Calibri"/>
              </w:rPr>
            </w:pPr>
          </w:p>
        </w:tc>
      </w:tr>
      <w:tr w:rsidR="00EC2D70" w:rsidRPr="001A248D" w14:paraId="0D604FAF" w14:textId="77777777" w:rsidTr="003341F6">
        <w:trPr>
          <w:trHeight w:val="559"/>
        </w:trPr>
        <w:tc>
          <w:tcPr>
            <w:tcW w:w="2015" w:type="pct"/>
            <w:shd w:val="clear" w:color="auto" w:fill="FFF2CC"/>
            <w:vAlign w:val="center"/>
          </w:tcPr>
          <w:p w14:paraId="2501A61B" w14:textId="77777777" w:rsidR="00EC2D70" w:rsidRPr="001A248D" w:rsidRDefault="00EC2D70" w:rsidP="003341F6">
            <w:pPr>
              <w:spacing w:line="360" w:lineRule="auto"/>
              <w:rPr>
                <w:rFonts w:eastAsia="Calibri"/>
              </w:rPr>
            </w:pPr>
            <w:r w:rsidRPr="001A248D">
              <w:rPr>
                <w:rFonts w:eastAsia="Calibri"/>
              </w:rPr>
              <w:t>Posta Adresi</w:t>
            </w:r>
          </w:p>
        </w:tc>
        <w:tc>
          <w:tcPr>
            <w:tcW w:w="2985" w:type="pct"/>
            <w:vAlign w:val="center"/>
          </w:tcPr>
          <w:p w14:paraId="4B4E13F4" w14:textId="77777777" w:rsidR="00EC2D70" w:rsidRPr="001A248D" w:rsidRDefault="00EC2D70" w:rsidP="003341F6">
            <w:pPr>
              <w:spacing w:line="360" w:lineRule="auto"/>
              <w:rPr>
                <w:rFonts w:eastAsia="Calibri"/>
              </w:rPr>
            </w:pPr>
          </w:p>
        </w:tc>
      </w:tr>
    </w:tbl>
    <w:p w14:paraId="42DDB076" w14:textId="77777777" w:rsidR="00EC2D70" w:rsidRPr="001A248D" w:rsidRDefault="00EC2D70" w:rsidP="00EC2D70">
      <w:pPr>
        <w:spacing w:line="360" w:lineRule="auto"/>
        <w:rPr>
          <w:rFonts w:eastAsia="Calibri"/>
          <w:b/>
        </w:rPr>
      </w:pPr>
    </w:p>
    <w:p w14:paraId="4DC76812" w14:textId="77777777" w:rsidR="00EC2D70" w:rsidRPr="001A248D" w:rsidRDefault="00EC2D70" w:rsidP="00EC2D70">
      <w:pPr>
        <w:spacing w:line="360" w:lineRule="auto"/>
        <w:rPr>
          <w:rFonts w:eastAsia="Calibri"/>
          <w:b/>
        </w:rPr>
      </w:pPr>
    </w:p>
    <w:p w14:paraId="75F06622" w14:textId="77777777" w:rsidR="00EC2D70" w:rsidRPr="001A248D" w:rsidRDefault="00EC2D70" w:rsidP="00EC2D70">
      <w:pPr>
        <w:spacing w:line="360" w:lineRule="auto"/>
        <w:rPr>
          <w:rFonts w:eastAsia="Calibri"/>
          <w:b/>
        </w:rPr>
      </w:pPr>
    </w:p>
    <w:p w14:paraId="228B2043" w14:textId="77777777" w:rsidR="00EC2D70" w:rsidRPr="001A248D" w:rsidRDefault="00EC2D70" w:rsidP="00EC2D70">
      <w:pPr>
        <w:spacing w:line="360" w:lineRule="auto"/>
        <w:rPr>
          <w:rFonts w:eastAsia="Calibri"/>
          <w:bCs/>
          <w:spacing w:val="-2"/>
        </w:rPr>
      </w:pPr>
      <w:r w:rsidRPr="001A248D">
        <w:rPr>
          <w:rFonts w:eastAsia="Calibri"/>
          <w:b/>
        </w:rPr>
        <w:t xml:space="preserve">1.2 Yatırımın </w:t>
      </w:r>
      <w:r w:rsidRPr="001A248D">
        <w:rPr>
          <w:rFonts w:eastAsia="Calibri"/>
          <w:b/>
          <w:bCs/>
        </w:rPr>
        <w:t>Amacı</w:t>
      </w:r>
      <w:r w:rsidRPr="001A248D">
        <w:rPr>
          <w:rFonts w:eastAsia="Calibri"/>
          <w:bCs/>
        </w:rPr>
        <w:t xml:space="preserve">: </w:t>
      </w:r>
      <w:r w:rsidRPr="001A248D">
        <w:rPr>
          <w:rFonts w:eastAsia="Calibri"/>
          <w:bCs/>
          <w:spacing w:val="-2"/>
        </w:rPr>
        <w:t>En fazla 5 satır olarak bilgi veriniz.</w:t>
      </w:r>
    </w:p>
    <w:p w14:paraId="4E617232" w14:textId="77777777" w:rsidR="00EC2D70" w:rsidRPr="001A248D" w:rsidRDefault="00EC2D70" w:rsidP="00EC2D70">
      <w:pPr>
        <w:spacing w:line="360" w:lineRule="auto"/>
        <w:rPr>
          <w:rFonts w:eastAsia="Calibri"/>
          <w:bCs/>
          <w:spacing w:val="-2"/>
        </w:rPr>
      </w:pPr>
    </w:p>
    <w:p w14:paraId="0B66C96D" w14:textId="77777777" w:rsidR="00EC2D70" w:rsidRPr="001A248D" w:rsidRDefault="00EC2D70" w:rsidP="00EC2D70">
      <w:pPr>
        <w:spacing w:line="360" w:lineRule="auto"/>
        <w:rPr>
          <w:rFonts w:eastAsia="Calibri"/>
          <w:bCs/>
          <w:spacing w:val="-2"/>
        </w:rPr>
      </w:pPr>
    </w:p>
    <w:p w14:paraId="014A053C" w14:textId="77777777" w:rsidR="00EC2D70" w:rsidRPr="001A248D" w:rsidRDefault="00EC2D70" w:rsidP="00EC2D70">
      <w:pPr>
        <w:spacing w:line="360" w:lineRule="auto"/>
        <w:rPr>
          <w:rFonts w:eastAsia="Calibri"/>
          <w:bCs/>
          <w:spacing w:val="-2"/>
        </w:rPr>
      </w:pPr>
    </w:p>
    <w:p w14:paraId="0FB78FD7" w14:textId="77777777" w:rsidR="00EC2D70" w:rsidRPr="001A248D" w:rsidRDefault="00EC2D70" w:rsidP="00EC2D70">
      <w:pPr>
        <w:spacing w:line="360" w:lineRule="auto"/>
        <w:rPr>
          <w:rFonts w:eastAsia="Calibri"/>
        </w:rPr>
      </w:pPr>
    </w:p>
    <w:p w14:paraId="1015D1B3" w14:textId="77777777" w:rsidR="00EC2D70" w:rsidRPr="001A248D" w:rsidRDefault="00EC2D70" w:rsidP="00EC2D70">
      <w:pPr>
        <w:spacing w:line="360" w:lineRule="auto"/>
        <w:rPr>
          <w:rFonts w:eastAsia="Calibri"/>
        </w:rPr>
      </w:pPr>
    </w:p>
    <w:p w14:paraId="301A6D8C" w14:textId="77777777" w:rsidR="00EC2D70" w:rsidRPr="001A248D" w:rsidRDefault="00EC2D70" w:rsidP="00EC2D70">
      <w:pPr>
        <w:spacing w:line="360" w:lineRule="auto"/>
        <w:rPr>
          <w:rFonts w:eastAsia="Calibri"/>
          <w:bCs/>
        </w:rPr>
      </w:pPr>
      <w:r w:rsidRPr="001A248D">
        <w:rPr>
          <w:rFonts w:eastAsia="Calibri"/>
          <w:b/>
        </w:rPr>
        <w:t>1.3 Yatırım Yeri</w:t>
      </w:r>
      <w:r w:rsidRPr="001A248D">
        <w:rPr>
          <w:rFonts w:eastAsia="Calibri"/>
          <w:bCs/>
        </w:rPr>
        <w:t xml:space="preserve">: Yatırım yeri hakkında bilgi veriniz. Arazini durumu, kiralık veya mülk </w:t>
      </w:r>
    </w:p>
    <w:p w14:paraId="00E967D2" w14:textId="77777777" w:rsidR="00EC2D70" w:rsidRPr="001A248D" w:rsidRDefault="00EC2D70" w:rsidP="00EC2D70">
      <w:pPr>
        <w:spacing w:line="360" w:lineRule="auto"/>
        <w:rPr>
          <w:rFonts w:eastAsia="Calibri"/>
          <w:bCs/>
        </w:rPr>
      </w:pPr>
      <w:r w:rsidRPr="001A248D">
        <w:rPr>
          <w:rFonts w:eastAsia="Calibri"/>
          <w:bCs/>
        </w:rPr>
        <w:t>olup olmadığı, hisse durumu vb.</w:t>
      </w:r>
    </w:p>
    <w:p w14:paraId="154097DB" w14:textId="77777777" w:rsidR="00EC2D70" w:rsidRPr="001A248D" w:rsidRDefault="00EC2D70" w:rsidP="00EC2D70">
      <w:pPr>
        <w:spacing w:line="360" w:lineRule="auto"/>
        <w:rPr>
          <w:rFonts w:eastAsia="Calibri"/>
          <w:bCs/>
        </w:rPr>
      </w:pPr>
    </w:p>
    <w:p w14:paraId="6A0E5D00" w14:textId="77777777" w:rsidR="00EC2D70" w:rsidRPr="001A248D" w:rsidRDefault="00EC2D70" w:rsidP="00EC2D70">
      <w:pPr>
        <w:spacing w:line="360" w:lineRule="auto"/>
        <w:rPr>
          <w:rFonts w:eastAsia="Calibri"/>
          <w:bCs/>
        </w:rPr>
      </w:pPr>
    </w:p>
    <w:p w14:paraId="4412ABAE" w14:textId="77777777" w:rsidR="00EC2D70" w:rsidRPr="001A248D" w:rsidRDefault="00EC2D70" w:rsidP="00EC2D70">
      <w:pPr>
        <w:spacing w:line="360" w:lineRule="auto"/>
        <w:rPr>
          <w:rFonts w:eastAsia="Calibri"/>
          <w:bCs/>
          <w:spacing w:val="-2"/>
        </w:rPr>
      </w:pPr>
    </w:p>
    <w:p w14:paraId="1B511485" w14:textId="77777777" w:rsidR="00EC2D70" w:rsidRPr="001A248D" w:rsidRDefault="00EC2D70" w:rsidP="00EC2D70">
      <w:pPr>
        <w:spacing w:line="360" w:lineRule="auto"/>
        <w:rPr>
          <w:rFonts w:eastAsia="Calibri"/>
          <w:bCs/>
          <w:spacing w:val="-2"/>
        </w:rPr>
      </w:pPr>
    </w:p>
    <w:p w14:paraId="108CF1C9" w14:textId="77777777" w:rsidR="00EC2D70" w:rsidRPr="001A248D" w:rsidRDefault="00EC2D70" w:rsidP="00EC2D70">
      <w:pPr>
        <w:spacing w:line="360" w:lineRule="auto"/>
        <w:rPr>
          <w:rFonts w:eastAsia="Calibri"/>
          <w:bCs/>
          <w:spacing w:val="-2"/>
        </w:rPr>
      </w:pPr>
    </w:p>
    <w:p w14:paraId="0A2459BB" w14:textId="77777777" w:rsidR="00EC2D70" w:rsidRPr="001A248D" w:rsidRDefault="00EC2D70" w:rsidP="00EC2D70">
      <w:pPr>
        <w:spacing w:line="360" w:lineRule="auto"/>
        <w:jc w:val="both"/>
        <w:rPr>
          <w:rFonts w:eastAsia="Calibri"/>
          <w:b/>
          <w:bCs/>
        </w:rPr>
      </w:pPr>
      <w:r w:rsidRPr="001A248D">
        <w:rPr>
          <w:rFonts w:eastAsia="Calibri"/>
          <w:b/>
          <w:bCs/>
        </w:rPr>
        <w:t>2. PROJE BÜTÇESİ</w:t>
      </w:r>
    </w:p>
    <w:p w14:paraId="2F9306C5" w14:textId="77777777" w:rsidR="00EC2D70" w:rsidRPr="001A248D" w:rsidRDefault="00EC2D70" w:rsidP="00EC2D70">
      <w:pPr>
        <w:spacing w:line="360" w:lineRule="auto"/>
        <w:jc w:val="both"/>
        <w:rPr>
          <w:rFonts w:eastAsia="Calibri"/>
          <w:iCs/>
        </w:rPr>
      </w:pPr>
      <w:r w:rsidRPr="001A248D">
        <w:rPr>
          <w:rFonts w:eastAsia="Calibri"/>
          <w:bCs/>
        </w:rPr>
        <w:t>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eastAsia="Calibri"/>
          <w:iCs/>
        </w:rPr>
        <w:t xml:space="preserve"> Satır sayısını gider sayısına göre arttırabilirsiniz.</w:t>
      </w:r>
    </w:p>
    <w:p w14:paraId="36777102" w14:textId="77777777" w:rsidR="00EC2D70" w:rsidRPr="001A248D" w:rsidRDefault="00EC2D70" w:rsidP="00EC2D70">
      <w:pPr>
        <w:spacing w:line="360" w:lineRule="auto"/>
        <w:jc w:val="both"/>
        <w:rPr>
          <w:rFonts w:eastAsia="Calibri"/>
          <w:b/>
        </w:rPr>
      </w:pPr>
    </w:p>
    <w:p w14:paraId="1F373178" w14:textId="77777777" w:rsidR="00EC2D70" w:rsidRPr="001A248D" w:rsidRDefault="00EC2D70" w:rsidP="00EC2D70">
      <w:pPr>
        <w:spacing w:line="360" w:lineRule="auto"/>
        <w:jc w:val="both"/>
        <w:rPr>
          <w:rFonts w:eastAsia="Calibri"/>
          <w:iCs/>
        </w:rPr>
      </w:pPr>
      <w:r w:rsidRPr="001A248D">
        <w:rPr>
          <w:rFonts w:eastAsia="Calibri"/>
          <w:b/>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EC2D70" w:rsidRPr="001A248D" w14:paraId="722CF428" w14:textId="77777777" w:rsidTr="003341F6">
        <w:trPr>
          <w:trHeight w:val="56"/>
        </w:trPr>
        <w:tc>
          <w:tcPr>
            <w:tcW w:w="2179" w:type="dxa"/>
            <w:shd w:val="clear" w:color="auto" w:fill="FFF2CC"/>
            <w:vAlign w:val="center"/>
          </w:tcPr>
          <w:p w14:paraId="237196F9" w14:textId="77777777" w:rsidR="00EC2D70" w:rsidRPr="001A248D" w:rsidRDefault="00EC2D70" w:rsidP="003341F6">
            <w:pPr>
              <w:spacing w:line="360" w:lineRule="auto"/>
              <w:rPr>
                <w:rFonts w:eastAsia="Calibri"/>
                <w:iCs/>
              </w:rPr>
            </w:pPr>
            <w:r w:rsidRPr="001A248D">
              <w:rPr>
                <w:rFonts w:eastAsia="Calibri"/>
                <w:iCs/>
              </w:rPr>
              <w:t>Giderin Cinsi</w:t>
            </w:r>
          </w:p>
        </w:tc>
        <w:tc>
          <w:tcPr>
            <w:tcW w:w="3049" w:type="dxa"/>
            <w:shd w:val="clear" w:color="auto" w:fill="FFF2CC"/>
            <w:vAlign w:val="center"/>
          </w:tcPr>
          <w:p w14:paraId="57B981C8" w14:textId="77777777" w:rsidR="00EC2D70" w:rsidRPr="001A248D" w:rsidRDefault="00EC2D70" w:rsidP="003341F6">
            <w:pPr>
              <w:spacing w:line="360" w:lineRule="auto"/>
              <w:rPr>
                <w:rFonts w:eastAsia="Calibri"/>
              </w:rPr>
            </w:pPr>
            <w:r w:rsidRPr="001A248D">
              <w:rPr>
                <w:rFonts w:eastAsia="Calibri"/>
              </w:rPr>
              <w:t>Genel Özellikleri</w:t>
            </w:r>
          </w:p>
        </w:tc>
        <w:tc>
          <w:tcPr>
            <w:tcW w:w="1162" w:type="dxa"/>
            <w:shd w:val="clear" w:color="auto" w:fill="FFF2CC"/>
            <w:vAlign w:val="center"/>
          </w:tcPr>
          <w:p w14:paraId="02B4BFC2" w14:textId="77777777" w:rsidR="00EC2D70" w:rsidRPr="001A248D" w:rsidRDefault="00EC2D70" w:rsidP="003341F6">
            <w:pPr>
              <w:spacing w:line="360" w:lineRule="auto"/>
              <w:ind w:left="155"/>
              <w:rPr>
                <w:rFonts w:eastAsia="Calibri"/>
              </w:rPr>
            </w:pPr>
            <w:r w:rsidRPr="001A248D">
              <w:rPr>
                <w:rFonts w:eastAsia="Calibri"/>
              </w:rPr>
              <w:t>Miktarı</w:t>
            </w:r>
          </w:p>
        </w:tc>
        <w:tc>
          <w:tcPr>
            <w:tcW w:w="1598" w:type="dxa"/>
            <w:shd w:val="clear" w:color="auto" w:fill="FFF2CC"/>
            <w:vAlign w:val="center"/>
          </w:tcPr>
          <w:p w14:paraId="6B2D30BE" w14:textId="77777777" w:rsidR="00EC2D70" w:rsidRPr="001A248D" w:rsidRDefault="00EC2D70" w:rsidP="003341F6">
            <w:pPr>
              <w:spacing w:line="360" w:lineRule="auto"/>
              <w:jc w:val="center"/>
              <w:rPr>
                <w:rFonts w:eastAsia="Calibri"/>
              </w:rPr>
            </w:pPr>
            <w:r w:rsidRPr="001A248D">
              <w:rPr>
                <w:rFonts w:eastAsia="Calibri"/>
              </w:rPr>
              <w:t>Birim Fiyatı (TL)</w:t>
            </w:r>
          </w:p>
        </w:tc>
        <w:tc>
          <w:tcPr>
            <w:tcW w:w="1452" w:type="dxa"/>
            <w:shd w:val="clear" w:color="auto" w:fill="FFF2CC"/>
            <w:vAlign w:val="center"/>
          </w:tcPr>
          <w:p w14:paraId="3FB3DCDE" w14:textId="77777777" w:rsidR="00EC2D70" w:rsidRPr="001A248D" w:rsidRDefault="00EC2D70" w:rsidP="003341F6">
            <w:pPr>
              <w:spacing w:line="360" w:lineRule="auto"/>
              <w:jc w:val="center"/>
              <w:rPr>
                <w:rFonts w:eastAsia="Calibri"/>
              </w:rPr>
            </w:pPr>
            <w:r w:rsidRPr="001A248D">
              <w:rPr>
                <w:rFonts w:eastAsia="Calibri"/>
              </w:rPr>
              <w:t>Tutarı (TL)</w:t>
            </w:r>
          </w:p>
        </w:tc>
      </w:tr>
      <w:tr w:rsidR="00EC2D70" w:rsidRPr="001A248D" w14:paraId="338AD04C" w14:textId="77777777" w:rsidTr="003341F6">
        <w:trPr>
          <w:trHeight w:val="200"/>
        </w:trPr>
        <w:tc>
          <w:tcPr>
            <w:tcW w:w="2179" w:type="dxa"/>
            <w:vAlign w:val="center"/>
          </w:tcPr>
          <w:p w14:paraId="419F959F" w14:textId="77777777" w:rsidR="00EC2D70" w:rsidRPr="001A248D" w:rsidRDefault="00EC2D70" w:rsidP="003341F6">
            <w:pPr>
              <w:spacing w:line="360" w:lineRule="auto"/>
              <w:rPr>
                <w:rFonts w:eastAsia="Calibri"/>
                <w:iCs/>
              </w:rPr>
            </w:pPr>
          </w:p>
        </w:tc>
        <w:tc>
          <w:tcPr>
            <w:tcW w:w="3049" w:type="dxa"/>
            <w:vAlign w:val="center"/>
          </w:tcPr>
          <w:p w14:paraId="223BCE9A" w14:textId="77777777" w:rsidR="00EC2D70" w:rsidRPr="001A248D" w:rsidRDefault="00EC2D70" w:rsidP="003341F6">
            <w:pPr>
              <w:spacing w:line="360" w:lineRule="auto"/>
              <w:rPr>
                <w:rFonts w:eastAsia="Calibri"/>
              </w:rPr>
            </w:pPr>
          </w:p>
        </w:tc>
        <w:tc>
          <w:tcPr>
            <w:tcW w:w="1162" w:type="dxa"/>
            <w:vAlign w:val="center"/>
          </w:tcPr>
          <w:p w14:paraId="6B71BB9D" w14:textId="77777777" w:rsidR="00EC2D70" w:rsidRPr="001A248D" w:rsidRDefault="00EC2D70" w:rsidP="003341F6">
            <w:pPr>
              <w:spacing w:line="360" w:lineRule="auto"/>
              <w:rPr>
                <w:rFonts w:eastAsia="Calibri"/>
              </w:rPr>
            </w:pPr>
          </w:p>
        </w:tc>
        <w:tc>
          <w:tcPr>
            <w:tcW w:w="1598" w:type="dxa"/>
            <w:vAlign w:val="center"/>
          </w:tcPr>
          <w:p w14:paraId="053775CB" w14:textId="77777777" w:rsidR="00EC2D70" w:rsidRPr="001A248D" w:rsidRDefault="00EC2D70" w:rsidP="003341F6">
            <w:pPr>
              <w:spacing w:line="360" w:lineRule="auto"/>
              <w:rPr>
                <w:rFonts w:eastAsia="Calibri"/>
              </w:rPr>
            </w:pPr>
          </w:p>
        </w:tc>
        <w:tc>
          <w:tcPr>
            <w:tcW w:w="1452" w:type="dxa"/>
            <w:vAlign w:val="center"/>
          </w:tcPr>
          <w:p w14:paraId="3BAE94AF" w14:textId="77777777" w:rsidR="00EC2D70" w:rsidRPr="001A248D" w:rsidRDefault="00EC2D70" w:rsidP="003341F6">
            <w:pPr>
              <w:spacing w:line="360" w:lineRule="auto"/>
              <w:rPr>
                <w:rFonts w:eastAsia="Calibri"/>
              </w:rPr>
            </w:pPr>
          </w:p>
        </w:tc>
      </w:tr>
      <w:tr w:rsidR="00EC2D70" w:rsidRPr="001A248D" w14:paraId="3F5F8354" w14:textId="77777777" w:rsidTr="003341F6">
        <w:trPr>
          <w:trHeight w:val="327"/>
        </w:trPr>
        <w:tc>
          <w:tcPr>
            <w:tcW w:w="2179" w:type="dxa"/>
            <w:vAlign w:val="center"/>
          </w:tcPr>
          <w:p w14:paraId="6F65BB77" w14:textId="77777777" w:rsidR="00EC2D70" w:rsidRPr="001A248D" w:rsidRDefault="00EC2D70" w:rsidP="003341F6">
            <w:pPr>
              <w:spacing w:line="360" w:lineRule="auto"/>
              <w:rPr>
                <w:rFonts w:eastAsia="Calibri"/>
                <w:iCs/>
              </w:rPr>
            </w:pPr>
          </w:p>
        </w:tc>
        <w:tc>
          <w:tcPr>
            <w:tcW w:w="3049" w:type="dxa"/>
            <w:vAlign w:val="center"/>
          </w:tcPr>
          <w:p w14:paraId="2CD5A57D" w14:textId="77777777" w:rsidR="00EC2D70" w:rsidRPr="001A248D" w:rsidRDefault="00EC2D70" w:rsidP="003341F6">
            <w:pPr>
              <w:spacing w:line="360" w:lineRule="auto"/>
              <w:rPr>
                <w:rFonts w:eastAsia="Calibri"/>
              </w:rPr>
            </w:pPr>
          </w:p>
        </w:tc>
        <w:tc>
          <w:tcPr>
            <w:tcW w:w="1162" w:type="dxa"/>
            <w:vAlign w:val="center"/>
          </w:tcPr>
          <w:p w14:paraId="1B3A7D8F" w14:textId="77777777" w:rsidR="00EC2D70" w:rsidRPr="001A248D" w:rsidRDefault="00EC2D70" w:rsidP="003341F6">
            <w:pPr>
              <w:spacing w:line="360" w:lineRule="auto"/>
              <w:rPr>
                <w:rFonts w:eastAsia="Calibri"/>
              </w:rPr>
            </w:pPr>
          </w:p>
        </w:tc>
        <w:tc>
          <w:tcPr>
            <w:tcW w:w="1598" w:type="dxa"/>
            <w:vAlign w:val="center"/>
          </w:tcPr>
          <w:p w14:paraId="2DEFA5ED" w14:textId="77777777" w:rsidR="00EC2D70" w:rsidRPr="001A248D" w:rsidRDefault="00EC2D70" w:rsidP="003341F6">
            <w:pPr>
              <w:spacing w:line="360" w:lineRule="auto"/>
              <w:rPr>
                <w:rFonts w:eastAsia="Calibri"/>
              </w:rPr>
            </w:pPr>
          </w:p>
        </w:tc>
        <w:tc>
          <w:tcPr>
            <w:tcW w:w="1452" w:type="dxa"/>
            <w:vAlign w:val="center"/>
          </w:tcPr>
          <w:p w14:paraId="5DBD39CE" w14:textId="77777777" w:rsidR="00EC2D70" w:rsidRPr="001A248D" w:rsidRDefault="00EC2D70" w:rsidP="003341F6">
            <w:pPr>
              <w:spacing w:line="360" w:lineRule="auto"/>
              <w:rPr>
                <w:rFonts w:eastAsia="Calibri"/>
              </w:rPr>
            </w:pPr>
          </w:p>
        </w:tc>
      </w:tr>
      <w:tr w:rsidR="00EC2D70" w:rsidRPr="001A248D" w14:paraId="2E8F3AC8" w14:textId="77777777" w:rsidTr="003341F6">
        <w:trPr>
          <w:trHeight w:val="327"/>
        </w:trPr>
        <w:tc>
          <w:tcPr>
            <w:tcW w:w="2179" w:type="dxa"/>
            <w:vAlign w:val="center"/>
          </w:tcPr>
          <w:p w14:paraId="4E3E1225" w14:textId="77777777" w:rsidR="00EC2D70" w:rsidRPr="001A248D" w:rsidRDefault="00EC2D70" w:rsidP="003341F6">
            <w:pPr>
              <w:spacing w:line="360" w:lineRule="auto"/>
              <w:rPr>
                <w:rFonts w:eastAsia="Calibri"/>
                <w:iCs/>
              </w:rPr>
            </w:pPr>
          </w:p>
        </w:tc>
        <w:tc>
          <w:tcPr>
            <w:tcW w:w="3049" w:type="dxa"/>
            <w:vAlign w:val="center"/>
          </w:tcPr>
          <w:p w14:paraId="3E4AED1C" w14:textId="77777777" w:rsidR="00EC2D70" w:rsidRPr="001A248D" w:rsidRDefault="00EC2D70" w:rsidP="003341F6">
            <w:pPr>
              <w:spacing w:line="360" w:lineRule="auto"/>
              <w:rPr>
                <w:rFonts w:eastAsia="Calibri"/>
              </w:rPr>
            </w:pPr>
          </w:p>
        </w:tc>
        <w:tc>
          <w:tcPr>
            <w:tcW w:w="1162" w:type="dxa"/>
            <w:vAlign w:val="center"/>
          </w:tcPr>
          <w:p w14:paraId="5B771294" w14:textId="77777777" w:rsidR="00EC2D70" w:rsidRPr="001A248D" w:rsidRDefault="00EC2D70" w:rsidP="003341F6">
            <w:pPr>
              <w:spacing w:line="360" w:lineRule="auto"/>
              <w:rPr>
                <w:rFonts w:eastAsia="Calibri"/>
              </w:rPr>
            </w:pPr>
          </w:p>
        </w:tc>
        <w:tc>
          <w:tcPr>
            <w:tcW w:w="1598" w:type="dxa"/>
            <w:vAlign w:val="center"/>
          </w:tcPr>
          <w:p w14:paraId="02109594" w14:textId="77777777" w:rsidR="00EC2D70" w:rsidRPr="001A248D" w:rsidRDefault="00EC2D70" w:rsidP="003341F6">
            <w:pPr>
              <w:spacing w:line="360" w:lineRule="auto"/>
              <w:rPr>
                <w:rFonts w:eastAsia="Calibri"/>
              </w:rPr>
            </w:pPr>
          </w:p>
        </w:tc>
        <w:tc>
          <w:tcPr>
            <w:tcW w:w="1452" w:type="dxa"/>
            <w:vAlign w:val="center"/>
          </w:tcPr>
          <w:p w14:paraId="51471220" w14:textId="77777777" w:rsidR="00EC2D70" w:rsidRPr="001A248D" w:rsidRDefault="00EC2D70" w:rsidP="003341F6">
            <w:pPr>
              <w:spacing w:line="360" w:lineRule="auto"/>
              <w:rPr>
                <w:rFonts w:eastAsia="Calibri"/>
              </w:rPr>
            </w:pPr>
          </w:p>
        </w:tc>
      </w:tr>
      <w:tr w:rsidR="00EC2D70" w:rsidRPr="001A248D" w14:paraId="7714CE69" w14:textId="77777777" w:rsidTr="003341F6">
        <w:trPr>
          <w:trHeight w:val="327"/>
        </w:trPr>
        <w:tc>
          <w:tcPr>
            <w:tcW w:w="2179" w:type="dxa"/>
            <w:vAlign w:val="center"/>
          </w:tcPr>
          <w:p w14:paraId="47CEDD60" w14:textId="77777777" w:rsidR="00EC2D70" w:rsidRPr="001A248D" w:rsidRDefault="00EC2D70" w:rsidP="003341F6">
            <w:pPr>
              <w:spacing w:line="360" w:lineRule="auto"/>
              <w:rPr>
                <w:rFonts w:eastAsia="Calibri"/>
                <w:iCs/>
              </w:rPr>
            </w:pPr>
          </w:p>
        </w:tc>
        <w:tc>
          <w:tcPr>
            <w:tcW w:w="3049" w:type="dxa"/>
            <w:vAlign w:val="center"/>
          </w:tcPr>
          <w:p w14:paraId="660F9A18" w14:textId="77777777" w:rsidR="00EC2D70" w:rsidRPr="001A248D" w:rsidRDefault="00EC2D70" w:rsidP="003341F6">
            <w:pPr>
              <w:spacing w:line="360" w:lineRule="auto"/>
              <w:rPr>
                <w:rFonts w:eastAsia="Calibri"/>
              </w:rPr>
            </w:pPr>
          </w:p>
        </w:tc>
        <w:tc>
          <w:tcPr>
            <w:tcW w:w="1162" w:type="dxa"/>
            <w:vAlign w:val="center"/>
          </w:tcPr>
          <w:p w14:paraId="7F976BF9" w14:textId="77777777" w:rsidR="00EC2D70" w:rsidRPr="001A248D" w:rsidRDefault="00EC2D70" w:rsidP="003341F6">
            <w:pPr>
              <w:spacing w:line="360" w:lineRule="auto"/>
              <w:rPr>
                <w:rFonts w:eastAsia="Calibri"/>
              </w:rPr>
            </w:pPr>
          </w:p>
        </w:tc>
        <w:tc>
          <w:tcPr>
            <w:tcW w:w="1598" w:type="dxa"/>
            <w:vAlign w:val="center"/>
          </w:tcPr>
          <w:p w14:paraId="6F1626D1" w14:textId="77777777" w:rsidR="00EC2D70" w:rsidRPr="001A248D" w:rsidRDefault="00EC2D70" w:rsidP="003341F6">
            <w:pPr>
              <w:spacing w:line="360" w:lineRule="auto"/>
              <w:rPr>
                <w:rFonts w:eastAsia="Calibri"/>
              </w:rPr>
            </w:pPr>
          </w:p>
        </w:tc>
        <w:tc>
          <w:tcPr>
            <w:tcW w:w="1452" w:type="dxa"/>
            <w:vAlign w:val="center"/>
          </w:tcPr>
          <w:p w14:paraId="3FDC0767" w14:textId="77777777" w:rsidR="00EC2D70" w:rsidRPr="001A248D" w:rsidRDefault="00EC2D70" w:rsidP="003341F6">
            <w:pPr>
              <w:spacing w:line="360" w:lineRule="auto"/>
              <w:rPr>
                <w:rFonts w:eastAsia="Calibri"/>
              </w:rPr>
            </w:pPr>
          </w:p>
        </w:tc>
      </w:tr>
      <w:tr w:rsidR="00EC2D70" w:rsidRPr="001A248D" w14:paraId="788E8125" w14:textId="77777777" w:rsidTr="003341F6">
        <w:trPr>
          <w:trHeight w:val="56"/>
        </w:trPr>
        <w:tc>
          <w:tcPr>
            <w:tcW w:w="7989" w:type="dxa"/>
            <w:gridSpan w:val="4"/>
            <w:shd w:val="clear" w:color="auto" w:fill="FFF2CC"/>
            <w:vAlign w:val="center"/>
          </w:tcPr>
          <w:p w14:paraId="743F83BC" w14:textId="77777777" w:rsidR="00EC2D70" w:rsidRPr="001A248D" w:rsidRDefault="00EC2D70" w:rsidP="003341F6">
            <w:pPr>
              <w:spacing w:line="360" w:lineRule="auto"/>
              <w:jc w:val="right"/>
              <w:rPr>
                <w:rFonts w:eastAsia="Calibri"/>
                <w:b/>
              </w:rPr>
            </w:pPr>
            <w:r w:rsidRPr="001A248D">
              <w:rPr>
                <w:rFonts w:eastAsia="Calibri"/>
                <w:b/>
              </w:rPr>
              <w:t>Toplam</w:t>
            </w:r>
          </w:p>
        </w:tc>
        <w:tc>
          <w:tcPr>
            <w:tcW w:w="1452" w:type="dxa"/>
            <w:vAlign w:val="center"/>
          </w:tcPr>
          <w:p w14:paraId="43ADAB39" w14:textId="77777777" w:rsidR="00EC2D70" w:rsidRPr="001A248D" w:rsidRDefault="00EC2D70" w:rsidP="003341F6">
            <w:pPr>
              <w:spacing w:line="360" w:lineRule="auto"/>
              <w:rPr>
                <w:rFonts w:eastAsia="Calibri"/>
              </w:rPr>
            </w:pPr>
          </w:p>
        </w:tc>
      </w:tr>
    </w:tbl>
    <w:p w14:paraId="0DFD67AC" w14:textId="77777777" w:rsidR="00EC2D70" w:rsidRPr="001A248D" w:rsidRDefault="00EC2D70" w:rsidP="00EC2D70">
      <w:pPr>
        <w:spacing w:line="360" w:lineRule="auto"/>
        <w:rPr>
          <w:rFonts w:eastAsia="Calibri"/>
          <w:iCs/>
        </w:rPr>
      </w:pPr>
    </w:p>
    <w:p w14:paraId="4D7EF572" w14:textId="77777777" w:rsidR="00EC2D70" w:rsidRPr="001A248D" w:rsidRDefault="00EC2D70" w:rsidP="00EC2D70">
      <w:pPr>
        <w:spacing w:line="360" w:lineRule="auto"/>
        <w:rPr>
          <w:rFonts w:eastAsia="Calibri"/>
          <w:iCs/>
        </w:rPr>
      </w:pPr>
    </w:p>
    <w:p w14:paraId="1A9AE697" w14:textId="77777777" w:rsidR="00EC2D70" w:rsidRPr="001A248D" w:rsidRDefault="00EC2D70" w:rsidP="00EC2D70">
      <w:pPr>
        <w:spacing w:line="360" w:lineRule="auto"/>
        <w:rPr>
          <w:rFonts w:eastAsia="Calibri"/>
          <w:iCs/>
        </w:rPr>
      </w:pPr>
    </w:p>
    <w:p w14:paraId="438CEFF8" w14:textId="77777777" w:rsidR="00EC2D70" w:rsidRPr="001A248D" w:rsidRDefault="00EC2D70" w:rsidP="00EC2D70">
      <w:pPr>
        <w:spacing w:line="360" w:lineRule="auto"/>
        <w:rPr>
          <w:rFonts w:eastAsia="Calibri"/>
          <w:iCs/>
        </w:rPr>
      </w:pPr>
    </w:p>
    <w:p w14:paraId="10DED104" w14:textId="77777777" w:rsidR="00EC2D70" w:rsidRPr="001A248D" w:rsidRDefault="00EC2D70" w:rsidP="00EC2D70">
      <w:pPr>
        <w:spacing w:line="360" w:lineRule="auto"/>
        <w:rPr>
          <w:rFonts w:eastAsia="Calibri"/>
          <w:iCs/>
        </w:rPr>
      </w:pPr>
    </w:p>
    <w:p w14:paraId="4F054AB6" w14:textId="77777777" w:rsidR="00EC2D70" w:rsidRPr="001A248D" w:rsidRDefault="00EC2D70" w:rsidP="00EC2D70">
      <w:pPr>
        <w:spacing w:line="360" w:lineRule="auto"/>
        <w:rPr>
          <w:rFonts w:eastAsia="Calibri"/>
          <w:b/>
          <w:iCs/>
        </w:rPr>
      </w:pPr>
      <w:r w:rsidRPr="001A248D">
        <w:rPr>
          <w:rFonts w:eastAsia="Calibri"/>
          <w:b/>
          <w:iCs/>
        </w:rPr>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EC2D70" w:rsidRPr="001A248D" w14:paraId="0F63CEA9" w14:textId="77777777" w:rsidTr="003341F6">
        <w:trPr>
          <w:trHeight w:val="460"/>
        </w:trPr>
        <w:tc>
          <w:tcPr>
            <w:tcW w:w="2552" w:type="dxa"/>
            <w:shd w:val="clear" w:color="auto" w:fill="FFF2CC"/>
            <w:vAlign w:val="center"/>
          </w:tcPr>
          <w:p w14:paraId="1910142B" w14:textId="77777777" w:rsidR="00EC2D70" w:rsidRPr="001A248D" w:rsidRDefault="00EC2D70" w:rsidP="003341F6">
            <w:pPr>
              <w:spacing w:line="360" w:lineRule="auto"/>
              <w:rPr>
                <w:rFonts w:eastAsia="Calibri"/>
                <w:iCs/>
              </w:rPr>
            </w:pPr>
            <w:r w:rsidRPr="001A248D">
              <w:rPr>
                <w:rFonts w:eastAsia="Calibri"/>
                <w:iCs/>
              </w:rPr>
              <w:t>Hibe Tutarı (TL)</w:t>
            </w:r>
          </w:p>
        </w:tc>
        <w:tc>
          <w:tcPr>
            <w:tcW w:w="2410" w:type="dxa"/>
            <w:vAlign w:val="center"/>
          </w:tcPr>
          <w:p w14:paraId="18E26641" w14:textId="77777777" w:rsidR="00EC2D70" w:rsidRPr="001A248D" w:rsidRDefault="00EC2D70" w:rsidP="003341F6">
            <w:pPr>
              <w:spacing w:line="360" w:lineRule="auto"/>
              <w:ind w:right="-167"/>
              <w:rPr>
                <w:rFonts w:eastAsia="Calibri"/>
                <w:iCs/>
              </w:rPr>
            </w:pPr>
          </w:p>
        </w:tc>
        <w:tc>
          <w:tcPr>
            <w:tcW w:w="4394" w:type="dxa"/>
            <w:shd w:val="clear" w:color="auto" w:fill="FFF2CC"/>
            <w:vAlign w:val="center"/>
          </w:tcPr>
          <w:p w14:paraId="40797AAB" w14:textId="77777777" w:rsidR="00EC2D70" w:rsidRPr="001A248D" w:rsidRDefault="00EC2D70" w:rsidP="003341F6">
            <w:pPr>
              <w:spacing w:line="360" w:lineRule="auto"/>
              <w:ind w:right="-167"/>
              <w:rPr>
                <w:rFonts w:eastAsia="Calibri"/>
                <w:iCs/>
              </w:rPr>
            </w:pPr>
            <w:r w:rsidRPr="001A248D">
              <w:rPr>
                <w:rFonts w:eastAsia="Calibri"/>
                <w:iCs/>
              </w:rPr>
              <w:t>Hibe Kılavuzunda verilen hibe oranına göre hesaplanacak</w:t>
            </w:r>
          </w:p>
        </w:tc>
      </w:tr>
      <w:tr w:rsidR="00EC2D70" w:rsidRPr="001A248D" w14:paraId="503C2CD2" w14:textId="77777777" w:rsidTr="003341F6">
        <w:trPr>
          <w:trHeight w:val="461"/>
        </w:trPr>
        <w:tc>
          <w:tcPr>
            <w:tcW w:w="2552" w:type="dxa"/>
            <w:shd w:val="clear" w:color="auto" w:fill="FFF2CC"/>
            <w:vAlign w:val="center"/>
          </w:tcPr>
          <w:p w14:paraId="02FBE963" w14:textId="77777777" w:rsidR="00EC2D70" w:rsidRPr="001A248D" w:rsidRDefault="00EC2D70" w:rsidP="003341F6">
            <w:pPr>
              <w:spacing w:line="360" w:lineRule="auto"/>
              <w:rPr>
                <w:rFonts w:eastAsia="Calibri"/>
                <w:iCs/>
              </w:rPr>
            </w:pPr>
            <w:r w:rsidRPr="001A248D">
              <w:rPr>
                <w:rFonts w:eastAsia="Calibri"/>
                <w:iCs/>
              </w:rPr>
              <w:t>Yatırımcı Katkısı (TL)</w:t>
            </w:r>
          </w:p>
        </w:tc>
        <w:tc>
          <w:tcPr>
            <w:tcW w:w="2410" w:type="dxa"/>
            <w:vAlign w:val="center"/>
          </w:tcPr>
          <w:p w14:paraId="15353317" w14:textId="77777777" w:rsidR="00EC2D70" w:rsidRPr="001A248D" w:rsidRDefault="00EC2D70" w:rsidP="003341F6">
            <w:pPr>
              <w:spacing w:line="360" w:lineRule="auto"/>
              <w:ind w:right="-167"/>
              <w:rPr>
                <w:rFonts w:eastAsia="Calibri"/>
                <w:iCs/>
              </w:rPr>
            </w:pPr>
          </w:p>
        </w:tc>
        <w:tc>
          <w:tcPr>
            <w:tcW w:w="4394" w:type="dxa"/>
            <w:shd w:val="clear" w:color="auto" w:fill="FFF2CC"/>
            <w:vAlign w:val="center"/>
          </w:tcPr>
          <w:p w14:paraId="34F5AEB5" w14:textId="77777777" w:rsidR="00EC2D70" w:rsidRPr="001A248D" w:rsidRDefault="00EC2D70" w:rsidP="003341F6">
            <w:pPr>
              <w:spacing w:line="360" w:lineRule="auto"/>
              <w:ind w:right="-167"/>
              <w:rPr>
                <w:rFonts w:eastAsia="Calibri"/>
                <w:iCs/>
              </w:rPr>
            </w:pPr>
            <w:r w:rsidRPr="001A248D">
              <w:rPr>
                <w:rFonts w:eastAsia="Calibri"/>
                <w:iCs/>
              </w:rPr>
              <w:t>Başvuru sahipleri tarafından karşılanacak kısımdır. Toplam tutardan hibe tutarı çıkarılarak hesaplanır.</w:t>
            </w:r>
          </w:p>
        </w:tc>
      </w:tr>
      <w:tr w:rsidR="00EC2D70" w:rsidRPr="001A248D" w14:paraId="625E3123" w14:textId="77777777" w:rsidTr="003341F6">
        <w:trPr>
          <w:trHeight w:val="461"/>
        </w:trPr>
        <w:tc>
          <w:tcPr>
            <w:tcW w:w="2552" w:type="dxa"/>
            <w:shd w:val="clear" w:color="auto" w:fill="FFF2CC"/>
            <w:vAlign w:val="center"/>
          </w:tcPr>
          <w:p w14:paraId="2F9050AD" w14:textId="77777777" w:rsidR="00EC2D70" w:rsidRPr="001A248D" w:rsidRDefault="00EC2D70" w:rsidP="003341F6">
            <w:pPr>
              <w:spacing w:line="360" w:lineRule="auto"/>
              <w:rPr>
                <w:rFonts w:eastAsia="Calibri"/>
                <w:iCs/>
              </w:rPr>
            </w:pPr>
            <w:r w:rsidRPr="001A248D">
              <w:rPr>
                <w:rFonts w:eastAsia="Calibri"/>
                <w:b/>
                <w:iCs/>
              </w:rPr>
              <w:t>Toplam (TL)</w:t>
            </w:r>
          </w:p>
        </w:tc>
        <w:tc>
          <w:tcPr>
            <w:tcW w:w="2410" w:type="dxa"/>
            <w:vAlign w:val="center"/>
          </w:tcPr>
          <w:p w14:paraId="4E73D543" w14:textId="77777777" w:rsidR="00EC2D70" w:rsidRPr="001A248D" w:rsidRDefault="00EC2D70" w:rsidP="003341F6">
            <w:pPr>
              <w:spacing w:line="360" w:lineRule="auto"/>
              <w:ind w:right="-167"/>
              <w:rPr>
                <w:rFonts w:eastAsia="Calibri"/>
                <w:iCs/>
              </w:rPr>
            </w:pPr>
          </w:p>
        </w:tc>
        <w:tc>
          <w:tcPr>
            <w:tcW w:w="4394" w:type="dxa"/>
            <w:shd w:val="clear" w:color="auto" w:fill="FFF2CC"/>
            <w:vAlign w:val="center"/>
          </w:tcPr>
          <w:p w14:paraId="4CC95211" w14:textId="77777777" w:rsidR="00EC2D70" w:rsidRPr="001A248D" w:rsidRDefault="00EC2D70" w:rsidP="003341F6">
            <w:pPr>
              <w:spacing w:line="360" w:lineRule="auto"/>
              <w:ind w:right="-167"/>
              <w:rPr>
                <w:rFonts w:eastAsia="Calibri"/>
                <w:iCs/>
              </w:rPr>
            </w:pPr>
            <w:r w:rsidRPr="001A248D">
              <w:rPr>
                <w:rFonts w:eastAsia="Calibri"/>
                <w:iCs/>
              </w:rPr>
              <w:t>Üstteki tablo toplamı ile aynı olmalıdır</w:t>
            </w:r>
          </w:p>
        </w:tc>
      </w:tr>
    </w:tbl>
    <w:p w14:paraId="528FF92F" w14:textId="77777777" w:rsidR="00EC2D70" w:rsidRPr="001A248D" w:rsidRDefault="00EC2D70" w:rsidP="00EC2D70">
      <w:pPr>
        <w:spacing w:line="360" w:lineRule="auto"/>
        <w:rPr>
          <w:rFonts w:eastAsia="Calibri"/>
          <w:b/>
          <w:iCs/>
        </w:rPr>
      </w:pPr>
    </w:p>
    <w:p w14:paraId="7857685F" w14:textId="77777777" w:rsidR="00EC2D70" w:rsidRPr="001A248D" w:rsidRDefault="00EC2D70" w:rsidP="00EC2D70">
      <w:pPr>
        <w:spacing w:line="360" w:lineRule="auto"/>
        <w:rPr>
          <w:rFonts w:eastAsia="Calibri"/>
          <w:b/>
          <w:iCs/>
        </w:rPr>
      </w:pPr>
      <w:r w:rsidRPr="001A248D">
        <w:rPr>
          <w:rFonts w:eastAsia="Calibri"/>
          <w:b/>
          <w:iCs/>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EC2D70" w:rsidRPr="001A248D" w14:paraId="65438525" w14:textId="77777777" w:rsidTr="003341F6">
        <w:trPr>
          <w:trHeight w:val="56"/>
        </w:trPr>
        <w:tc>
          <w:tcPr>
            <w:tcW w:w="2530" w:type="dxa"/>
            <w:shd w:val="clear" w:color="auto" w:fill="FFF2CC"/>
            <w:vAlign w:val="center"/>
          </w:tcPr>
          <w:p w14:paraId="4C4BFEB8" w14:textId="77777777" w:rsidR="00EC2D70" w:rsidRPr="001A248D" w:rsidRDefault="00EC2D70" w:rsidP="003341F6">
            <w:pPr>
              <w:spacing w:line="360" w:lineRule="auto"/>
              <w:rPr>
                <w:rFonts w:eastAsia="Calibri"/>
                <w:iCs/>
              </w:rPr>
            </w:pPr>
            <w:r w:rsidRPr="001A248D">
              <w:rPr>
                <w:rFonts w:eastAsia="Calibri"/>
                <w:iCs/>
              </w:rPr>
              <w:t>Giderin Cinsi</w:t>
            </w:r>
          </w:p>
        </w:tc>
        <w:tc>
          <w:tcPr>
            <w:tcW w:w="2573" w:type="dxa"/>
            <w:shd w:val="clear" w:color="auto" w:fill="FFF2CC"/>
            <w:vAlign w:val="center"/>
          </w:tcPr>
          <w:p w14:paraId="1A77BC93" w14:textId="77777777" w:rsidR="00EC2D70" w:rsidRPr="001A248D" w:rsidRDefault="00EC2D70" w:rsidP="003341F6">
            <w:pPr>
              <w:spacing w:line="360" w:lineRule="auto"/>
              <w:rPr>
                <w:rFonts w:eastAsia="Calibri"/>
              </w:rPr>
            </w:pPr>
            <w:r w:rsidRPr="001A248D">
              <w:rPr>
                <w:rFonts w:eastAsia="Calibri"/>
              </w:rPr>
              <w:t>Genel Özellikleri</w:t>
            </w:r>
          </w:p>
        </w:tc>
        <w:tc>
          <w:tcPr>
            <w:tcW w:w="1134" w:type="dxa"/>
            <w:shd w:val="clear" w:color="auto" w:fill="FFF2CC"/>
            <w:vAlign w:val="center"/>
          </w:tcPr>
          <w:p w14:paraId="7E8A242C" w14:textId="77777777" w:rsidR="00EC2D70" w:rsidRPr="001A248D" w:rsidRDefault="00EC2D70" w:rsidP="003341F6">
            <w:pPr>
              <w:spacing w:line="360" w:lineRule="auto"/>
              <w:ind w:left="155"/>
              <w:rPr>
                <w:rFonts w:eastAsia="Calibri"/>
              </w:rPr>
            </w:pPr>
            <w:r w:rsidRPr="001A248D">
              <w:rPr>
                <w:rFonts w:eastAsia="Calibri"/>
              </w:rPr>
              <w:t>Miktarı</w:t>
            </w:r>
          </w:p>
        </w:tc>
        <w:tc>
          <w:tcPr>
            <w:tcW w:w="2315" w:type="dxa"/>
            <w:shd w:val="clear" w:color="auto" w:fill="FFF2CC"/>
            <w:vAlign w:val="center"/>
          </w:tcPr>
          <w:p w14:paraId="149AA4D9" w14:textId="77777777" w:rsidR="00EC2D70" w:rsidRPr="001A248D" w:rsidRDefault="00EC2D70" w:rsidP="003341F6">
            <w:pPr>
              <w:spacing w:line="360" w:lineRule="auto"/>
              <w:jc w:val="center"/>
              <w:rPr>
                <w:rFonts w:eastAsia="Calibri"/>
              </w:rPr>
            </w:pPr>
            <w:r w:rsidRPr="001A248D">
              <w:rPr>
                <w:rFonts w:eastAsia="Calibri"/>
              </w:rPr>
              <w:t>Birim Fiyatı (TL)</w:t>
            </w:r>
          </w:p>
        </w:tc>
        <w:tc>
          <w:tcPr>
            <w:tcW w:w="804" w:type="dxa"/>
            <w:shd w:val="clear" w:color="auto" w:fill="FFF2CC"/>
            <w:vAlign w:val="center"/>
          </w:tcPr>
          <w:p w14:paraId="0BB2CBDD" w14:textId="77777777" w:rsidR="00EC2D70" w:rsidRPr="001A248D" w:rsidRDefault="00EC2D70" w:rsidP="003341F6">
            <w:pPr>
              <w:spacing w:line="360" w:lineRule="auto"/>
              <w:jc w:val="center"/>
              <w:rPr>
                <w:rFonts w:eastAsia="Calibri"/>
              </w:rPr>
            </w:pPr>
            <w:r w:rsidRPr="001A248D">
              <w:rPr>
                <w:rFonts w:eastAsia="Calibri"/>
              </w:rPr>
              <w:t>Tutarı (TL)</w:t>
            </w:r>
          </w:p>
        </w:tc>
      </w:tr>
      <w:tr w:rsidR="00EC2D70" w:rsidRPr="001A248D" w14:paraId="08C9435A" w14:textId="77777777" w:rsidTr="003341F6">
        <w:trPr>
          <w:trHeight w:val="199"/>
        </w:trPr>
        <w:tc>
          <w:tcPr>
            <w:tcW w:w="2530" w:type="dxa"/>
            <w:vAlign w:val="center"/>
          </w:tcPr>
          <w:p w14:paraId="6A57CE8E" w14:textId="77777777" w:rsidR="00EC2D70" w:rsidRPr="001A248D" w:rsidRDefault="00EC2D70" w:rsidP="003341F6">
            <w:pPr>
              <w:spacing w:line="360" w:lineRule="auto"/>
              <w:rPr>
                <w:rFonts w:eastAsia="Calibri"/>
                <w:iCs/>
              </w:rPr>
            </w:pPr>
          </w:p>
        </w:tc>
        <w:tc>
          <w:tcPr>
            <w:tcW w:w="2573" w:type="dxa"/>
            <w:vAlign w:val="center"/>
          </w:tcPr>
          <w:p w14:paraId="459C0FED" w14:textId="77777777" w:rsidR="00EC2D70" w:rsidRPr="001A248D" w:rsidRDefault="00EC2D70" w:rsidP="003341F6">
            <w:pPr>
              <w:spacing w:line="360" w:lineRule="auto"/>
              <w:rPr>
                <w:rFonts w:eastAsia="Calibri"/>
              </w:rPr>
            </w:pPr>
          </w:p>
        </w:tc>
        <w:tc>
          <w:tcPr>
            <w:tcW w:w="1134" w:type="dxa"/>
            <w:vAlign w:val="center"/>
          </w:tcPr>
          <w:p w14:paraId="0F1BD7FC" w14:textId="77777777" w:rsidR="00EC2D70" w:rsidRPr="001A248D" w:rsidRDefault="00EC2D70" w:rsidP="003341F6">
            <w:pPr>
              <w:spacing w:line="360" w:lineRule="auto"/>
              <w:rPr>
                <w:rFonts w:eastAsia="Calibri"/>
              </w:rPr>
            </w:pPr>
          </w:p>
        </w:tc>
        <w:tc>
          <w:tcPr>
            <w:tcW w:w="2315" w:type="dxa"/>
            <w:vAlign w:val="center"/>
          </w:tcPr>
          <w:p w14:paraId="3A398CB4" w14:textId="77777777" w:rsidR="00EC2D70" w:rsidRPr="001A248D" w:rsidRDefault="00EC2D70" w:rsidP="003341F6">
            <w:pPr>
              <w:spacing w:line="360" w:lineRule="auto"/>
              <w:rPr>
                <w:rFonts w:eastAsia="Calibri"/>
              </w:rPr>
            </w:pPr>
          </w:p>
        </w:tc>
        <w:tc>
          <w:tcPr>
            <w:tcW w:w="804" w:type="dxa"/>
            <w:vAlign w:val="center"/>
          </w:tcPr>
          <w:p w14:paraId="4CD7AB09" w14:textId="77777777" w:rsidR="00EC2D70" w:rsidRPr="001A248D" w:rsidRDefault="00EC2D70" w:rsidP="003341F6">
            <w:pPr>
              <w:spacing w:line="360" w:lineRule="auto"/>
              <w:rPr>
                <w:rFonts w:eastAsia="Calibri"/>
              </w:rPr>
            </w:pPr>
          </w:p>
        </w:tc>
      </w:tr>
      <w:tr w:rsidR="00EC2D70" w:rsidRPr="001A248D" w14:paraId="5BC6EE8D" w14:textId="77777777" w:rsidTr="003341F6">
        <w:trPr>
          <w:trHeight w:val="325"/>
        </w:trPr>
        <w:tc>
          <w:tcPr>
            <w:tcW w:w="2530" w:type="dxa"/>
            <w:vAlign w:val="center"/>
          </w:tcPr>
          <w:p w14:paraId="2C298753" w14:textId="77777777" w:rsidR="00EC2D70" w:rsidRPr="001A248D" w:rsidRDefault="00EC2D70" w:rsidP="003341F6">
            <w:pPr>
              <w:spacing w:line="360" w:lineRule="auto"/>
              <w:rPr>
                <w:rFonts w:eastAsia="Calibri"/>
                <w:iCs/>
              </w:rPr>
            </w:pPr>
          </w:p>
        </w:tc>
        <w:tc>
          <w:tcPr>
            <w:tcW w:w="2573" w:type="dxa"/>
            <w:vAlign w:val="center"/>
          </w:tcPr>
          <w:p w14:paraId="50393466" w14:textId="77777777" w:rsidR="00EC2D70" w:rsidRPr="001A248D" w:rsidRDefault="00EC2D70" w:rsidP="003341F6">
            <w:pPr>
              <w:spacing w:line="360" w:lineRule="auto"/>
              <w:rPr>
                <w:rFonts w:eastAsia="Calibri"/>
              </w:rPr>
            </w:pPr>
          </w:p>
        </w:tc>
        <w:tc>
          <w:tcPr>
            <w:tcW w:w="1134" w:type="dxa"/>
            <w:vAlign w:val="center"/>
          </w:tcPr>
          <w:p w14:paraId="3D9BFE34" w14:textId="77777777" w:rsidR="00EC2D70" w:rsidRPr="001A248D" w:rsidRDefault="00EC2D70" w:rsidP="003341F6">
            <w:pPr>
              <w:spacing w:line="360" w:lineRule="auto"/>
              <w:rPr>
                <w:rFonts w:eastAsia="Calibri"/>
              </w:rPr>
            </w:pPr>
          </w:p>
        </w:tc>
        <w:tc>
          <w:tcPr>
            <w:tcW w:w="2315" w:type="dxa"/>
            <w:vAlign w:val="center"/>
          </w:tcPr>
          <w:p w14:paraId="2473DFDE" w14:textId="77777777" w:rsidR="00EC2D70" w:rsidRPr="001A248D" w:rsidRDefault="00EC2D70" w:rsidP="003341F6">
            <w:pPr>
              <w:spacing w:line="360" w:lineRule="auto"/>
              <w:rPr>
                <w:rFonts w:eastAsia="Calibri"/>
              </w:rPr>
            </w:pPr>
          </w:p>
        </w:tc>
        <w:tc>
          <w:tcPr>
            <w:tcW w:w="804" w:type="dxa"/>
            <w:vAlign w:val="center"/>
          </w:tcPr>
          <w:p w14:paraId="0C600C5C" w14:textId="77777777" w:rsidR="00EC2D70" w:rsidRPr="001A248D" w:rsidRDefault="00EC2D70" w:rsidP="003341F6">
            <w:pPr>
              <w:spacing w:line="360" w:lineRule="auto"/>
              <w:rPr>
                <w:rFonts w:eastAsia="Calibri"/>
              </w:rPr>
            </w:pPr>
          </w:p>
        </w:tc>
      </w:tr>
      <w:tr w:rsidR="00EC2D70" w:rsidRPr="001A248D" w14:paraId="266F1C0D" w14:textId="77777777" w:rsidTr="003341F6">
        <w:trPr>
          <w:trHeight w:val="325"/>
        </w:trPr>
        <w:tc>
          <w:tcPr>
            <w:tcW w:w="2530" w:type="dxa"/>
            <w:vAlign w:val="center"/>
          </w:tcPr>
          <w:p w14:paraId="79BA7BD9" w14:textId="77777777" w:rsidR="00EC2D70" w:rsidRPr="001A248D" w:rsidRDefault="00EC2D70" w:rsidP="003341F6">
            <w:pPr>
              <w:spacing w:line="360" w:lineRule="auto"/>
              <w:rPr>
                <w:rFonts w:eastAsia="Calibri"/>
                <w:iCs/>
              </w:rPr>
            </w:pPr>
          </w:p>
        </w:tc>
        <w:tc>
          <w:tcPr>
            <w:tcW w:w="2573" w:type="dxa"/>
            <w:vAlign w:val="center"/>
          </w:tcPr>
          <w:p w14:paraId="022E31DE" w14:textId="77777777" w:rsidR="00EC2D70" w:rsidRPr="001A248D" w:rsidRDefault="00EC2D70" w:rsidP="003341F6">
            <w:pPr>
              <w:spacing w:line="360" w:lineRule="auto"/>
              <w:rPr>
                <w:rFonts w:eastAsia="Calibri"/>
              </w:rPr>
            </w:pPr>
          </w:p>
        </w:tc>
        <w:tc>
          <w:tcPr>
            <w:tcW w:w="1134" w:type="dxa"/>
            <w:vAlign w:val="center"/>
          </w:tcPr>
          <w:p w14:paraId="413BB2D8" w14:textId="77777777" w:rsidR="00EC2D70" w:rsidRPr="001A248D" w:rsidRDefault="00EC2D70" w:rsidP="003341F6">
            <w:pPr>
              <w:spacing w:line="360" w:lineRule="auto"/>
              <w:rPr>
                <w:rFonts w:eastAsia="Calibri"/>
              </w:rPr>
            </w:pPr>
          </w:p>
        </w:tc>
        <w:tc>
          <w:tcPr>
            <w:tcW w:w="2315" w:type="dxa"/>
            <w:vAlign w:val="center"/>
          </w:tcPr>
          <w:p w14:paraId="2A48CDDB" w14:textId="77777777" w:rsidR="00EC2D70" w:rsidRPr="001A248D" w:rsidRDefault="00EC2D70" w:rsidP="003341F6">
            <w:pPr>
              <w:spacing w:line="360" w:lineRule="auto"/>
              <w:rPr>
                <w:rFonts w:eastAsia="Calibri"/>
              </w:rPr>
            </w:pPr>
          </w:p>
        </w:tc>
        <w:tc>
          <w:tcPr>
            <w:tcW w:w="804" w:type="dxa"/>
            <w:vAlign w:val="center"/>
          </w:tcPr>
          <w:p w14:paraId="460E1CAE" w14:textId="77777777" w:rsidR="00EC2D70" w:rsidRPr="001A248D" w:rsidRDefault="00EC2D70" w:rsidP="003341F6">
            <w:pPr>
              <w:spacing w:line="360" w:lineRule="auto"/>
              <w:rPr>
                <w:rFonts w:eastAsia="Calibri"/>
              </w:rPr>
            </w:pPr>
          </w:p>
        </w:tc>
      </w:tr>
      <w:tr w:rsidR="00EC2D70" w:rsidRPr="001A248D" w14:paraId="4C0610B1" w14:textId="77777777" w:rsidTr="003341F6">
        <w:trPr>
          <w:trHeight w:val="325"/>
        </w:trPr>
        <w:tc>
          <w:tcPr>
            <w:tcW w:w="2530" w:type="dxa"/>
            <w:vAlign w:val="center"/>
          </w:tcPr>
          <w:p w14:paraId="0F93D43A" w14:textId="77777777" w:rsidR="00EC2D70" w:rsidRPr="001A248D" w:rsidRDefault="00EC2D70" w:rsidP="003341F6">
            <w:pPr>
              <w:spacing w:line="360" w:lineRule="auto"/>
              <w:rPr>
                <w:rFonts w:eastAsia="Calibri"/>
                <w:iCs/>
              </w:rPr>
            </w:pPr>
          </w:p>
        </w:tc>
        <w:tc>
          <w:tcPr>
            <w:tcW w:w="2573" w:type="dxa"/>
            <w:vAlign w:val="center"/>
          </w:tcPr>
          <w:p w14:paraId="35415CB5" w14:textId="77777777" w:rsidR="00EC2D70" w:rsidRPr="001A248D" w:rsidRDefault="00EC2D70" w:rsidP="003341F6">
            <w:pPr>
              <w:spacing w:line="360" w:lineRule="auto"/>
              <w:rPr>
                <w:rFonts w:eastAsia="Calibri"/>
              </w:rPr>
            </w:pPr>
          </w:p>
        </w:tc>
        <w:tc>
          <w:tcPr>
            <w:tcW w:w="1134" w:type="dxa"/>
            <w:vAlign w:val="center"/>
          </w:tcPr>
          <w:p w14:paraId="278E68F7" w14:textId="77777777" w:rsidR="00EC2D70" w:rsidRPr="001A248D" w:rsidRDefault="00EC2D70" w:rsidP="003341F6">
            <w:pPr>
              <w:spacing w:line="360" w:lineRule="auto"/>
              <w:rPr>
                <w:rFonts w:eastAsia="Calibri"/>
              </w:rPr>
            </w:pPr>
          </w:p>
        </w:tc>
        <w:tc>
          <w:tcPr>
            <w:tcW w:w="2315" w:type="dxa"/>
            <w:vAlign w:val="center"/>
          </w:tcPr>
          <w:p w14:paraId="1D5DA413" w14:textId="77777777" w:rsidR="00EC2D70" w:rsidRPr="001A248D" w:rsidRDefault="00EC2D70" w:rsidP="003341F6">
            <w:pPr>
              <w:spacing w:line="360" w:lineRule="auto"/>
              <w:rPr>
                <w:rFonts w:eastAsia="Calibri"/>
              </w:rPr>
            </w:pPr>
          </w:p>
        </w:tc>
        <w:tc>
          <w:tcPr>
            <w:tcW w:w="804" w:type="dxa"/>
            <w:vAlign w:val="center"/>
          </w:tcPr>
          <w:p w14:paraId="2C6C264D" w14:textId="77777777" w:rsidR="00EC2D70" w:rsidRPr="001A248D" w:rsidRDefault="00EC2D70" w:rsidP="003341F6">
            <w:pPr>
              <w:spacing w:line="360" w:lineRule="auto"/>
              <w:rPr>
                <w:rFonts w:eastAsia="Calibri"/>
              </w:rPr>
            </w:pPr>
          </w:p>
        </w:tc>
      </w:tr>
      <w:tr w:rsidR="00EC2D70" w:rsidRPr="001A248D" w14:paraId="45E43B0A" w14:textId="77777777" w:rsidTr="003341F6">
        <w:trPr>
          <w:trHeight w:val="56"/>
        </w:trPr>
        <w:tc>
          <w:tcPr>
            <w:tcW w:w="8552" w:type="dxa"/>
            <w:gridSpan w:val="4"/>
            <w:shd w:val="clear" w:color="auto" w:fill="FFF2CC"/>
            <w:vAlign w:val="center"/>
          </w:tcPr>
          <w:p w14:paraId="1FBB4366" w14:textId="77777777" w:rsidR="00EC2D70" w:rsidRPr="001A248D" w:rsidRDefault="00EC2D70" w:rsidP="003341F6">
            <w:pPr>
              <w:spacing w:line="360" w:lineRule="auto"/>
              <w:jc w:val="right"/>
              <w:rPr>
                <w:rFonts w:eastAsia="Calibri"/>
                <w:b/>
              </w:rPr>
            </w:pPr>
            <w:r w:rsidRPr="001A248D">
              <w:rPr>
                <w:rFonts w:eastAsia="Calibri"/>
                <w:b/>
              </w:rPr>
              <w:t>Toplam</w:t>
            </w:r>
          </w:p>
        </w:tc>
        <w:tc>
          <w:tcPr>
            <w:tcW w:w="804" w:type="dxa"/>
            <w:vAlign w:val="center"/>
          </w:tcPr>
          <w:p w14:paraId="6E156583" w14:textId="77777777" w:rsidR="00EC2D70" w:rsidRPr="001A248D" w:rsidRDefault="00EC2D70" w:rsidP="003341F6">
            <w:pPr>
              <w:spacing w:line="360" w:lineRule="auto"/>
              <w:rPr>
                <w:rFonts w:eastAsia="Calibri"/>
              </w:rPr>
            </w:pPr>
          </w:p>
        </w:tc>
      </w:tr>
    </w:tbl>
    <w:p w14:paraId="5FB9D090" w14:textId="77777777" w:rsidR="00EC2D70" w:rsidRPr="001A248D" w:rsidRDefault="00EC2D70" w:rsidP="00EC2D70">
      <w:pPr>
        <w:spacing w:line="360" w:lineRule="auto"/>
        <w:rPr>
          <w:rFonts w:eastAsia="Calibri"/>
          <w:iCs/>
        </w:rPr>
      </w:pPr>
      <w:r w:rsidRPr="001A248D">
        <w:rPr>
          <w:rFonts w:eastAsia="Calibri"/>
          <w:b/>
          <w:iCs/>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EC2D70" w:rsidRPr="001A248D" w14:paraId="76276434" w14:textId="77777777" w:rsidTr="003341F6">
        <w:trPr>
          <w:trHeight w:val="56"/>
        </w:trPr>
        <w:tc>
          <w:tcPr>
            <w:tcW w:w="3960" w:type="dxa"/>
            <w:vMerge w:val="restart"/>
            <w:shd w:val="clear" w:color="auto" w:fill="FFF2CC"/>
            <w:vAlign w:val="center"/>
          </w:tcPr>
          <w:p w14:paraId="76830DA9" w14:textId="77777777" w:rsidR="00EC2D70" w:rsidRPr="001A248D" w:rsidRDefault="00EC2D70" w:rsidP="003341F6">
            <w:pPr>
              <w:spacing w:line="360" w:lineRule="auto"/>
              <w:rPr>
                <w:rFonts w:eastAsia="Calibri"/>
                <w:iCs/>
              </w:rPr>
            </w:pPr>
            <w:r w:rsidRPr="001A248D">
              <w:rPr>
                <w:rFonts w:eastAsia="Calibri"/>
                <w:iCs/>
              </w:rPr>
              <w:t>Hibeye Esas Yatırım Tutarı</w:t>
            </w:r>
          </w:p>
        </w:tc>
        <w:tc>
          <w:tcPr>
            <w:tcW w:w="3252" w:type="dxa"/>
            <w:shd w:val="clear" w:color="auto" w:fill="FFF2CC"/>
          </w:tcPr>
          <w:p w14:paraId="1CAFF512" w14:textId="77777777" w:rsidR="00EC2D70" w:rsidRPr="001A248D" w:rsidRDefault="00EC2D70" w:rsidP="003341F6">
            <w:pPr>
              <w:spacing w:line="360" w:lineRule="auto"/>
              <w:rPr>
                <w:rFonts w:eastAsia="Calibri"/>
                <w:iCs/>
              </w:rPr>
            </w:pPr>
            <w:r w:rsidRPr="001A248D">
              <w:rPr>
                <w:rFonts w:eastAsia="Calibri"/>
                <w:iCs/>
              </w:rPr>
              <w:t>Hibe Tutarı (TL)</w:t>
            </w:r>
          </w:p>
        </w:tc>
        <w:tc>
          <w:tcPr>
            <w:tcW w:w="2144" w:type="dxa"/>
          </w:tcPr>
          <w:p w14:paraId="255983F0" w14:textId="77777777" w:rsidR="00EC2D70" w:rsidRPr="001A248D" w:rsidRDefault="00EC2D70" w:rsidP="003341F6">
            <w:pPr>
              <w:spacing w:line="360" w:lineRule="auto"/>
              <w:rPr>
                <w:rFonts w:eastAsia="Calibri"/>
                <w:iCs/>
              </w:rPr>
            </w:pPr>
          </w:p>
        </w:tc>
      </w:tr>
      <w:tr w:rsidR="00EC2D70" w:rsidRPr="001A248D" w14:paraId="39F68FA3" w14:textId="77777777" w:rsidTr="003341F6">
        <w:trPr>
          <w:trHeight w:val="280"/>
        </w:trPr>
        <w:tc>
          <w:tcPr>
            <w:tcW w:w="3960" w:type="dxa"/>
            <w:vMerge/>
            <w:shd w:val="clear" w:color="auto" w:fill="FFF2CC"/>
          </w:tcPr>
          <w:p w14:paraId="603C0CCF" w14:textId="77777777" w:rsidR="00EC2D70" w:rsidRPr="001A248D" w:rsidRDefault="00EC2D70" w:rsidP="003341F6">
            <w:pPr>
              <w:spacing w:line="360" w:lineRule="auto"/>
              <w:rPr>
                <w:rFonts w:eastAsia="Calibri"/>
                <w:iCs/>
              </w:rPr>
            </w:pPr>
          </w:p>
        </w:tc>
        <w:tc>
          <w:tcPr>
            <w:tcW w:w="3252" w:type="dxa"/>
            <w:shd w:val="clear" w:color="auto" w:fill="FFF2CC"/>
          </w:tcPr>
          <w:p w14:paraId="7AC44D05" w14:textId="77777777" w:rsidR="00EC2D70" w:rsidRPr="001A248D" w:rsidRDefault="00EC2D70" w:rsidP="003341F6">
            <w:pPr>
              <w:spacing w:line="360" w:lineRule="auto"/>
              <w:rPr>
                <w:rFonts w:eastAsia="Calibri"/>
                <w:iCs/>
              </w:rPr>
            </w:pPr>
            <w:r w:rsidRPr="001A248D">
              <w:rPr>
                <w:rFonts w:eastAsia="Calibri"/>
                <w:iCs/>
              </w:rPr>
              <w:t>Yatırımcı Katkısı (TL)</w:t>
            </w:r>
          </w:p>
        </w:tc>
        <w:tc>
          <w:tcPr>
            <w:tcW w:w="2144" w:type="dxa"/>
          </w:tcPr>
          <w:p w14:paraId="57CBA144" w14:textId="77777777" w:rsidR="00EC2D70" w:rsidRPr="001A248D" w:rsidRDefault="00EC2D70" w:rsidP="003341F6">
            <w:pPr>
              <w:spacing w:line="360" w:lineRule="auto"/>
              <w:rPr>
                <w:rFonts w:eastAsia="Calibri"/>
                <w:iCs/>
              </w:rPr>
            </w:pPr>
          </w:p>
        </w:tc>
      </w:tr>
      <w:tr w:rsidR="00EC2D70" w:rsidRPr="001A248D" w14:paraId="31A54F37" w14:textId="77777777" w:rsidTr="003341F6">
        <w:trPr>
          <w:trHeight w:val="56"/>
        </w:trPr>
        <w:tc>
          <w:tcPr>
            <w:tcW w:w="7212" w:type="dxa"/>
            <w:gridSpan w:val="2"/>
            <w:shd w:val="clear" w:color="auto" w:fill="FFF2CC"/>
          </w:tcPr>
          <w:p w14:paraId="42F12333" w14:textId="77777777" w:rsidR="00EC2D70" w:rsidRPr="001A248D" w:rsidRDefault="00EC2D70" w:rsidP="003341F6">
            <w:pPr>
              <w:spacing w:line="360" w:lineRule="auto"/>
              <w:rPr>
                <w:rFonts w:eastAsia="Calibri"/>
                <w:iCs/>
              </w:rPr>
            </w:pPr>
            <w:r w:rsidRPr="001A248D">
              <w:rPr>
                <w:rFonts w:eastAsia="Calibri"/>
                <w:iCs/>
              </w:rPr>
              <w:t>Başvuru Sahibi Tarafından Karşılanacak Ayni/Nakdi Katkı Tutarı (TL)</w:t>
            </w:r>
          </w:p>
        </w:tc>
        <w:tc>
          <w:tcPr>
            <w:tcW w:w="2144" w:type="dxa"/>
          </w:tcPr>
          <w:p w14:paraId="37E04434" w14:textId="77777777" w:rsidR="00EC2D70" w:rsidRPr="001A248D" w:rsidRDefault="00EC2D70" w:rsidP="003341F6">
            <w:pPr>
              <w:spacing w:line="360" w:lineRule="auto"/>
              <w:rPr>
                <w:rFonts w:eastAsia="Calibri"/>
                <w:iCs/>
              </w:rPr>
            </w:pPr>
          </w:p>
        </w:tc>
      </w:tr>
      <w:tr w:rsidR="00EC2D70" w:rsidRPr="001A248D" w14:paraId="3EFF4580" w14:textId="77777777" w:rsidTr="003341F6">
        <w:trPr>
          <w:trHeight w:val="56"/>
        </w:trPr>
        <w:tc>
          <w:tcPr>
            <w:tcW w:w="7212" w:type="dxa"/>
            <w:gridSpan w:val="2"/>
            <w:shd w:val="clear" w:color="auto" w:fill="FFF2CC"/>
          </w:tcPr>
          <w:p w14:paraId="2DDCC008" w14:textId="77777777" w:rsidR="00EC2D70" w:rsidRPr="001A248D" w:rsidRDefault="00EC2D70" w:rsidP="003341F6">
            <w:pPr>
              <w:spacing w:line="360" w:lineRule="auto"/>
              <w:jc w:val="right"/>
              <w:rPr>
                <w:rFonts w:eastAsia="Calibri"/>
                <w:b/>
                <w:iCs/>
              </w:rPr>
            </w:pPr>
            <w:r w:rsidRPr="001A248D">
              <w:rPr>
                <w:rFonts w:eastAsia="Calibri"/>
                <w:b/>
                <w:iCs/>
              </w:rPr>
              <w:t xml:space="preserve">Toplam (TL) </w:t>
            </w:r>
          </w:p>
        </w:tc>
        <w:tc>
          <w:tcPr>
            <w:tcW w:w="2144" w:type="dxa"/>
          </w:tcPr>
          <w:p w14:paraId="08BFBE96" w14:textId="77777777" w:rsidR="00EC2D70" w:rsidRPr="001A248D" w:rsidRDefault="00EC2D70" w:rsidP="003341F6">
            <w:pPr>
              <w:spacing w:line="360" w:lineRule="auto"/>
              <w:rPr>
                <w:rFonts w:eastAsia="Calibri"/>
                <w:iCs/>
              </w:rPr>
            </w:pPr>
          </w:p>
        </w:tc>
      </w:tr>
    </w:tbl>
    <w:p w14:paraId="621A2480" w14:textId="77777777" w:rsidR="00EC2D70" w:rsidRPr="001A248D" w:rsidRDefault="00EC2D70" w:rsidP="00EC2D70">
      <w:pPr>
        <w:spacing w:line="360" w:lineRule="auto"/>
        <w:rPr>
          <w:rFonts w:eastAsia="Calibri"/>
          <w:b/>
          <w:bCs/>
        </w:rPr>
      </w:pPr>
    </w:p>
    <w:p w14:paraId="1FF73D03" w14:textId="77777777" w:rsidR="00EC2D70" w:rsidRPr="001A248D" w:rsidRDefault="00EC2D70" w:rsidP="00EC2D70">
      <w:pPr>
        <w:spacing w:line="360" w:lineRule="auto"/>
        <w:rPr>
          <w:rFonts w:eastAsia="Calibri"/>
          <w:b/>
          <w:bCs/>
        </w:rPr>
      </w:pPr>
    </w:p>
    <w:p w14:paraId="6AEC4EE4" w14:textId="77777777" w:rsidR="00EC2D70" w:rsidRPr="001A248D" w:rsidRDefault="00EC2D70" w:rsidP="00EC2D70">
      <w:pPr>
        <w:spacing w:line="360" w:lineRule="auto"/>
        <w:rPr>
          <w:rFonts w:eastAsia="Calibri"/>
          <w:b/>
          <w:bCs/>
        </w:rPr>
      </w:pPr>
      <w:r w:rsidRPr="001A248D">
        <w:rPr>
          <w:rFonts w:eastAsia="Calibri"/>
          <w:b/>
          <w:bCs/>
        </w:rPr>
        <w:t>3. PROJENİN FAALİYET PLANI</w:t>
      </w:r>
    </w:p>
    <w:p w14:paraId="069B6084" w14:textId="77777777" w:rsidR="00EC2D70" w:rsidRPr="001A248D" w:rsidRDefault="00EC2D70" w:rsidP="00EC2D70">
      <w:pPr>
        <w:spacing w:line="360" w:lineRule="auto"/>
        <w:rPr>
          <w:rFonts w:eastAsia="Calibri"/>
        </w:rPr>
      </w:pPr>
      <w:r w:rsidRPr="001A248D">
        <w:rPr>
          <w:rFonts w:eastAsia="Calibri"/>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EC2D70" w:rsidRPr="001A248D" w14:paraId="41D2104A" w14:textId="77777777" w:rsidTr="003341F6">
        <w:trPr>
          <w:trHeight w:val="56"/>
        </w:trPr>
        <w:tc>
          <w:tcPr>
            <w:tcW w:w="567" w:type="dxa"/>
            <w:vMerge w:val="restart"/>
            <w:shd w:val="clear" w:color="auto" w:fill="FFF2CC"/>
            <w:vAlign w:val="center"/>
          </w:tcPr>
          <w:p w14:paraId="11D259C9" w14:textId="77777777" w:rsidR="00EC2D70" w:rsidRPr="001A248D" w:rsidRDefault="00EC2D70" w:rsidP="003341F6">
            <w:pPr>
              <w:spacing w:line="360" w:lineRule="auto"/>
              <w:jc w:val="center"/>
              <w:rPr>
                <w:rFonts w:eastAsia="Calibri"/>
                <w:b/>
              </w:rPr>
            </w:pPr>
            <w:r w:rsidRPr="001A248D">
              <w:rPr>
                <w:rFonts w:eastAsia="Calibri"/>
                <w:b/>
              </w:rPr>
              <w:t>SN</w:t>
            </w:r>
          </w:p>
        </w:tc>
        <w:tc>
          <w:tcPr>
            <w:tcW w:w="2694" w:type="dxa"/>
            <w:vMerge w:val="restart"/>
            <w:shd w:val="clear" w:color="auto" w:fill="FFF2CC"/>
            <w:vAlign w:val="center"/>
          </w:tcPr>
          <w:p w14:paraId="4DCB1F7A" w14:textId="77777777" w:rsidR="00EC2D70" w:rsidRPr="001A248D" w:rsidRDefault="00EC2D70" w:rsidP="003341F6">
            <w:pPr>
              <w:spacing w:line="360" w:lineRule="auto"/>
              <w:rPr>
                <w:rFonts w:eastAsia="Calibri"/>
                <w:b/>
              </w:rPr>
            </w:pPr>
            <w:r w:rsidRPr="001A248D">
              <w:rPr>
                <w:rFonts w:eastAsia="Calibri"/>
                <w:b/>
              </w:rPr>
              <w:t>Yapılacak Faaliyetin Adı</w:t>
            </w:r>
          </w:p>
        </w:tc>
        <w:tc>
          <w:tcPr>
            <w:tcW w:w="6095" w:type="dxa"/>
            <w:gridSpan w:val="12"/>
            <w:shd w:val="clear" w:color="auto" w:fill="FFF2CC"/>
          </w:tcPr>
          <w:p w14:paraId="048372A6" w14:textId="77777777" w:rsidR="00EC2D70" w:rsidRPr="001A248D" w:rsidRDefault="00EC2D70" w:rsidP="003341F6">
            <w:pPr>
              <w:spacing w:line="360" w:lineRule="auto"/>
              <w:jc w:val="center"/>
              <w:rPr>
                <w:rFonts w:eastAsia="Calibri"/>
                <w:b/>
              </w:rPr>
            </w:pPr>
            <w:r w:rsidRPr="001A248D">
              <w:rPr>
                <w:rFonts w:eastAsia="Calibri"/>
                <w:b/>
              </w:rPr>
              <w:t>Aylar</w:t>
            </w:r>
          </w:p>
        </w:tc>
      </w:tr>
      <w:tr w:rsidR="00EC2D70" w:rsidRPr="001A248D" w14:paraId="170DAE66" w14:textId="77777777" w:rsidTr="003341F6">
        <w:tc>
          <w:tcPr>
            <w:tcW w:w="567" w:type="dxa"/>
            <w:vMerge/>
            <w:shd w:val="clear" w:color="auto" w:fill="FFF2CC"/>
          </w:tcPr>
          <w:p w14:paraId="32C7B363" w14:textId="77777777" w:rsidR="00EC2D70" w:rsidRPr="001A248D" w:rsidRDefault="00EC2D70" w:rsidP="003341F6">
            <w:pPr>
              <w:spacing w:line="360" w:lineRule="auto"/>
              <w:rPr>
                <w:rFonts w:eastAsia="Calibri"/>
                <w:b/>
              </w:rPr>
            </w:pPr>
          </w:p>
        </w:tc>
        <w:tc>
          <w:tcPr>
            <w:tcW w:w="2694" w:type="dxa"/>
            <w:vMerge/>
            <w:shd w:val="clear" w:color="auto" w:fill="FFF2CC"/>
            <w:vAlign w:val="center"/>
          </w:tcPr>
          <w:p w14:paraId="3239A1E6" w14:textId="77777777" w:rsidR="00EC2D70" w:rsidRPr="001A248D" w:rsidRDefault="00EC2D70" w:rsidP="003341F6">
            <w:pPr>
              <w:spacing w:line="360" w:lineRule="auto"/>
              <w:rPr>
                <w:rFonts w:eastAsia="Calibri"/>
                <w:b/>
              </w:rPr>
            </w:pPr>
          </w:p>
        </w:tc>
        <w:tc>
          <w:tcPr>
            <w:tcW w:w="567" w:type="dxa"/>
            <w:shd w:val="clear" w:color="auto" w:fill="FFF2CC"/>
          </w:tcPr>
          <w:p w14:paraId="6804D296" w14:textId="77777777" w:rsidR="00EC2D70" w:rsidRPr="001A248D" w:rsidRDefault="00EC2D70" w:rsidP="003341F6">
            <w:pPr>
              <w:spacing w:line="360" w:lineRule="auto"/>
              <w:jc w:val="center"/>
              <w:rPr>
                <w:rFonts w:eastAsia="Calibri"/>
                <w:b/>
              </w:rPr>
            </w:pPr>
            <w:r w:rsidRPr="001A248D">
              <w:rPr>
                <w:rFonts w:eastAsia="Calibri"/>
                <w:b/>
              </w:rPr>
              <w:t>1</w:t>
            </w:r>
          </w:p>
        </w:tc>
        <w:tc>
          <w:tcPr>
            <w:tcW w:w="567" w:type="dxa"/>
            <w:shd w:val="clear" w:color="auto" w:fill="FFF2CC"/>
          </w:tcPr>
          <w:p w14:paraId="1C0FC320" w14:textId="77777777" w:rsidR="00EC2D70" w:rsidRPr="001A248D" w:rsidRDefault="00EC2D70" w:rsidP="003341F6">
            <w:pPr>
              <w:spacing w:line="360" w:lineRule="auto"/>
              <w:jc w:val="center"/>
              <w:rPr>
                <w:rFonts w:eastAsia="Calibri"/>
                <w:b/>
              </w:rPr>
            </w:pPr>
            <w:r w:rsidRPr="001A248D">
              <w:rPr>
                <w:rFonts w:eastAsia="Calibri"/>
                <w:b/>
              </w:rPr>
              <w:t>2</w:t>
            </w:r>
          </w:p>
        </w:tc>
        <w:tc>
          <w:tcPr>
            <w:tcW w:w="567" w:type="dxa"/>
            <w:shd w:val="clear" w:color="auto" w:fill="FFF2CC"/>
          </w:tcPr>
          <w:p w14:paraId="23BD550E" w14:textId="77777777" w:rsidR="00EC2D70" w:rsidRPr="001A248D" w:rsidRDefault="00EC2D70" w:rsidP="003341F6">
            <w:pPr>
              <w:spacing w:line="360" w:lineRule="auto"/>
              <w:jc w:val="center"/>
              <w:rPr>
                <w:rFonts w:eastAsia="Calibri"/>
                <w:b/>
              </w:rPr>
            </w:pPr>
            <w:r w:rsidRPr="001A248D">
              <w:rPr>
                <w:rFonts w:eastAsia="Calibri"/>
                <w:b/>
              </w:rPr>
              <w:t>3</w:t>
            </w:r>
          </w:p>
        </w:tc>
        <w:tc>
          <w:tcPr>
            <w:tcW w:w="425" w:type="dxa"/>
            <w:shd w:val="clear" w:color="auto" w:fill="FFF2CC"/>
          </w:tcPr>
          <w:p w14:paraId="3174B6EE" w14:textId="77777777" w:rsidR="00EC2D70" w:rsidRPr="001A248D" w:rsidRDefault="00EC2D70" w:rsidP="003341F6">
            <w:pPr>
              <w:spacing w:line="360" w:lineRule="auto"/>
              <w:jc w:val="center"/>
              <w:rPr>
                <w:rFonts w:eastAsia="Calibri"/>
                <w:b/>
              </w:rPr>
            </w:pPr>
            <w:r w:rsidRPr="001A248D">
              <w:rPr>
                <w:rFonts w:eastAsia="Calibri"/>
                <w:b/>
              </w:rPr>
              <w:t>4</w:t>
            </w:r>
          </w:p>
        </w:tc>
        <w:tc>
          <w:tcPr>
            <w:tcW w:w="425" w:type="dxa"/>
            <w:shd w:val="clear" w:color="auto" w:fill="FFF2CC"/>
          </w:tcPr>
          <w:p w14:paraId="659A8ED1" w14:textId="77777777" w:rsidR="00EC2D70" w:rsidRPr="001A248D" w:rsidRDefault="00EC2D70" w:rsidP="003341F6">
            <w:pPr>
              <w:spacing w:line="360" w:lineRule="auto"/>
              <w:jc w:val="center"/>
              <w:rPr>
                <w:rFonts w:eastAsia="Calibri"/>
                <w:b/>
              </w:rPr>
            </w:pPr>
            <w:r w:rsidRPr="001A248D">
              <w:rPr>
                <w:rFonts w:eastAsia="Calibri"/>
                <w:b/>
              </w:rPr>
              <w:t>5</w:t>
            </w:r>
          </w:p>
        </w:tc>
        <w:tc>
          <w:tcPr>
            <w:tcW w:w="425" w:type="dxa"/>
            <w:shd w:val="clear" w:color="auto" w:fill="FFF2CC"/>
          </w:tcPr>
          <w:p w14:paraId="7565D744" w14:textId="77777777" w:rsidR="00EC2D70" w:rsidRPr="001A248D" w:rsidRDefault="00EC2D70" w:rsidP="003341F6">
            <w:pPr>
              <w:spacing w:line="360" w:lineRule="auto"/>
              <w:jc w:val="center"/>
              <w:rPr>
                <w:rFonts w:eastAsia="Calibri"/>
                <w:b/>
              </w:rPr>
            </w:pPr>
            <w:r w:rsidRPr="001A248D">
              <w:rPr>
                <w:rFonts w:eastAsia="Calibri"/>
                <w:b/>
              </w:rPr>
              <w:t>6</w:t>
            </w:r>
          </w:p>
        </w:tc>
        <w:tc>
          <w:tcPr>
            <w:tcW w:w="426" w:type="dxa"/>
            <w:shd w:val="clear" w:color="auto" w:fill="FFF2CC"/>
          </w:tcPr>
          <w:p w14:paraId="5F0048C2" w14:textId="77777777" w:rsidR="00EC2D70" w:rsidRPr="001A248D" w:rsidRDefault="00EC2D70" w:rsidP="003341F6">
            <w:pPr>
              <w:spacing w:line="360" w:lineRule="auto"/>
              <w:jc w:val="center"/>
              <w:rPr>
                <w:rFonts w:eastAsia="Calibri"/>
                <w:b/>
              </w:rPr>
            </w:pPr>
            <w:r w:rsidRPr="001A248D">
              <w:rPr>
                <w:rFonts w:eastAsia="Calibri"/>
                <w:b/>
              </w:rPr>
              <w:t>7</w:t>
            </w:r>
          </w:p>
        </w:tc>
        <w:tc>
          <w:tcPr>
            <w:tcW w:w="567" w:type="dxa"/>
            <w:shd w:val="clear" w:color="auto" w:fill="FFF2CC"/>
          </w:tcPr>
          <w:p w14:paraId="28F41A76" w14:textId="77777777" w:rsidR="00EC2D70" w:rsidRPr="001A248D" w:rsidRDefault="00EC2D70" w:rsidP="003341F6">
            <w:pPr>
              <w:spacing w:line="360" w:lineRule="auto"/>
              <w:jc w:val="center"/>
              <w:rPr>
                <w:rFonts w:eastAsia="Calibri"/>
                <w:b/>
              </w:rPr>
            </w:pPr>
            <w:r w:rsidRPr="001A248D">
              <w:rPr>
                <w:rFonts w:eastAsia="Calibri"/>
                <w:b/>
              </w:rPr>
              <w:t>8</w:t>
            </w:r>
          </w:p>
        </w:tc>
        <w:tc>
          <w:tcPr>
            <w:tcW w:w="425" w:type="dxa"/>
            <w:shd w:val="clear" w:color="auto" w:fill="FFF2CC"/>
          </w:tcPr>
          <w:p w14:paraId="37A7EE7E" w14:textId="77777777" w:rsidR="00EC2D70" w:rsidRPr="001A248D" w:rsidRDefault="00EC2D70" w:rsidP="003341F6">
            <w:pPr>
              <w:spacing w:line="360" w:lineRule="auto"/>
              <w:jc w:val="center"/>
              <w:rPr>
                <w:rFonts w:eastAsia="Calibri"/>
                <w:b/>
              </w:rPr>
            </w:pPr>
            <w:r w:rsidRPr="001A248D">
              <w:rPr>
                <w:rFonts w:eastAsia="Calibri"/>
                <w:b/>
              </w:rPr>
              <w:t>9</w:t>
            </w:r>
          </w:p>
        </w:tc>
        <w:tc>
          <w:tcPr>
            <w:tcW w:w="567" w:type="dxa"/>
            <w:shd w:val="clear" w:color="auto" w:fill="FFF2CC"/>
          </w:tcPr>
          <w:p w14:paraId="40753882" w14:textId="77777777" w:rsidR="00EC2D70" w:rsidRPr="001A248D" w:rsidRDefault="00EC2D70" w:rsidP="003341F6">
            <w:pPr>
              <w:spacing w:line="360" w:lineRule="auto"/>
              <w:jc w:val="center"/>
              <w:rPr>
                <w:rFonts w:eastAsia="Calibri"/>
                <w:b/>
              </w:rPr>
            </w:pPr>
            <w:r w:rsidRPr="001A248D">
              <w:rPr>
                <w:rFonts w:eastAsia="Calibri"/>
                <w:b/>
              </w:rPr>
              <w:t>10</w:t>
            </w:r>
          </w:p>
        </w:tc>
        <w:tc>
          <w:tcPr>
            <w:tcW w:w="567" w:type="dxa"/>
            <w:shd w:val="clear" w:color="auto" w:fill="FFF2CC"/>
          </w:tcPr>
          <w:p w14:paraId="6C0599CF" w14:textId="77777777" w:rsidR="00EC2D70" w:rsidRPr="001A248D" w:rsidRDefault="00EC2D70" w:rsidP="003341F6">
            <w:pPr>
              <w:spacing w:line="360" w:lineRule="auto"/>
              <w:jc w:val="center"/>
              <w:rPr>
                <w:rFonts w:eastAsia="Calibri"/>
                <w:b/>
              </w:rPr>
            </w:pPr>
            <w:r w:rsidRPr="001A248D">
              <w:rPr>
                <w:rFonts w:eastAsia="Calibri"/>
                <w:b/>
              </w:rPr>
              <w:t>11</w:t>
            </w:r>
          </w:p>
        </w:tc>
        <w:tc>
          <w:tcPr>
            <w:tcW w:w="567" w:type="dxa"/>
            <w:shd w:val="clear" w:color="auto" w:fill="FFF2CC"/>
          </w:tcPr>
          <w:p w14:paraId="2DEA7816" w14:textId="77777777" w:rsidR="00EC2D70" w:rsidRPr="001A248D" w:rsidRDefault="00EC2D70" w:rsidP="003341F6">
            <w:pPr>
              <w:spacing w:line="360" w:lineRule="auto"/>
              <w:jc w:val="center"/>
              <w:rPr>
                <w:rFonts w:eastAsia="Calibri"/>
                <w:b/>
              </w:rPr>
            </w:pPr>
            <w:r w:rsidRPr="001A248D">
              <w:rPr>
                <w:rFonts w:eastAsia="Calibri"/>
                <w:b/>
              </w:rPr>
              <w:t>12</w:t>
            </w:r>
          </w:p>
        </w:tc>
      </w:tr>
      <w:tr w:rsidR="00EC2D70" w:rsidRPr="001A248D" w14:paraId="782A5EB3" w14:textId="77777777" w:rsidTr="003341F6">
        <w:tc>
          <w:tcPr>
            <w:tcW w:w="567" w:type="dxa"/>
          </w:tcPr>
          <w:p w14:paraId="02E840B2" w14:textId="77777777" w:rsidR="00EC2D70" w:rsidRPr="001A248D" w:rsidRDefault="00EC2D70" w:rsidP="003341F6">
            <w:pPr>
              <w:spacing w:line="360" w:lineRule="auto"/>
              <w:jc w:val="center"/>
              <w:rPr>
                <w:rFonts w:eastAsia="Calibri"/>
              </w:rPr>
            </w:pPr>
            <w:r w:rsidRPr="001A248D">
              <w:rPr>
                <w:rFonts w:eastAsia="Calibri"/>
              </w:rPr>
              <w:t>1</w:t>
            </w:r>
          </w:p>
        </w:tc>
        <w:tc>
          <w:tcPr>
            <w:tcW w:w="2694" w:type="dxa"/>
            <w:vAlign w:val="center"/>
          </w:tcPr>
          <w:p w14:paraId="2306A4A3" w14:textId="77777777" w:rsidR="00EC2D70" w:rsidRPr="001A248D" w:rsidRDefault="00EC2D70" w:rsidP="003341F6">
            <w:pPr>
              <w:spacing w:line="360" w:lineRule="auto"/>
              <w:jc w:val="center"/>
              <w:rPr>
                <w:rFonts w:eastAsia="Calibri"/>
              </w:rPr>
            </w:pPr>
          </w:p>
        </w:tc>
        <w:tc>
          <w:tcPr>
            <w:tcW w:w="567" w:type="dxa"/>
            <w:vAlign w:val="center"/>
          </w:tcPr>
          <w:p w14:paraId="50E6CEFE" w14:textId="77777777" w:rsidR="00EC2D70" w:rsidRPr="001A248D" w:rsidRDefault="00EC2D70" w:rsidP="003341F6">
            <w:pPr>
              <w:spacing w:line="360" w:lineRule="auto"/>
              <w:rPr>
                <w:rFonts w:eastAsia="Calibri"/>
              </w:rPr>
            </w:pPr>
          </w:p>
        </w:tc>
        <w:tc>
          <w:tcPr>
            <w:tcW w:w="567" w:type="dxa"/>
            <w:vAlign w:val="center"/>
          </w:tcPr>
          <w:p w14:paraId="419FC595" w14:textId="77777777" w:rsidR="00EC2D70" w:rsidRPr="001A248D" w:rsidRDefault="00EC2D70" w:rsidP="003341F6">
            <w:pPr>
              <w:spacing w:line="360" w:lineRule="auto"/>
              <w:rPr>
                <w:rFonts w:eastAsia="Calibri"/>
              </w:rPr>
            </w:pPr>
          </w:p>
        </w:tc>
        <w:tc>
          <w:tcPr>
            <w:tcW w:w="567" w:type="dxa"/>
            <w:vAlign w:val="center"/>
          </w:tcPr>
          <w:p w14:paraId="296BC0C5" w14:textId="77777777" w:rsidR="00EC2D70" w:rsidRPr="001A248D" w:rsidRDefault="00EC2D70" w:rsidP="003341F6">
            <w:pPr>
              <w:spacing w:line="360" w:lineRule="auto"/>
              <w:rPr>
                <w:rFonts w:eastAsia="Calibri"/>
              </w:rPr>
            </w:pPr>
          </w:p>
        </w:tc>
        <w:tc>
          <w:tcPr>
            <w:tcW w:w="425" w:type="dxa"/>
            <w:vAlign w:val="center"/>
          </w:tcPr>
          <w:p w14:paraId="25CEFEAA" w14:textId="77777777" w:rsidR="00EC2D70" w:rsidRPr="001A248D" w:rsidRDefault="00EC2D70" w:rsidP="003341F6">
            <w:pPr>
              <w:spacing w:line="360" w:lineRule="auto"/>
              <w:rPr>
                <w:rFonts w:eastAsia="Calibri"/>
              </w:rPr>
            </w:pPr>
          </w:p>
        </w:tc>
        <w:tc>
          <w:tcPr>
            <w:tcW w:w="425" w:type="dxa"/>
            <w:vAlign w:val="center"/>
          </w:tcPr>
          <w:p w14:paraId="110C82F9" w14:textId="77777777" w:rsidR="00EC2D70" w:rsidRPr="001A248D" w:rsidRDefault="00EC2D70" w:rsidP="003341F6">
            <w:pPr>
              <w:spacing w:line="360" w:lineRule="auto"/>
              <w:rPr>
                <w:rFonts w:eastAsia="Calibri"/>
              </w:rPr>
            </w:pPr>
          </w:p>
        </w:tc>
        <w:tc>
          <w:tcPr>
            <w:tcW w:w="425" w:type="dxa"/>
            <w:vAlign w:val="center"/>
          </w:tcPr>
          <w:p w14:paraId="28093B50" w14:textId="77777777" w:rsidR="00EC2D70" w:rsidRPr="001A248D" w:rsidRDefault="00EC2D70" w:rsidP="003341F6">
            <w:pPr>
              <w:spacing w:line="360" w:lineRule="auto"/>
              <w:rPr>
                <w:rFonts w:eastAsia="Calibri"/>
              </w:rPr>
            </w:pPr>
          </w:p>
        </w:tc>
        <w:tc>
          <w:tcPr>
            <w:tcW w:w="426" w:type="dxa"/>
            <w:vAlign w:val="center"/>
          </w:tcPr>
          <w:p w14:paraId="05353007" w14:textId="77777777" w:rsidR="00EC2D70" w:rsidRPr="001A248D" w:rsidRDefault="00EC2D70" w:rsidP="003341F6">
            <w:pPr>
              <w:spacing w:line="360" w:lineRule="auto"/>
              <w:rPr>
                <w:rFonts w:eastAsia="Calibri"/>
                <w:color w:val="FF0000"/>
              </w:rPr>
            </w:pPr>
          </w:p>
        </w:tc>
        <w:tc>
          <w:tcPr>
            <w:tcW w:w="567" w:type="dxa"/>
            <w:vAlign w:val="center"/>
          </w:tcPr>
          <w:p w14:paraId="6480265A" w14:textId="77777777" w:rsidR="00EC2D70" w:rsidRPr="001A248D" w:rsidRDefault="00EC2D70" w:rsidP="003341F6">
            <w:pPr>
              <w:spacing w:line="360" w:lineRule="auto"/>
              <w:rPr>
                <w:rFonts w:eastAsia="Calibri"/>
                <w:color w:val="FF0000"/>
              </w:rPr>
            </w:pPr>
          </w:p>
        </w:tc>
        <w:tc>
          <w:tcPr>
            <w:tcW w:w="425" w:type="dxa"/>
            <w:vAlign w:val="center"/>
          </w:tcPr>
          <w:p w14:paraId="234C322C" w14:textId="77777777" w:rsidR="00EC2D70" w:rsidRPr="001A248D" w:rsidRDefault="00EC2D70" w:rsidP="003341F6">
            <w:pPr>
              <w:spacing w:line="360" w:lineRule="auto"/>
              <w:rPr>
                <w:rFonts w:eastAsia="Calibri"/>
                <w:color w:val="FF0000"/>
              </w:rPr>
            </w:pPr>
          </w:p>
        </w:tc>
        <w:tc>
          <w:tcPr>
            <w:tcW w:w="567" w:type="dxa"/>
            <w:vAlign w:val="center"/>
          </w:tcPr>
          <w:p w14:paraId="3D2D95E8" w14:textId="77777777" w:rsidR="00EC2D70" w:rsidRPr="001A248D" w:rsidRDefault="00EC2D70" w:rsidP="003341F6">
            <w:pPr>
              <w:spacing w:line="360" w:lineRule="auto"/>
              <w:rPr>
                <w:rFonts w:eastAsia="Calibri"/>
              </w:rPr>
            </w:pPr>
          </w:p>
        </w:tc>
        <w:tc>
          <w:tcPr>
            <w:tcW w:w="567" w:type="dxa"/>
            <w:vAlign w:val="center"/>
          </w:tcPr>
          <w:p w14:paraId="18DCA98B" w14:textId="77777777" w:rsidR="00EC2D70" w:rsidRPr="001A248D" w:rsidRDefault="00EC2D70" w:rsidP="003341F6">
            <w:pPr>
              <w:spacing w:line="360" w:lineRule="auto"/>
              <w:rPr>
                <w:rFonts w:eastAsia="Calibri"/>
              </w:rPr>
            </w:pPr>
          </w:p>
        </w:tc>
        <w:tc>
          <w:tcPr>
            <w:tcW w:w="567" w:type="dxa"/>
            <w:vAlign w:val="center"/>
          </w:tcPr>
          <w:p w14:paraId="6460FF2D" w14:textId="77777777" w:rsidR="00EC2D70" w:rsidRPr="001A248D" w:rsidRDefault="00EC2D70" w:rsidP="003341F6">
            <w:pPr>
              <w:spacing w:line="360" w:lineRule="auto"/>
              <w:rPr>
                <w:rFonts w:eastAsia="Calibri"/>
              </w:rPr>
            </w:pPr>
          </w:p>
        </w:tc>
      </w:tr>
      <w:tr w:rsidR="00EC2D70" w:rsidRPr="001A248D" w14:paraId="1F0E6F90" w14:textId="77777777" w:rsidTr="003341F6">
        <w:tc>
          <w:tcPr>
            <w:tcW w:w="567" w:type="dxa"/>
          </w:tcPr>
          <w:p w14:paraId="0C7FF4D0" w14:textId="77777777" w:rsidR="00EC2D70" w:rsidRPr="001A248D" w:rsidRDefault="00EC2D70" w:rsidP="003341F6">
            <w:pPr>
              <w:spacing w:line="360" w:lineRule="auto"/>
              <w:jc w:val="center"/>
              <w:rPr>
                <w:rFonts w:eastAsia="Calibri"/>
              </w:rPr>
            </w:pPr>
            <w:r w:rsidRPr="001A248D">
              <w:rPr>
                <w:rFonts w:eastAsia="Calibri"/>
              </w:rPr>
              <w:t>2</w:t>
            </w:r>
          </w:p>
        </w:tc>
        <w:tc>
          <w:tcPr>
            <w:tcW w:w="2694" w:type="dxa"/>
            <w:vAlign w:val="center"/>
          </w:tcPr>
          <w:p w14:paraId="23DF85BD" w14:textId="77777777" w:rsidR="00EC2D70" w:rsidRPr="001A248D" w:rsidRDefault="00EC2D70" w:rsidP="003341F6">
            <w:pPr>
              <w:spacing w:line="360" w:lineRule="auto"/>
              <w:rPr>
                <w:rFonts w:eastAsia="Calibri"/>
              </w:rPr>
            </w:pPr>
          </w:p>
        </w:tc>
        <w:tc>
          <w:tcPr>
            <w:tcW w:w="567" w:type="dxa"/>
            <w:vAlign w:val="center"/>
          </w:tcPr>
          <w:p w14:paraId="511A63A6" w14:textId="77777777" w:rsidR="00EC2D70" w:rsidRPr="001A248D" w:rsidRDefault="00EC2D70" w:rsidP="003341F6">
            <w:pPr>
              <w:spacing w:line="360" w:lineRule="auto"/>
              <w:rPr>
                <w:rFonts w:eastAsia="Calibri"/>
              </w:rPr>
            </w:pPr>
          </w:p>
        </w:tc>
        <w:tc>
          <w:tcPr>
            <w:tcW w:w="567" w:type="dxa"/>
            <w:vAlign w:val="center"/>
          </w:tcPr>
          <w:p w14:paraId="7C6DB5C9" w14:textId="77777777" w:rsidR="00EC2D70" w:rsidRPr="001A248D" w:rsidRDefault="00EC2D70" w:rsidP="003341F6">
            <w:pPr>
              <w:spacing w:line="360" w:lineRule="auto"/>
              <w:rPr>
                <w:rFonts w:eastAsia="Calibri"/>
              </w:rPr>
            </w:pPr>
          </w:p>
        </w:tc>
        <w:tc>
          <w:tcPr>
            <w:tcW w:w="567" w:type="dxa"/>
            <w:vAlign w:val="center"/>
          </w:tcPr>
          <w:p w14:paraId="17E3E219" w14:textId="77777777" w:rsidR="00EC2D70" w:rsidRPr="001A248D" w:rsidRDefault="00EC2D70" w:rsidP="003341F6">
            <w:pPr>
              <w:spacing w:line="360" w:lineRule="auto"/>
              <w:rPr>
                <w:rFonts w:eastAsia="Calibri"/>
              </w:rPr>
            </w:pPr>
          </w:p>
        </w:tc>
        <w:tc>
          <w:tcPr>
            <w:tcW w:w="425" w:type="dxa"/>
            <w:vAlign w:val="center"/>
          </w:tcPr>
          <w:p w14:paraId="1C659926" w14:textId="77777777" w:rsidR="00EC2D70" w:rsidRPr="001A248D" w:rsidRDefault="00EC2D70" w:rsidP="003341F6">
            <w:pPr>
              <w:spacing w:line="360" w:lineRule="auto"/>
              <w:rPr>
                <w:rFonts w:eastAsia="Calibri"/>
              </w:rPr>
            </w:pPr>
          </w:p>
        </w:tc>
        <w:tc>
          <w:tcPr>
            <w:tcW w:w="425" w:type="dxa"/>
            <w:vAlign w:val="center"/>
          </w:tcPr>
          <w:p w14:paraId="00B105E6" w14:textId="77777777" w:rsidR="00EC2D70" w:rsidRPr="001A248D" w:rsidRDefault="00EC2D70" w:rsidP="003341F6">
            <w:pPr>
              <w:spacing w:line="360" w:lineRule="auto"/>
              <w:rPr>
                <w:rFonts w:eastAsia="Calibri"/>
              </w:rPr>
            </w:pPr>
          </w:p>
        </w:tc>
        <w:tc>
          <w:tcPr>
            <w:tcW w:w="425" w:type="dxa"/>
            <w:vAlign w:val="center"/>
          </w:tcPr>
          <w:p w14:paraId="223BF9C9" w14:textId="77777777" w:rsidR="00EC2D70" w:rsidRPr="001A248D" w:rsidRDefault="00EC2D70" w:rsidP="003341F6">
            <w:pPr>
              <w:spacing w:line="360" w:lineRule="auto"/>
              <w:rPr>
                <w:rFonts w:eastAsia="Calibri"/>
              </w:rPr>
            </w:pPr>
          </w:p>
        </w:tc>
        <w:tc>
          <w:tcPr>
            <w:tcW w:w="426" w:type="dxa"/>
            <w:vAlign w:val="center"/>
          </w:tcPr>
          <w:p w14:paraId="71EA5475" w14:textId="77777777" w:rsidR="00EC2D70" w:rsidRPr="001A248D" w:rsidRDefault="00EC2D70" w:rsidP="003341F6">
            <w:pPr>
              <w:spacing w:line="360" w:lineRule="auto"/>
              <w:rPr>
                <w:rFonts w:eastAsia="Calibri"/>
              </w:rPr>
            </w:pPr>
          </w:p>
        </w:tc>
        <w:tc>
          <w:tcPr>
            <w:tcW w:w="567" w:type="dxa"/>
            <w:vAlign w:val="center"/>
          </w:tcPr>
          <w:p w14:paraId="45B6F9F0" w14:textId="77777777" w:rsidR="00EC2D70" w:rsidRPr="001A248D" w:rsidRDefault="00EC2D70" w:rsidP="003341F6">
            <w:pPr>
              <w:spacing w:line="360" w:lineRule="auto"/>
              <w:rPr>
                <w:rFonts w:eastAsia="Calibri"/>
              </w:rPr>
            </w:pPr>
          </w:p>
        </w:tc>
        <w:tc>
          <w:tcPr>
            <w:tcW w:w="425" w:type="dxa"/>
            <w:vAlign w:val="center"/>
          </w:tcPr>
          <w:p w14:paraId="179F3DF0" w14:textId="77777777" w:rsidR="00EC2D70" w:rsidRPr="001A248D" w:rsidRDefault="00EC2D70" w:rsidP="003341F6">
            <w:pPr>
              <w:spacing w:line="360" w:lineRule="auto"/>
              <w:rPr>
                <w:rFonts w:eastAsia="Calibri"/>
              </w:rPr>
            </w:pPr>
          </w:p>
        </w:tc>
        <w:tc>
          <w:tcPr>
            <w:tcW w:w="567" w:type="dxa"/>
            <w:vAlign w:val="center"/>
          </w:tcPr>
          <w:p w14:paraId="5317DA2E" w14:textId="77777777" w:rsidR="00EC2D70" w:rsidRPr="001A248D" w:rsidRDefault="00EC2D70" w:rsidP="003341F6">
            <w:pPr>
              <w:spacing w:line="360" w:lineRule="auto"/>
              <w:rPr>
                <w:rFonts w:eastAsia="Calibri"/>
              </w:rPr>
            </w:pPr>
          </w:p>
        </w:tc>
        <w:tc>
          <w:tcPr>
            <w:tcW w:w="567" w:type="dxa"/>
            <w:vAlign w:val="center"/>
          </w:tcPr>
          <w:p w14:paraId="551A072D" w14:textId="77777777" w:rsidR="00EC2D70" w:rsidRPr="001A248D" w:rsidRDefault="00EC2D70" w:rsidP="003341F6">
            <w:pPr>
              <w:spacing w:line="360" w:lineRule="auto"/>
              <w:rPr>
                <w:rFonts w:eastAsia="Calibri"/>
              </w:rPr>
            </w:pPr>
          </w:p>
        </w:tc>
        <w:tc>
          <w:tcPr>
            <w:tcW w:w="567" w:type="dxa"/>
            <w:vAlign w:val="center"/>
          </w:tcPr>
          <w:p w14:paraId="62923BD6" w14:textId="77777777" w:rsidR="00EC2D70" w:rsidRPr="001A248D" w:rsidRDefault="00EC2D70" w:rsidP="003341F6">
            <w:pPr>
              <w:spacing w:line="360" w:lineRule="auto"/>
              <w:rPr>
                <w:rFonts w:eastAsia="Calibri"/>
              </w:rPr>
            </w:pPr>
          </w:p>
        </w:tc>
      </w:tr>
      <w:tr w:rsidR="00EC2D70" w:rsidRPr="001A248D" w14:paraId="158A483B" w14:textId="77777777" w:rsidTr="003341F6">
        <w:tc>
          <w:tcPr>
            <w:tcW w:w="567" w:type="dxa"/>
          </w:tcPr>
          <w:p w14:paraId="07DAB398" w14:textId="77777777" w:rsidR="00EC2D70" w:rsidRPr="001A248D" w:rsidRDefault="00EC2D70" w:rsidP="003341F6">
            <w:pPr>
              <w:spacing w:line="360" w:lineRule="auto"/>
              <w:jc w:val="center"/>
              <w:rPr>
                <w:rFonts w:eastAsia="Calibri"/>
              </w:rPr>
            </w:pPr>
            <w:r w:rsidRPr="001A248D">
              <w:rPr>
                <w:rFonts w:eastAsia="Calibri"/>
              </w:rPr>
              <w:t>3</w:t>
            </w:r>
          </w:p>
        </w:tc>
        <w:tc>
          <w:tcPr>
            <w:tcW w:w="2694" w:type="dxa"/>
            <w:vAlign w:val="center"/>
          </w:tcPr>
          <w:p w14:paraId="6C287E3F" w14:textId="77777777" w:rsidR="00EC2D70" w:rsidRPr="001A248D" w:rsidRDefault="00EC2D70" w:rsidP="003341F6">
            <w:pPr>
              <w:spacing w:line="360" w:lineRule="auto"/>
              <w:rPr>
                <w:rFonts w:eastAsia="Calibri"/>
              </w:rPr>
            </w:pPr>
          </w:p>
        </w:tc>
        <w:tc>
          <w:tcPr>
            <w:tcW w:w="567" w:type="dxa"/>
            <w:vAlign w:val="center"/>
          </w:tcPr>
          <w:p w14:paraId="68802148" w14:textId="77777777" w:rsidR="00EC2D70" w:rsidRPr="001A248D" w:rsidRDefault="00EC2D70" w:rsidP="003341F6">
            <w:pPr>
              <w:spacing w:line="360" w:lineRule="auto"/>
              <w:rPr>
                <w:rFonts w:eastAsia="Calibri"/>
              </w:rPr>
            </w:pPr>
          </w:p>
        </w:tc>
        <w:tc>
          <w:tcPr>
            <w:tcW w:w="567" w:type="dxa"/>
            <w:vAlign w:val="center"/>
          </w:tcPr>
          <w:p w14:paraId="1689C4AA" w14:textId="77777777" w:rsidR="00EC2D70" w:rsidRPr="001A248D" w:rsidRDefault="00EC2D70" w:rsidP="003341F6">
            <w:pPr>
              <w:spacing w:line="360" w:lineRule="auto"/>
              <w:rPr>
                <w:rFonts w:eastAsia="Calibri"/>
              </w:rPr>
            </w:pPr>
          </w:p>
        </w:tc>
        <w:tc>
          <w:tcPr>
            <w:tcW w:w="567" w:type="dxa"/>
            <w:vAlign w:val="center"/>
          </w:tcPr>
          <w:p w14:paraId="3E4A6AC0" w14:textId="77777777" w:rsidR="00EC2D70" w:rsidRPr="001A248D" w:rsidRDefault="00EC2D70" w:rsidP="003341F6">
            <w:pPr>
              <w:spacing w:line="360" w:lineRule="auto"/>
              <w:rPr>
                <w:rFonts w:eastAsia="Calibri"/>
              </w:rPr>
            </w:pPr>
          </w:p>
        </w:tc>
        <w:tc>
          <w:tcPr>
            <w:tcW w:w="425" w:type="dxa"/>
            <w:vAlign w:val="center"/>
          </w:tcPr>
          <w:p w14:paraId="47EE1C0B" w14:textId="77777777" w:rsidR="00EC2D70" w:rsidRPr="001A248D" w:rsidRDefault="00EC2D70" w:rsidP="003341F6">
            <w:pPr>
              <w:spacing w:line="360" w:lineRule="auto"/>
              <w:rPr>
                <w:rFonts w:eastAsia="Calibri"/>
              </w:rPr>
            </w:pPr>
          </w:p>
        </w:tc>
        <w:tc>
          <w:tcPr>
            <w:tcW w:w="425" w:type="dxa"/>
            <w:vAlign w:val="center"/>
          </w:tcPr>
          <w:p w14:paraId="14B6B91A" w14:textId="77777777" w:rsidR="00EC2D70" w:rsidRPr="001A248D" w:rsidRDefault="00EC2D70" w:rsidP="003341F6">
            <w:pPr>
              <w:spacing w:line="360" w:lineRule="auto"/>
              <w:rPr>
                <w:rFonts w:eastAsia="Calibri"/>
              </w:rPr>
            </w:pPr>
          </w:p>
        </w:tc>
        <w:tc>
          <w:tcPr>
            <w:tcW w:w="425" w:type="dxa"/>
            <w:vAlign w:val="center"/>
          </w:tcPr>
          <w:p w14:paraId="40E7CB86" w14:textId="77777777" w:rsidR="00EC2D70" w:rsidRPr="001A248D" w:rsidRDefault="00EC2D70" w:rsidP="003341F6">
            <w:pPr>
              <w:spacing w:line="360" w:lineRule="auto"/>
              <w:rPr>
                <w:rFonts w:eastAsia="Calibri"/>
              </w:rPr>
            </w:pPr>
          </w:p>
        </w:tc>
        <w:tc>
          <w:tcPr>
            <w:tcW w:w="426" w:type="dxa"/>
            <w:vAlign w:val="center"/>
          </w:tcPr>
          <w:p w14:paraId="1777AC8C" w14:textId="77777777" w:rsidR="00EC2D70" w:rsidRPr="001A248D" w:rsidRDefault="00EC2D70" w:rsidP="003341F6">
            <w:pPr>
              <w:spacing w:line="360" w:lineRule="auto"/>
              <w:rPr>
                <w:rFonts w:eastAsia="Calibri"/>
              </w:rPr>
            </w:pPr>
          </w:p>
        </w:tc>
        <w:tc>
          <w:tcPr>
            <w:tcW w:w="567" w:type="dxa"/>
            <w:vAlign w:val="center"/>
          </w:tcPr>
          <w:p w14:paraId="65233AAB" w14:textId="77777777" w:rsidR="00EC2D70" w:rsidRPr="001A248D" w:rsidRDefault="00EC2D70" w:rsidP="003341F6">
            <w:pPr>
              <w:spacing w:line="360" w:lineRule="auto"/>
              <w:rPr>
                <w:rFonts w:eastAsia="Calibri"/>
              </w:rPr>
            </w:pPr>
          </w:p>
        </w:tc>
        <w:tc>
          <w:tcPr>
            <w:tcW w:w="425" w:type="dxa"/>
            <w:vAlign w:val="center"/>
          </w:tcPr>
          <w:p w14:paraId="138E9AB9" w14:textId="77777777" w:rsidR="00EC2D70" w:rsidRPr="001A248D" w:rsidRDefault="00EC2D70" w:rsidP="003341F6">
            <w:pPr>
              <w:spacing w:line="360" w:lineRule="auto"/>
              <w:rPr>
                <w:rFonts w:eastAsia="Calibri"/>
              </w:rPr>
            </w:pPr>
          </w:p>
        </w:tc>
        <w:tc>
          <w:tcPr>
            <w:tcW w:w="567" w:type="dxa"/>
            <w:vAlign w:val="center"/>
          </w:tcPr>
          <w:p w14:paraId="60D2748F" w14:textId="77777777" w:rsidR="00EC2D70" w:rsidRPr="001A248D" w:rsidRDefault="00EC2D70" w:rsidP="003341F6">
            <w:pPr>
              <w:spacing w:line="360" w:lineRule="auto"/>
              <w:rPr>
                <w:rFonts w:eastAsia="Calibri"/>
              </w:rPr>
            </w:pPr>
          </w:p>
        </w:tc>
        <w:tc>
          <w:tcPr>
            <w:tcW w:w="567" w:type="dxa"/>
            <w:vAlign w:val="center"/>
          </w:tcPr>
          <w:p w14:paraId="04CE8B7D" w14:textId="77777777" w:rsidR="00EC2D70" w:rsidRPr="001A248D" w:rsidRDefault="00EC2D70" w:rsidP="003341F6">
            <w:pPr>
              <w:spacing w:line="360" w:lineRule="auto"/>
              <w:rPr>
                <w:rFonts w:eastAsia="Calibri"/>
              </w:rPr>
            </w:pPr>
          </w:p>
        </w:tc>
        <w:tc>
          <w:tcPr>
            <w:tcW w:w="567" w:type="dxa"/>
            <w:vAlign w:val="center"/>
          </w:tcPr>
          <w:p w14:paraId="02C9DF5B" w14:textId="77777777" w:rsidR="00EC2D70" w:rsidRPr="001A248D" w:rsidRDefault="00EC2D70" w:rsidP="003341F6">
            <w:pPr>
              <w:spacing w:line="360" w:lineRule="auto"/>
              <w:rPr>
                <w:rFonts w:eastAsia="Calibri"/>
              </w:rPr>
            </w:pPr>
          </w:p>
        </w:tc>
      </w:tr>
      <w:tr w:rsidR="00EC2D70" w:rsidRPr="001A248D" w14:paraId="0C56194E" w14:textId="77777777" w:rsidTr="003341F6">
        <w:tc>
          <w:tcPr>
            <w:tcW w:w="567" w:type="dxa"/>
          </w:tcPr>
          <w:p w14:paraId="7501AC51" w14:textId="77777777" w:rsidR="00EC2D70" w:rsidRPr="001A248D" w:rsidRDefault="00EC2D70" w:rsidP="003341F6">
            <w:pPr>
              <w:spacing w:line="360" w:lineRule="auto"/>
              <w:jc w:val="center"/>
              <w:rPr>
                <w:rFonts w:eastAsia="Calibri"/>
              </w:rPr>
            </w:pPr>
            <w:r w:rsidRPr="001A248D">
              <w:rPr>
                <w:rFonts w:eastAsia="Calibri"/>
              </w:rPr>
              <w:t>4</w:t>
            </w:r>
          </w:p>
        </w:tc>
        <w:tc>
          <w:tcPr>
            <w:tcW w:w="2694" w:type="dxa"/>
            <w:vAlign w:val="center"/>
          </w:tcPr>
          <w:p w14:paraId="5C3C88B3" w14:textId="77777777" w:rsidR="00EC2D70" w:rsidRPr="001A248D" w:rsidRDefault="00EC2D70" w:rsidP="003341F6">
            <w:pPr>
              <w:spacing w:line="360" w:lineRule="auto"/>
              <w:rPr>
                <w:rFonts w:eastAsia="Calibri"/>
              </w:rPr>
            </w:pPr>
          </w:p>
        </w:tc>
        <w:tc>
          <w:tcPr>
            <w:tcW w:w="567" w:type="dxa"/>
            <w:vAlign w:val="center"/>
          </w:tcPr>
          <w:p w14:paraId="19551CD0" w14:textId="77777777" w:rsidR="00EC2D70" w:rsidRPr="001A248D" w:rsidRDefault="00EC2D70" w:rsidP="003341F6">
            <w:pPr>
              <w:spacing w:line="360" w:lineRule="auto"/>
              <w:rPr>
                <w:rFonts w:eastAsia="Calibri"/>
              </w:rPr>
            </w:pPr>
          </w:p>
        </w:tc>
        <w:tc>
          <w:tcPr>
            <w:tcW w:w="567" w:type="dxa"/>
            <w:vAlign w:val="center"/>
          </w:tcPr>
          <w:p w14:paraId="713F0C9C" w14:textId="77777777" w:rsidR="00EC2D70" w:rsidRPr="001A248D" w:rsidRDefault="00EC2D70" w:rsidP="003341F6">
            <w:pPr>
              <w:spacing w:line="360" w:lineRule="auto"/>
              <w:rPr>
                <w:rFonts w:eastAsia="Calibri"/>
              </w:rPr>
            </w:pPr>
          </w:p>
        </w:tc>
        <w:tc>
          <w:tcPr>
            <w:tcW w:w="567" w:type="dxa"/>
            <w:vAlign w:val="center"/>
          </w:tcPr>
          <w:p w14:paraId="1AD3AD97" w14:textId="77777777" w:rsidR="00EC2D70" w:rsidRPr="001A248D" w:rsidRDefault="00EC2D70" w:rsidP="003341F6">
            <w:pPr>
              <w:spacing w:line="360" w:lineRule="auto"/>
              <w:rPr>
                <w:rFonts w:eastAsia="Calibri"/>
              </w:rPr>
            </w:pPr>
          </w:p>
        </w:tc>
        <w:tc>
          <w:tcPr>
            <w:tcW w:w="425" w:type="dxa"/>
            <w:vAlign w:val="center"/>
          </w:tcPr>
          <w:p w14:paraId="45B74981" w14:textId="77777777" w:rsidR="00EC2D70" w:rsidRPr="001A248D" w:rsidRDefault="00EC2D70" w:rsidP="003341F6">
            <w:pPr>
              <w:spacing w:line="360" w:lineRule="auto"/>
              <w:rPr>
                <w:rFonts w:eastAsia="Calibri"/>
              </w:rPr>
            </w:pPr>
          </w:p>
        </w:tc>
        <w:tc>
          <w:tcPr>
            <w:tcW w:w="425" w:type="dxa"/>
            <w:vAlign w:val="center"/>
          </w:tcPr>
          <w:p w14:paraId="238BB6ED" w14:textId="77777777" w:rsidR="00EC2D70" w:rsidRPr="001A248D" w:rsidRDefault="00EC2D70" w:rsidP="003341F6">
            <w:pPr>
              <w:spacing w:line="360" w:lineRule="auto"/>
              <w:rPr>
                <w:rFonts w:eastAsia="Calibri"/>
              </w:rPr>
            </w:pPr>
          </w:p>
        </w:tc>
        <w:tc>
          <w:tcPr>
            <w:tcW w:w="425" w:type="dxa"/>
            <w:vAlign w:val="center"/>
          </w:tcPr>
          <w:p w14:paraId="41F56C80" w14:textId="77777777" w:rsidR="00EC2D70" w:rsidRPr="001A248D" w:rsidRDefault="00EC2D70" w:rsidP="003341F6">
            <w:pPr>
              <w:spacing w:line="360" w:lineRule="auto"/>
              <w:rPr>
                <w:rFonts w:eastAsia="Calibri"/>
              </w:rPr>
            </w:pPr>
          </w:p>
        </w:tc>
        <w:tc>
          <w:tcPr>
            <w:tcW w:w="426" w:type="dxa"/>
            <w:vAlign w:val="center"/>
          </w:tcPr>
          <w:p w14:paraId="7F50527F" w14:textId="77777777" w:rsidR="00EC2D70" w:rsidRPr="001A248D" w:rsidRDefault="00EC2D70" w:rsidP="003341F6">
            <w:pPr>
              <w:spacing w:line="360" w:lineRule="auto"/>
              <w:rPr>
                <w:rFonts w:eastAsia="Calibri"/>
              </w:rPr>
            </w:pPr>
          </w:p>
        </w:tc>
        <w:tc>
          <w:tcPr>
            <w:tcW w:w="567" w:type="dxa"/>
            <w:vAlign w:val="center"/>
          </w:tcPr>
          <w:p w14:paraId="4779D6D6" w14:textId="77777777" w:rsidR="00EC2D70" w:rsidRPr="001A248D" w:rsidRDefault="00EC2D70" w:rsidP="003341F6">
            <w:pPr>
              <w:spacing w:line="360" w:lineRule="auto"/>
              <w:rPr>
                <w:rFonts w:eastAsia="Calibri"/>
              </w:rPr>
            </w:pPr>
          </w:p>
        </w:tc>
        <w:tc>
          <w:tcPr>
            <w:tcW w:w="425" w:type="dxa"/>
            <w:vAlign w:val="center"/>
          </w:tcPr>
          <w:p w14:paraId="28339D98" w14:textId="77777777" w:rsidR="00EC2D70" w:rsidRPr="001A248D" w:rsidRDefault="00EC2D70" w:rsidP="003341F6">
            <w:pPr>
              <w:spacing w:line="360" w:lineRule="auto"/>
              <w:rPr>
                <w:rFonts w:eastAsia="Calibri"/>
              </w:rPr>
            </w:pPr>
          </w:p>
        </w:tc>
        <w:tc>
          <w:tcPr>
            <w:tcW w:w="567" w:type="dxa"/>
            <w:vAlign w:val="center"/>
          </w:tcPr>
          <w:p w14:paraId="5F319F7E" w14:textId="77777777" w:rsidR="00EC2D70" w:rsidRPr="001A248D" w:rsidRDefault="00EC2D70" w:rsidP="003341F6">
            <w:pPr>
              <w:spacing w:line="360" w:lineRule="auto"/>
              <w:rPr>
                <w:rFonts w:eastAsia="Calibri"/>
              </w:rPr>
            </w:pPr>
          </w:p>
        </w:tc>
        <w:tc>
          <w:tcPr>
            <w:tcW w:w="567" w:type="dxa"/>
            <w:vAlign w:val="center"/>
          </w:tcPr>
          <w:p w14:paraId="0DC0855C" w14:textId="77777777" w:rsidR="00EC2D70" w:rsidRPr="001A248D" w:rsidRDefault="00EC2D70" w:rsidP="003341F6">
            <w:pPr>
              <w:spacing w:line="360" w:lineRule="auto"/>
              <w:rPr>
                <w:rFonts w:eastAsia="Calibri"/>
              </w:rPr>
            </w:pPr>
          </w:p>
        </w:tc>
        <w:tc>
          <w:tcPr>
            <w:tcW w:w="567" w:type="dxa"/>
            <w:vAlign w:val="center"/>
          </w:tcPr>
          <w:p w14:paraId="2DC8D312" w14:textId="77777777" w:rsidR="00EC2D70" w:rsidRPr="001A248D" w:rsidRDefault="00EC2D70" w:rsidP="003341F6">
            <w:pPr>
              <w:spacing w:line="360" w:lineRule="auto"/>
              <w:rPr>
                <w:rFonts w:eastAsia="Calibri"/>
              </w:rPr>
            </w:pPr>
          </w:p>
        </w:tc>
      </w:tr>
    </w:tbl>
    <w:p w14:paraId="5E158EEA" w14:textId="77777777" w:rsidR="00EC2D70" w:rsidRPr="001A248D" w:rsidRDefault="00EC2D70" w:rsidP="00EC2D70">
      <w:pPr>
        <w:spacing w:line="360" w:lineRule="auto"/>
        <w:rPr>
          <w:rFonts w:eastAsia="Calibri"/>
          <w:b/>
          <w:bCs/>
        </w:rPr>
      </w:pPr>
    </w:p>
    <w:p w14:paraId="7C188F14" w14:textId="77777777" w:rsidR="00EC2D70" w:rsidRPr="001A248D" w:rsidRDefault="00EC2D70" w:rsidP="00EC2D70">
      <w:pPr>
        <w:spacing w:line="360" w:lineRule="auto"/>
        <w:rPr>
          <w:rFonts w:eastAsia="Calibri"/>
          <w:b/>
          <w:bCs/>
        </w:rPr>
      </w:pPr>
      <w:r w:rsidRPr="001A248D">
        <w:rPr>
          <w:rFonts w:eastAsia="Calibri"/>
          <w:b/>
          <w:bCs/>
        </w:rPr>
        <w:lastRenderedPageBreak/>
        <w:t>4. BAŞVURU SAHİBİ TARAFINDAN YAPILAN BEYAN</w:t>
      </w:r>
    </w:p>
    <w:p w14:paraId="5535FDEE" w14:textId="77777777" w:rsidR="00EC2D70" w:rsidRPr="001A248D" w:rsidRDefault="00EC2D70" w:rsidP="00EC2D70">
      <w:pPr>
        <w:spacing w:line="360" w:lineRule="auto"/>
        <w:jc w:val="both"/>
        <w:rPr>
          <w:rFonts w:eastAsia="Calibri"/>
          <w:spacing w:val="-5"/>
        </w:rPr>
      </w:pPr>
      <w:r w:rsidRPr="001A248D">
        <w:rPr>
          <w:rFonts w:eastAsia="Calibri"/>
          <w:spacing w:val="-5"/>
        </w:rPr>
        <w:t>Aşağıda imzası bulunan ben, başvuru sahibi ve bu projenin sorumlusu olarak tasdik ediyorum ki;</w:t>
      </w:r>
    </w:p>
    <w:p w14:paraId="135B837B" w14:textId="77777777" w:rsidR="00EC2D70" w:rsidRPr="001A248D" w:rsidRDefault="00EC2D70" w:rsidP="00EC2D70">
      <w:pPr>
        <w:numPr>
          <w:ilvl w:val="0"/>
          <w:numId w:val="69"/>
        </w:numPr>
        <w:spacing w:line="360" w:lineRule="auto"/>
        <w:ind w:left="714" w:hanging="357"/>
        <w:rPr>
          <w:rFonts w:eastAsia="Calibri"/>
        </w:rPr>
      </w:pPr>
      <w:r w:rsidRPr="001A248D">
        <w:rPr>
          <w:rFonts w:eastAsia="Calibri"/>
        </w:rPr>
        <w:t>Bu başvuruda ve ekindeki belgelerde verilen bilgiler doğrudur.</w:t>
      </w:r>
    </w:p>
    <w:p w14:paraId="38CFCE5D" w14:textId="77777777" w:rsidR="00EC2D70" w:rsidRPr="001A248D" w:rsidRDefault="00EC2D70" w:rsidP="00EC2D70">
      <w:pPr>
        <w:numPr>
          <w:ilvl w:val="0"/>
          <w:numId w:val="69"/>
        </w:numPr>
        <w:spacing w:line="360" w:lineRule="auto"/>
        <w:ind w:left="714" w:hanging="357"/>
        <w:jc w:val="both"/>
        <w:rPr>
          <w:rFonts w:eastAsia="Calibri"/>
        </w:rPr>
      </w:pPr>
      <w:r w:rsidRPr="001A248D">
        <w:rPr>
          <w:rFonts w:eastAsia="Calibri"/>
        </w:rPr>
        <w:t>Hibe Kılavuzunda belirtilen çerçevede hibe desteğinden yararlanmama engel bir durumum yoktur.</w:t>
      </w:r>
    </w:p>
    <w:p w14:paraId="172CA6F8" w14:textId="77777777" w:rsidR="00EC2D70" w:rsidRPr="001A248D" w:rsidRDefault="00EC2D70" w:rsidP="00EC2D70">
      <w:pPr>
        <w:numPr>
          <w:ilvl w:val="0"/>
          <w:numId w:val="69"/>
        </w:numPr>
        <w:spacing w:line="360" w:lineRule="auto"/>
        <w:ind w:left="714" w:hanging="357"/>
        <w:jc w:val="both"/>
        <w:rPr>
          <w:rFonts w:eastAsia="Calibri"/>
        </w:rPr>
      </w:pPr>
      <w:r w:rsidRPr="001A248D">
        <w:rPr>
          <w:rFonts w:eastAsia="Calibri"/>
        </w:rPr>
        <w:t>Başvuruda bulunduğum proje için gerekli finansman kaynaklarına, teknik donanım ve yeterliliklere sahibim.</w:t>
      </w:r>
    </w:p>
    <w:p w14:paraId="270E4220" w14:textId="77777777" w:rsidR="00EC2D70" w:rsidRPr="001A248D" w:rsidRDefault="00EC2D70" w:rsidP="00EC2D70">
      <w:pPr>
        <w:numPr>
          <w:ilvl w:val="0"/>
          <w:numId w:val="69"/>
        </w:numPr>
        <w:spacing w:line="360" w:lineRule="auto"/>
        <w:ind w:left="714" w:hanging="357"/>
        <w:jc w:val="both"/>
        <w:rPr>
          <w:rFonts w:eastAsia="Calibri"/>
        </w:rPr>
      </w:pPr>
      <w:r w:rsidRPr="001A248D">
        <w:rPr>
          <w:rFonts w:eastAsia="Calibri"/>
        </w:rPr>
        <w:t>Ayni/Nakdi katkı olarak belirttiğim katkıları zamanında ve tam olarak yapacağım.</w:t>
      </w:r>
    </w:p>
    <w:p w14:paraId="690B8AC8" w14:textId="77777777" w:rsidR="00EC2D70" w:rsidRPr="001A248D" w:rsidRDefault="00EC2D70" w:rsidP="00EC2D70">
      <w:pPr>
        <w:numPr>
          <w:ilvl w:val="0"/>
          <w:numId w:val="69"/>
        </w:numPr>
        <w:spacing w:line="360" w:lineRule="auto"/>
        <w:ind w:left="714" w:hanging="357"/>
        <w:jc w:val="both"/>
        <w:rPr>
          <w:rFonts w:eastAsia="Calibri"/>
        </w:rPr>
      </w:pPr>
      <w:r w:rsidRPr="001A248D">
        <w:rPr>
          <w:rFonts w:eastAsia="Calibri"/>
        </w:rPr>
        <w:t>Ekli belgelerde verdiğim taahhütlere uyacağım.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1"/>
        <w:gridCol w:w="7229"/>
      </w:tblGrid>
      <w:tr w:rsidR="00EC2D70" w:rsidRPr="001A248D" w14:paraId="5D467070" w14:textId="77777777" w:rsidTr="003341F6">
        <w:trPr>
          <w:trHeight w:val="426"/>
        </w:trPr>
        <w:tc>
          <w:tcPr>
            <w:tcW w:w="2291" w:type="dxa"/>
            <w:shd w:val="clear" w:color="auto" w:fill="FFF2CC"/>
            <w:vAlign w:val="center"/>
          </w:tcPr>
          <w:p w14:paraId="3CF50DE1" w14:textId="77777777" w:rsidR="00EC2D70" w:rsidRPr="001A248D" w:rsidRDefault="00EC2D70" w:rsidP="003341F6">
            <w:pPr>
              <w:rPr>
                <w:rFonts w:eastAsia="Calibri"/>
                <w:b/>
              </w:rPr>
            </w:pPr>
            <w:r w:rsidRPr="001A248D">
              <w:rPr>
                <w:rFonts w:eastAsia="Calibri"/>
                <w:b/>
              </w:rPr>
              <w:t>Adı/Soyadı/Unvanı</w:t>
            </w:r>
          </w:p>
        </w:tc>
        <w:tc>
          <w:tcPr>
            <w:tcW w:w="7229" w:type="dxa"/>
            <w:shd w:val="clear" w:color="auto" w:fill="auto"/>
            <w:vAlign w:val="center"/>
          </w:tcPr>
          <w:p w14:paraId="202241E3" w14:textId="77777777" w:rsidR="00EC2D70" w:rsidRPr="001A248D" w:rsidRDefault="00EC2D70" w:rsidP="003341F6">
            <w:pPr>
              <w:rPr>
                <w:rFonts w:eastAsia="Calibri"/>
              </w:rPr>
            </w:pPr>
          </w:p>
        </w:tc>
      </w:tr>
      <w:tr w:rsidR="00EC2D70" w:rsidRPr="001A248D" w14:paraId="23F326B9" w14:textId="77777777" w:rsidTr="003341F6">
        <w:trPr>
          <w:trHeight w:val="426"/>
        </w:trPr>
        <w:tc>
          <w:tcPr>
            <w:tcW w:w="2291" w:type="dxa"/>
            <w:shd w:val="clear" w:color="auto" w:fill="FFF2CC"/>
            <w:vAlign w:val="center"/>
          </w:tcPr>
          <w:p w14:paraId="725463C2" w14:textId="77777777" w:rsidR="00EC2D70" w:rsidRPr="001A248D" w:rsidRDefault="00EC2D70" w:rsidP="003341F6">
            <w:pPr>
              <w:rPr>
                <w:rFonts w:eastAsia="Calibri"/>
                <w:b/>
              </w:rPr>
            </w:pPr>
            <w:r w:rsidRPr="001A248D">
              <w:rPr>
                <w:rFonts w:eastAsia="Calibri"/>
                <w:b/>
              </w:rPr>
              <w:t>Tarih ve Yer</w:t>
            </w:r>
          </w:p>
        </w:tc>
        <w:tc>
          <w:tcPr>
            <w:tcW w:w="7229" w:type="dxa"/>
            <w:shd w:val="clear" w:color="auto" w:fill="auto"/>
            <w:vAlign w:val="center"/>
          </w:tcPr>
          <w:p w14:paraId="2A83F8F9" w14:textId="77777777" w:rsidR="00EC2D70" w:rsidRPr="001A248D" w:rsidRDefault="00EC2D70" w:rsidP="003341F6">
            <w:pPr>
              <w:rPr>
                <w:rFonts w:eastAsia="Calibri"/>
              </w:rPr>
            </w:pPr>
          </w:p>
        </w:tc>
      </w:tr>
      <w:tr w:rsidR="00EC2D70" w:rsidRPr="001A248D" w14:paraId="0CA99C78" w14:textId="77777777" w:rsidTr="003341F6">
        <w:trPr>
          <w:trHeight w:val="1031"/>
        </w:trPr>
        <w:tc>
          <w:tcPr>
            <w:tcW w:w="2291" w:type="dxa"/>
            <w:shd w:val="clear" w:color="auto" w:fill="FFF2CC"/>
            <w:vAlign w:val="center"/>
          </w:tcPr>
          <w:p w14:paraId="42215EE0" w14:textId="77777777" w:rsidR="00EC2D70" w:rsidRPr="001A248D" w:rsidRDefault="00EC2D70" w:rsidP="003341F6">
            <w:pPr>
              <w:rPr>
                <w:rFonts w:eastAsia="Calibri"/>
                <w:b/>
              </w:rPr>
            </w:pPr>
            <w:r w:rsidRPr="001A248D">
              <w:rPr>
                <w:rFonts w:eastAsia="Calibri"/>
                <w:b/>
              </w:rPr>
              <w:t>İmza</w:t>
            </w:r>
          </w:p>
        </w:tc>
        <w:tc>
          <w:tcPr>
            <w:tcW w:w="7229" w:type="dxa"/>
            <w:shd w:val="clear" w:color="auto" w:fill="auto"/>
            <w:vAlign w:val="center"/>
          </w:tcPr>
          <w:p w14:paraId="15417EC9" w14:textId="77777777" w:rsidR="00EC2D70" w:rsidRPr="001A248D" w:rsidRDefault="00EC2D70" w:rsidP="003341F6">
            <w:pPr>
              <w:rPr>
                <w:rFonts w:eastAsia="Calibri"/>
              </w:rPr>
            </w:pPr>
          </w:p>
        </w:tc>
      </w:tr>
    </w:tbl>
    <w:p w14:paraId="55ECAE2C" w14:textId="77777777" w:rsidR="00EC2D70" w:rsidRPr="001A248D" w:rsidRDefault="00EC2D70" w:rsidP="00EC2D70">
      <w:pPr>
        <w:spacing w:line="360" w:lineRule="auto"/>
        <w:jc w:val="both"/>
        <w:rPr>
          <w:b/>
        </w:rPr>
      </w:pPr>
    </w:p>
    <w:p w14:paraId="73E2C139" w14:textId="77777777" w:rsidR="00EC2D70" w:rsidRPr="001A248D" w:rsidRDefault="00EC2D70" w:rsidP="00EC2D70">
      <w:pPr>
        <w:spacing w:line="360" w:lineRule="auto"/>
        <w:jc w:val="both"/>
        <w:rPr>
          <w:b/>
        </w:rPr>
      </w:pPr>
      <w:r w:rsidRPr="001A248D">
        <w:rPr>
          <w:b/>
        </w:rPr>
        <w:t>EKLER:</w:t>
      </w:r>
    </w:p>
    <w:p w14:paraId="5D1B8F7B" w14:textId="77777777" w:rsidR="00EC2D70" w:rsidRDefault="00EC2D70" w:rsidP="00EC2D70">
      <w:pPr>
        <w:pStyle w:val="AralkYok"/>
        <w:spacing w:line="360" w:lineRule="auto"/>
        <w:jc w:val="both"/>
        <w:rPr>
          <w:rFonts w:ascii="Times New Roman" w:hAnsi="Times New Roman" w:cs="Times New Roman"/>
          <w:b/>
          <w:sz w:val="24"/>
          <w:szCs w:val="24"/>
          <w:lang w:eastAsia="tr-TR"/>
        </w:rPr>
      </w:pPr>
      <w:r w:rsidRPr="001A248D">
        <w:rPr>
          <w:rFonts w:ascii="Times New Roman" w:hAnsi="Times New Roman" w:cs="Times New Roman"/>
          <w:b/>
          <w:sz w:val="24"/>
          <w:szCs w:val="24"/>
          <w:lang w:eastAsia="tr-TR"/>
        </w:rPr>
        <w:t>1-</w:t>
      </w:r>
      <w:r w:rsidRPr="003617F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Alınacak/Kurulacak mal/malzeme/tesis özelliğine göre (Arazi varlığı gerektiriyorsa), arazi verasete iştirak tapulu ise en az </w:t>
      </w:r>
      <w:r>
        <w:rPr>
          <w:rFonts w:ascii="Times New Roman" w:hAnsi="Times New Roman" w:cs="Times New Roman"/>
          <w:sz w:val="24"/>
          <w:szCs w:val="24"/>
          <w:lang w:eastAsia="tr-TR"/>
        </w:rPr>
        <w:t>5</w:t>
      </w:r>
      <w:r w:rsidRPr="001A248D">
        <w:rPr>
          <w:rFonts w:ascii="Times New Roman" w:hAnsi="Times New Roman" w:cs="Times New Roman"/>
          <w:sz w:val="24"/>
          <w:szCs w:val="24"/>
          <w:lang w:eastAsia="tr-TR"/>
        </w:rPr>
        <w:t xml:space="preserve"> yıllık muvafakatname, kiralık ise en az </w:t>
      </w:r>
      <w:r>
        <w:rPr>
          <w:rFonts w:ascii="Times New Roman" w:hAnsi="Times New Roman" w:cs="Times New Roman"/>
          <w:sz w:val="24"/>
          <w:szCs w:val="24"/>
          <w:lang w:eastAsia="tr-TR"/>
        </w:rPr>
        <w:t>5</w:t>
      </w:r>
      <w:r w:rsidRPr="001A248D">
        <w:rPr>
          <w:rFonts w:ascii="Times New Roman" w:hAnsi="Times New Roman" w:cs="Times New Roman"/>
          <w:sz w:val="24"/>
          <w:szCs w:val="24"/>
          <w:lang w:eastAsia="tr-TR"/>
        </w:rPr>
        <w:t xml:space="preserve"> yıllık</w:t>
      </w:r>
      <w:r>
        <w:rPr>
          <w:rFonts w:ascii="Times New Roman" w:hAnsi="Times New Roman" w:cs="Times New Roman"/>
          <w:sz w:val="24"/>
          <w:szCs w:val="24"/>
          <w:lang w:eastAsia="tr-TR"/>
        </w:rPr>
        <w:t xml:space="preserve"> muhtar onaylı</w:t>
      </w:r>
      <w:r w:rsidRPr="001A248D">
        <w:rPr>
          <w:rFonts w:ascii="Times New Roman" w:hAnsi="Times New Roman" w:cs="Times New Roman"/>
          <w:sz w:val="24"/>
          <w:szCs w:val="24"/>
          <w:lang w:eastAsia="tr-TR"/>
        </w:rPr>
        <w:t xml:space="preserve"> kira sözleşmesi olacaktır. </w:t>
      </w:r>
    </w:p>
    <w:p w14:paraId="055C518E" w14:textId="77777777" w:rsidR="00EC2D70" w:rsidRPr="001A248D" w:rsidRDefault="00EC2D70" w:rsidP="00EC2D70">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Pr="001A248D">
        <w:rPr>
          <w:rFonts w:ascii="Times New Roman" w:hAnsi="Times New Roman" w:cs="Times New Roman"/>
          <w:sz w:val="24"/>
          <w:szCs w:val="24"/>
          <w:lang w:eastAsia="tr-TR"/>
        </w:rPr>
        <w:t xml:space="preserve">Uygulama Planları </w:t>
      </w:r>
      <w:r w:rsidRPr="001A248D">
        <w:rPr>
          <w:rFonts w:ascii="Times New Roman" w:eastAsia="MS Gothic" w:hAnsi="Times New Roman" w:cs="Times New Roman"/>
          <w:b/>
          <w:kern w:val="32"/>
          <w:sz w:val="24"/>
          <w:szCs w:val="24"/>
          <w:lang w:val="en-US" w:eastAsia="tr-TR"/>
        </w:rPr>
        <w:t xml:space="preserve">G. Başvuru Dosyasında Bulunması Gereken Belgeler </w:t>
      </w:r>
      <w:r w:rsidRPr="001A248D">
        <w:rPr>
          <w:rFonts w:ascii="Times New Roman" w:eastAsia="MS Gothic" w:hAnsi="Times New Roman" w:cs="Times New Roman"/>
          <w:kern w:val="32"/>
          <w:sz w:val="24"/>
          <w:szCs w:val="24"/>
          <w:lang w:val="en-US" w:eastAsia="tr-TR"/>
        </w:rPr>
        <w:t xml:space="preserve">kısmında </w:t>
      </w:r>
      <w:r w:rsidRPr="001A248D">
        <w:rPr>
          <w:rFonts w:ascii="Times New Roman" w:hAnsi="Times New Roman" w:cs="Times New Roman"/>
          <w:sz w:val="24"/>
          <w:szCs w:val="24"/>
          <w:lang w:eastAsia="tr-TR"/>
        </w:rPr>
        <w:t xml:space="preserve">belirtildiği üzere proje konu başlığında zorunlu olan 2020 yılına ait güncel TOB kayıtlılık belgesi yanında, </w:t>
      </w:r>
      <w:r w:rsidRPr="001A248D">
        <w:rPr>
          <w:rFonts w:ascii="Times New Roman" w:hAnsi="Times New Roman" w:cs="Times New Roman"/>
          <w:b/>
          <w:sz w:val="24"/>
          <w:szCs w:val="24"/>
          <w:u w:val="single"/>
          <w:lang w:eastAsia="tr-TR"/>
        </w:rPr>
        <w:t>mevcut ise</w:t>
      </w:r>
      <w:r w:rsidRPr="001A248D">
        <w:rPr>
          <w:rFonts w:ascii="Times New Roman" w:hAnsi="Times New Roman" w:cs="Times New Roman"/>
          <w:sz w:val="24"/>
          <w:szCs w:val="24"/>
          <w:lang w:eastAsia="tr-TR"/>
        </w:rPr>
        <w:t xml:space="preserve"> 2020 yılına ait diğer güncel TOB belgeleri de olmalıdır.</w:t>
      </w:r>
    </w:p>
    <w:p w14:paraId="41B16F54"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Pr="003617F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HBS ka</w:t>
      </w:r>
      <w:r>
        <w:rPr>
          <w:rFonts w:ascii="Times New Roman" w:eastAsia="Times New Roman" w:hAnsi="Times New Roman" w:cs="Times New Roman"/>
          <w:sz w:val="24"/>
          <w:szCs w:val="24"/>
          <w:lang w:eastAsia="tr-TR"/>
        </w:rPr>
        <w:t>ydında sadece hayvan sayılarının</w:t>
      </w:r>
      <w:r w:rsidRPr="001A248D">
        <w:rPr>
          <w:rFonts w:ascii="Times New Roman" w:eastAsia="Times New Roman" w:hAnsi="Times New Roman" w:cs="Times New Roman"/>
          <w:sz w:val="24"/>
          <w:szCs w:val="24"/>
          <w:lang w:eastAsia="tr-TR"/>
        </w:rPr>
        <w:t xml:space="preserve"> olması yeterlidir, HBS’de hayvanların tek tek dökümüne gerek yoktur.)</w:t>
      </w:r>
    </w:p>
    <w:p w14:paraId="4F08D2F0"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Pr="001A248D">
        <w:rPr>
          <w:rFonts w:ascii="Times New Roman" w:eastAsia="Times New Roman" w:hAnsi="Times New Roman" w:cs="Times New Roman"/>
          <w:sz w:val="24"/>
          <w:szCs w:val="24"/>
          <w:lang w:eastAsia="tr-TR"/>
        </w:rPr>
        <w:t>Başvuru sahibi bilgileri dâhil olmak üzere (</w:t>
      </w:r>
      <w:r w:rsidRPr="001A248D">
        <w:rPr>
          <w:rFonts w:ascii="Times New Roman" w:eastAsia="Times New Roman" w:hAnsi="Times New Roman" w:cs="Times New Roman"/>
          <w:b/>
          <w:sz w:val="24"/>
          <w:szCs w:val="24"/>
          <w:lang w:eastAsia="tr-TR"/>
        </w:rPr>
        <w:t>doğum günü gün, ay, yıl</w:t>
      </w:r>
      <w:r w:rsidRPr="001A248D">
        <w:rPr>
          <w:rFonts w:ascii="Times New Roman" w:eastAsia="Times New Roman" w:hAnsi="Times New Roman" w:cs="Times New Roman"/>
          <w:sz w:val="24"/>
          <w:szCs w:val="24"/>
          <w:lang w:eastAsia="tr-TR"/>
        </w:rPr>
        <w:t>), Aynı Hanede Yaşayan Bireyler Beyan Formu (AHYBBF)</w:t>
      </w:r>
    </w:p>
    <w:p w14:paraId="209130D5"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Başvuru sahibinin ikametgâh belgesi (Nüfus Müdürlüğü/Muhtarlıktan/e-Devlet üzerinden alınan ikametgâh)</w:t>
      </w:r>
    </w:p>
    <w:p w14:paraId="7D0B2794"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14:paraId="2FFA4E8E"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 xml:space="preserve">Başvuru sahibi herhangi bir çiftçi örgütüne kayıtlı ise üye olduğunu gösterir belgesi </w:t>
      </w:r>
    </w:p>
    <w:p w14:paraId="30A465BE"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14:paraId="2DE000CB"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Pr="001A248D">
        <w:rPr>
          <w:rFonts w:ascii="Times New Roman" w:eastAsia="Times New Roman" w:hAnsi="Times New Roman" w:cs="Times New Roman"/>
          <w:sz w:val="24"/>
          <w:szCs w:val="24"/>
          <w:lang w:eastAsia="tr-TR"/>
        </w:rPr>
        <w:t>İdari ve Teknik Şartname (Hibe Kılavuzunda mevcut)</w:t>
      </w:r>
    </w:p>
    <w:p w14:paraId="058B2C43"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10-</w:t>
      </w:r>
      <w:r w:rsidRPr="001A248D">
        <w:rPr>
          <w:rFonts w:ascii="Times New Roman" w:eastAsia="Times New Roman" w:hAnsi="Times New Roman" w:cs="Times New Roman"/>
          <w:sz w:val="24"/>
          <w:szCs w:val="24"/>
          <w:lang w:eastAsia="tr-TR"/>
        </w:rPr>
        <w:t>Sosyal Güvenlik Kurumundan (SGK) alınan çalışma durumunu gösterir belge</w:t>
      </w:r>
    </w:p>
    <w:p w14:paraId="472DC8E0" w14:textId="77777777" w:rsidR="00EC2D70" w:rsidRPr="001A248D" w:rsidRDefault="00EC2D70" w:rsidP="00EC2D70">
      <w:pPr>
        <w:pStyle w:val="AralkYok"/>
        <w:spacing w:line="360" w:lineRule="auto"/>
        <w:jc w:val="both"/>
        <w:rPr>
          <w:rFonts w:ascii="Times New Roman" w:eastAsia="Times New Roman" w:hAnsi="Times New Roman" w:cs="Times New Roman"/>
          <w:sz w:val="24"/>
          <w:szCs w:val="24"/>
          <w:lang w:eastAsia="tr-TR"/>
        </w:rPr>
      </w:pPr>
    </w:p>
    <w:p w14:paraId="0CA45EE6" w14:textId="77777777" w:rsidR="00EC2D70" w:rsidRPr="001A248D" w:rsidRDefault="00EC2D70" w:rsidP="00EC2D70">
      <w:pPr>
        <w:pStyle w:val="Balk10"/>
      </w:pPr>
      <w:r w:rsidRPr="001A248D">
        <w:t>AYNI HANEDE YAŞAYAN BİREYLER BEYAN FORMU (AHYBBF)</w:t>
      </w:r>
    </w:p>
    <w:p w14:paraId="18D948B7" w14:textId="77777777" w:rsidR="00EC2D70" w:rsidRPr="001A248D" w:rsidRDefault="00EC2D70" w:rsidP="00EC2D70">
      <w:pPr>
        <w:ind w:firstLine="708"/>
        <w:jc w:val="both"/>
      </w:pPr>
      <w:r w:rsidRPr="001A248D">
        <w:t>İkametgâhı başvuru sahibi ile aynı adreste olan tüm aile bireylerinin (</w:t>
      </w:r>
      <w:r w:rsidRPr="001A248D">
        <w:rPr>
          <w:b/>
          <w:u w:val="single"/>
        </w:rPr>
        <w:t>kendisi de dâhil doğum gününü gün, ay ve yıl olarak)</w:t>
      </w:r>
      <w:r w:rsidRPr="001A248D">
        <w:t xml:space="preserve"> bilgilerini eksiksiz olarak aşağıdaki tabloda doldurunuz.</w:t>
      </w:r>
    </w:p>
    <w:p w14:paraId="62C75FEE" w14:textId="77777777" w:rsidR="00EC2D70" w:rsidRPr="001A248D" w:rsidRDefault="00EC2D70" w:rsidP="00EC2D70">
      <w:pPr>
        <w:spacing w:before="240" w:after="60" w:line="25" w:lineRule="atLeast"/>
        <w:rPr>
          <w:b/>
        </w:rPr>
      </w:pPr>
      <w:r w:rsidRPr="001A248D">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4"/>
        <w:gridCol w:w="2800"/>
        <w:gridCol w:w="1879"/>
        <w:gridCol w:w="2707"/>
      </w:tblGrid>
      <w:tr w:rsidR="00EC2D70" w:rsidRPr="001A248D" w14:paraId="460B20E2" w14:textId="77777777" w:rsidTr="003341F6">
        <w:trPr>
          <w:trHeight w:val="569"/>
        </w:trPr>
        <w:tc>
          <w:tcPr>
            <w:tcW w:w="2173" w:type="dxa"/>
            <w:tcBorders>
              <w:right w:val="single" w:sz="4" w:space="0" w:color="auto"/>
            </w:tcBorders>
            <w:shd w:val="clear" w:color="auto" w:fill="D9D9D9"/>
            <w:vAlign w:val="center"/>
          </w:tcPr>
          <w:p w14:paraId="15B82A4B"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14:paraId="553B4A40" w14:textId="77777777" w:rsidR="00EC2D70" w:rsidRPr="001A248D" w:rsidRDefault="00EC2D70" w:rsidP="003341F6">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14:paraId="5E9C4C45"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14:paraId="2D26D6CC" w14:textId="77777777" w:rsidR="00EC2D70" w:rsidRPr="001A248D" w:rsidRDefault="00EC2D70" w:rsidP="003341F6">
            <w:pPr>
              <w:pStyle w:val="msonospacing0"/>
              <w:rPr>
                <w:rFonts w:ascii="Times New Roman" w:hAnsi="Times New Roman"/>
                <w:sz w:val="24"/>
                <w:szCs w:val="24"/>
                <w:lang w:val="tr-TR"/>
              </w:rPr>
            </w:pPr>
          </w:p>
        </w:tc>
      </w:tr>
      <w:tr w:rsidR="00EC2D70" w:rsidRPr="001A248D" w14:paraId="66577F29" w14:textId="77777777" w:rsidTr="003341F6">
        <w:trPr>
          <w:trHeight w:val="570"/>
        </w:trPr>
        <w:tc>
          <w:tcPr>
            <w:tcW w:w="2173" w:type="dxa"/>
            <w:tcBorders>
              <w:right w:val="single" w:sz="4" w:space="0" w:color="auto"/>
            </w:tcBorders>
            <w:shd w:val="clear" w:color="auto" w:fill="D9D9D9"/>
            <w:vAlign w:val="center"/>
          </w:tcPr>
          <w:p w14:paraId="33F95099"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14:paraId="7E95D6E5" w14:textId="77777777" w:rsidR="00EC2D70" w:rsidRPr="001A248D" w:rsidRDefault="00EC2D70" w:rsidP="003341F6">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14:paraId="5561FCCF"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14:paraId="2B2C8783" w14:textId="77777777" w:rsidR="00EC2D70" w:rsidRPr="001A248D" w:rsidRDefault="00EC2D70" w:rsidP="003341F6">
            <w:pPr>
              <w:pStyle w:val="msonospacing0"/>
              <w:rPr>
                <w:rFonts w:ascii="Times New Roman" w:hAnsi="Times New Roman"/>
                <w:sz w:val="24"/>
                <w:szCs w:val="24"/>
                <w:lang w:val="tr-TR"/>
              </w:rPr>
            </w:pPr>
          </w:p>
        </w:tc>
      </w:tr>
      <w:tr w:rsidR="00EC2D70" w:rsidRPr="001A248D" w14:paraId="4123B6DD" w14:textId="77777777" w:rsidTr="003341F6">
        <w:trPr>
          <w:trHeight w:val="570"/>
        </w:trPr>
        <w:tc>
          <w:tcPr>
            <w:tcW w:w="2173" w:type="dxa"/>
            <w:tcBorders>
              <w:right w:val="single" w:sz="4" w:space="0" w:color="auto"/>
            </w:tcBorders>
            <w:shd w:val="clear" w:color="auto" w:fill="D9D9D9"/>
            <w:vAlign w:val="center"/>
          </w:tcPr>
          <w:p w14:paraId="45B6282D"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14:paraId="78302FD8" w14:textId="77777777" w:rsidR="00EC2D70" w:rsidRPr="001A248D" w:rsidRDefault="00EC2D70" w:rsidP="003341F6">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14:paraId="6BA86814"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14:paraId="36ADB5C9" w14:textId="77777777" w:rsidR="00EC2D70" w:rsidRPr="001A248D" w:rsidRDefault="00EC2D70" w:rsidP="003341F6">
            <w:pPr>
              <w:pStyle w:val="msonospacing0"/>
              <w:rPr>
                <w:rFonts w:ascii="Times New Roman" w:hAnsi="Times New Roman"/>
                <w:sz w:val="24"/>
                <w:szCs w:val="24"/>
                <w:lang w:val="tr-TR"/>
              </w:rPr>
            </w:pPr>
          </w:p>
        </w:tc>
      </w:tr>
    </w:tbl>
    <w:p w14:paraId="122B03C5" w14:textId="77777777" w:rsidR="00EC2D70" w:rsidRPr="001A248D" w:rsidRDefault="00EC2D70" w:rsidP="00EC2D7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3163"/>
        <w:gridCol w:w="2434"/>
        <w:gridCol w:w="1901"/>
      </w:tblGrid>
      <w:tr w:rsidR="00EC2D70" w:rsidRPr="001A248D" w14:paraId="3360F417" w14:textId="77777777" w:rsidTr="003341F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14:paraId="173C5AFC"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14:paraId="017B34CA"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14:paraId="6EA4E88B"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14:paraId="477A216C" w14:textId="77777777" w:rsidR="00EC2D70" w:rsidRPr="001A248D" w:rsidRDefault="00EC2D70" w:rsidP="003341F6">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EC2D70" w:rsidRPr="001A248D" w14:paraId="42AFCF20" w14:textId="77777777" w:rsidTr="003341F6">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2980F79D" w14:textId="77777777" w:rsidR="00EC2D70" w:rsidRPr="001A248D" w:rsidRDefault="00EC2D70" w:rsidP="003341F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53A81308" w14:textId="77777777" w:rsidR="00EC2D70" w:rsidRPr="001A248D" w:rsidRDefault="00EC2D70" w:rsidP="003341F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71EF014E" w14:textId="77777777" w:rsidR="00EC2D70" w:rsidRPr="001A248D" w:rsidRDefault="00EC2D70" w:rsidP="003341F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91200A6" w14:textId="77777777" w:rsidR="00EC2D70" w:rsidRPr="001A248D" w:rsidRDefault="00EC2D70" w:rsidP="003341F6">
            <w:pPr>
              <w:pStyle w:val="msonospacing0"/>
              <w:rPr>
                <w:rFonts w:ascii="Times New Roman" w:hAnsi="Times New Roman"/>
                <w:b/>
                <w:sz w:val="24"/>
                <w:szCs w:val="24"/>
                <w:lang w:val="tr-TR"/>
              </w:rPr>
            </w:pPr>
          </w:p>
        </w:tc>
      </w:tr>
      <w:tr w:rsidR="00EC2D70" w:rsidRPr="001A248D" w14:paraId="23EB4E37" w14:textId="77777777" w:rsidTr="003341F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DA9CAF9" w14:textId="77777777" w:rsidR="00EC2D70" w:rsidRPr="001A248D" w:rsidRDefault="00EC2D70" w:rsidP="003341F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5DCB62F" w14:textId="77777777" w:rsidR="00EC2D70" w:rsidRPr="001A248D" w:rsidRDefault="00EC2D70" w:rsidP="003341F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1F45E924" w14:textId="77777777" w:rsidR="00EC2D70" w:rsidRPr="001A248D" w:rsidRDefault="00EC2D70" w:rsidP="003341F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80DC92B" w14:textId="77777777" w:rsidR="00EC2D70" w:rsidRPr="001A248D" w:rsidRDefault="00EC2D70" w:rsidP="003341F6">
            <w:pPr>
              <w:pStyle w:val="msonospacing0"/>
              <w:rPr>
                <w:rFonts w:ascii="Times New Roman" w:hAnsi="Times New Roman"/>
                <w:b/>
                <w:sz w:val="24"/>
                <w:szCs w:val="24"/>
                <w:lang w:val="tr-TR"/>
              </w:rPr>
            </w:pPr>
          </w:p>
        </w:tc>
      </w:tr>
      <w:tr w:rsidR="00EC2D70" w:rsidRPr="001A248D" w14:paraId="1784430E" w14:textId="77777777" w:rsidTr="003341F6">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1524546C" w14:textId="77777777" w:rsidR="00EC2D70" w:rsidRPr="001A248D" w:rsidRDefault="00EC2D70" w:rsidP="003341F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DC76ECE" w14:textId="77777777" w:rsidR="00EC2D70" w:rsidRPr="001A248D" w:rsidRDefault="00EC2D70" w:rsidP="003341F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56F297D2" w14:textId="77777777" w:rsidR="00EC2D70" w:rsidRPr="001A248D" w:rsidRDefault="00EC2D70" w:rsidP="003341F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33B73BF7" w14:textId="77777777" w:rsidR="00EC2D70" w:rsidRPr="001A248D" w:rsidRDefault="00EC2D70" w:rsidP="003341F6">
            <w:pPr>
              <w:pStyle w:val="msonospacing0"/>
              <w:rPr>
                <w:rFonts w:ascii="Times New Roman" w:hAnsi="Times New Roman"/>
                <w:b/>
                <w:sz w:val="24"/>
                <w:szCs w:val="24"/>
                <w:lang w:val="tr-TR"/>
              </w:rPr>
            </w:pPr>
          </w:p>
        </w:tc>
      </w:tr>
      <w:tr w:rsidR="00EC2D70" w:rsidRPr="001A248D" w14:paraId="7D92DF0C" w14:textId="77777777" w:rsidTr="003341F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480D3F23" w14:textId="77777777" w:rsidR="00EC2D70" w:rsidRPr="001A248D" w:rsidRDefault="00EC2D70" w:rsidP="003341F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F3BED65" w14:textId="77777777" w:rsidR="00EC2D70" w:rsidRPr="001A248D" w:rsidRDefault="00EC2D70" w:rsidP="003341F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790F00B2" w14:textId="77777777" w:rsidR="00EC2D70" w:rsidRPr="001A248D" w:rsidRDefault="00EC2D70" w:rsidP="003341F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4F9AB808" w14:textId="77777777" w:rsidR="00EC2D70" w:rsidRPr="001A248D" w:rsidRDefault="00EC2D70" w:rsidP="003341F6">
            <w:pPr>
              <w:pStyle w:val="msonospacing0"/>
              <w:rPr>
                <w:rFonts w:ascii="Times New Roman" w:hAnsi="Times New Roman"/>
                <w:b/>
                <w:sz w:val="24"/>
                <w:szCs w:val="24"/>
                <w:lang w:val="tr-TR"/>
              </w:rPr>
            </w:pPr>
          </w:p>
        </w:tc>
      </w:tr>
      <w:tr w:rsidR="00EC2D70" w:rsidRPr="001A248D" w14:paraId="7F64C157" w14:textId="77777777" w:rsidTr="003341F6">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0683CEE4" w14:textId="77777777" w:rsidR="00EC2D70" w:rsidRPr="001A248D" w:rsidRDefault="00EC2D70" w:rsidP="003341F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09A4BA4D" w14:textId="77777777" w:rsidR="00EC2D70" w:rsidRPr="001A248D" w:rsidRDefault="00EC2D70" w:rsidP="003341F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0F8BDBAA" w14:textId="77777777" w:rsidR="00EC2D70" w:rsidRPr="001A248D" w:rsidRDefault="00EC2D70" w:rsidP="003341F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376CB60" w14:textId="77777777" w:rsidR="00EC2D70" w:rsidRPr="001A248D" w:rsidRDefault="00EC2D70" w:rsidP="003341F6">
            <w:pPr>
              <w:pStyle w:val="msonospacing0"/>
              <w:rPr>
                <w:rFonts w:ascii="Times New Roman" w:hAnsi="Times New Roman"/>
                <w:b/>
                <w:sz w:val="24"/>
                <w:szCs w:val="24"/>
                <w:lang w:val="tr-TR"/>
              </w:rPr>
            </w:pPr>
          </w:p>
        </w:tc>
      </w:tr>
      <w:tr w:rsidR="00EC2D70" w:rsidRPr="001A248D" w14:paraId="38341982" w14:textId="77777777" w:rsidTr="003341F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575A31E5" w14:textId="77777777" w:rsidR="00EC2D70" w:rsidRPr="001A248D" w:rsidRDefault="00EC2D70" w:rsidP="003341F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A3911CE" w14:textId="77777777" w:rsidR="00EC2D70" w:rsidRPr="001A248D" w:rsidRDefault="00EC2D70" w:rsidP="003341F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3A6CF017" w14:textId="77777777" w:rsidR="00EC2D70" w:rsidRPr="001A248D" w:rsidRDefault="00EC2D70" w:rsidP="003341F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0437D8C" w14:textId="77777777" w:rsidR="00EC2D70" w:rsidRPr="001A248D" w:rsidRDefault="00EC2D70" w:rsidP="003341F6">
            <w:pPr>
              <w:pStyle w:val="msonospacing0"/>
              <w:rPr>
                <w:rFonts w:ascii="Times New Roman" w:hAnsi="Times New Roman"/>
                <w:b/>
                <w:sz w:val="24"/>
                <w:szCs w:val="24"/>
                <w:lang w:val="tr-TR"/>
              </w:rPr>
            </w:pPr>
          </w:p>
        </w:tc>
      </w:tr>
      <w:tr w:rsidR="00EC2D70" w:rsidRPr="001A248D" w14:paraId="05FE7E4F" w14:textId="77777777" w:rsidTr="003341F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41C36C2A" w14:textId="77777777" w:rsidR="00EC2D70" w:rsidRPr="001A248D" w:rsidRDefault="00EC2D70" w:rsidP="003341F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01196A9E" w14:textId="77777777" w:rsidR="00EC2D70" w:rsidRPr="001A248D" w:rsidRDefault="00EC2D70" w:rsidP="003341F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471BDD54" w14:textId="77777777" w:rsidR="00EC2D70" w:rsidRPr="001A248D" w:rsidRDefault="00EC2D70" w:rsidP="003341F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306C69F" w14:textId="77777777" w:rsidR="00EC2D70" w:rsidRPr="001A248D" w:rsidRDefault="00EC2D70" w:rsidP="003341F6">
            <w:pPr>
              <w:pStyle w:val="msonospacing0"/>
              <w:rPr>
                <w:rFonts w:ascii="Times New Roman" w:hAnsi="Times New Roman"/>
                <w:b/>
                <w:sz w:val="24"/>
                <w:szCs w:val="24"/>
                <w:lang w:val="tr-TR"/>
              </w:rPr>
            </w:pPr>
          </w:p>
        </w:tc>
      </w:tr>
    </w:tbl>
    <w:p w14:paraId="0F404730" w14:textId="77777777" w:rsidR="00EC2D70" w:rsidRPr="001A248D" w:rsidRDefault="00EC2D70" w:rsidP="00EC2D70"/>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EC2D70" w:rsidRPr="001A248D" w14:paraId="06635C27" w14:textId="77777777" w:rsidTr="003341F6">
        <w:trPr>
          <w:trHeight w:val="1089"/>
        </w:trPr>
        <w:tc>
          <w:tcPr>
            <w:tcW w:w="4807" w:type="dxa"/>
            <w:tcBorders>
              <w:bottom w:val="nil"/>
            </w:tcBorders>
          </w:tcPr>
          <w:p w14:paraId="2FF7AF8A" w14:textId="77777777" w:rsidR="00EC2D70" w:rsidRPr="001A248D" w:rsidRDefault="00EC2D70" w:rsidP="003341F6">
            <w:pPr>
              <w:jc w:val="both"/>
            </w:pPr>
            <w:r w:rsidRPr="001A248D">
              <w:t>Kendimin ve yukarıda listelenen tüm bireylerin bilgilerinin eksiksiz ve doğru olarak yazıldığını, belirtilen adreste ikamet ettiğimi beyan ederim.</w:t>
            </w:r>
          </w:p>
        </w:tc>
        <w:tc>
          <w:tcPr>
            <w:tcW w:w="4685" w:type="dxa"/>
            <w:tcBorders>
              <w:bottom w:val="nil"/>
            </w:tcBorders>
          </w:tcPr>
          <w:p w14:paraId="4C161653" w14:textId="77777777" w:rsidR="00EC2D70" w:rsidRPr="001A248D" w:rsidRDefault="00EC2D70" w:rsidP="003341F6">
            <w:pPr>
              <w:jc w:val="both"/>
            </w:pPr>
            <w:r w:rsidRPr="001A248D">
              <w:t>Başvuru sahibinin ve yukarıda listelenen tüm bireylerin bilgilerinin eksiksiz ve doğru yazıldığını, başvuru sahibinin belirtilen adreste ikamet ettiğini teyit ederim.</w:t>
            </w:r>
          </w:p>
        </w:tc>
      </w:tr>
      <w:tr w:rsidR="00EC2D70" w:rsidRPr="001A248D" w14:paraId="353F48BC" w14:textId="77777777" w:rsidTr="003341F6">
        <w:trPr>
          <w:trHeight w:val="1733"/>
        </w:trPr>
        <w:tc>
          <w:tcPr>
            <w:tcW w:w="4807" w:type="dxa"/>
            <w:tcBorders>
              <w:top w:val="nil"/>
            </w:tcBorders>
          </w:tcPr>
          <w:p w14:paraId="2CD2EA28" w14:textId="77777777" w:rsidR="00EC2D70" w:rsidRPr="001A248D" w:rsidRDefault="00EC2D70" w:rsidP="003341F6">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14:paraId="326DDDE5" w14:textId="77777777" w:rsidR="00EC2D70" w:rsidRPr="001A248D" w:rsidRDefault="00EC2D70" w:rsidP="003341F6">
            <w:pPr>
              <w:pStyle w:val="msonospacing0"/>
              <w:jc w:val="both"/>
              <w:rPr>
                <w:rFonts w:ascii="Times New Roman" w:hAnsi="Times New Roman"/>
                <w:sz w:val="24"/>
                <w:szCs w:val="24"/>
                <w:lang w:val="tr-TR"/>
              </w:rPr>
            </w:pPr>
          </w:p>
          <w:p w14:paraId="3BE65A1B" w14:textId="77777777" w:rsidR="00EC2D70" w:rsidRPr="001A248D" w:rsidRDefault="00EC2D70" w:rsidP="003341F6">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14:paraId="0F1B9554" w14:textId="77777777" w:rsidR="00EC2D70" w:rsidRPr="001A248D" w:rsidRDefault="00EC2D70" w:rsidP="003341F6">
            <w:pPr>
              <w:pStyle w:val="msonospacing0"/>
              <w:jc w:val="both"/>
              <w:rPr>
                <w:rFonts w:ascii="Times New Roman" w:hAnsi="Times New Roman"/>
                <w:sz w:val="24"/>
                <w:szCs w:val="24"/>
                <w:lang w:val="tr-TR"/>
              </w:rPr>
            </w:pPr>
          </w:p>
          <w:p w14:paraId="303C70FD" w14:textId="77777777" w:rsidR="00EC2D70" w:rsidRPr="001A248D" w:rsidRDefault="00EC2D70" w:rsidP="003341F6">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14:paraId="19C7599A" w14:textId="77777777" w:rsidR="00EC2D70" w:rsidRPr="001A248D" w:rsidRDefault="00EC2D70" w:rsidP="003341F6">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14:paraId="0FC52B8F" w14:textId="77777777" w:rsidR="00EC2D70" w:rsidRPr="001A248D" w:rsidRDefault="00EC2D70" w:rsidP="003341F6">
            <w:pPr>
              <w:jc w:val="both"/>
            </w:pPr>
          </w:p>
        </w:tc>
        <w:tc>
          <w:tcPr>
            <w:tcW w:w="4685" w:type="dxa"/>
            <w:tcBorders>
              <w:top w:val="nil"/>
            </w:tcBorders>
          </w:tcPr>
          <w:p w14:paraId="1A24D2C9" w14:textId="77777777" w:rsidR="00EC2D70" w:rsidRPr="001A248D" w:rsidRDefault="00EC2D70" w:rsidP="003341F6">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14:paraId="11B72796" w14:textId="77777777" w:rsidR="00EC2D70" w:rsidRPr="001A248D" w:rsidRDefault="00EC2D70" w:rsidP="003341F6">
            <w:pPr>
              <w:pStyle w:val="msonospacing0"/>
              <w:jc w:val="both"/>
              <w:rPr>
                <w:rFonts w:ascii="Times New Roman" w:hAnsi="Times New Roman"/>
                <w:sz w:val="24"/>
                <w:szCs w:val="24"/>
                <w:lang w:val="tr-TR"/>
              </w:rPr>
            </w:pPr>
          </w:p>
          <w:p w14:paraId="3A7672AB" w14:textId="77777777" w:rsidR="00EC2D70" w:rsidRPr="001A248D" w:rsidRDefault="00EC2D70" w:rsidP="003341F6">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14:paraId="6D19E768" w14:textId="77777777" w:rsidR="00EC2D70" w:rsidRPr="001A248D" w:rsidRDefault="00EC2D70" w:rsidP="003341F6">
            <w:pPr>
              <w:pStyle w:val="msonospacing0"/>
              <w:jc w:val="both"/>
              <w:rPr>
                <w:rFonts w:ascii="Times New Roman" w:hAnsi="Times New Roman"/>
                <w:sz w:val="24"/>
                <w:szCs w:val="24"/>
                <w:lang w:val="tr-TR"/>
              </w:rPr>
            </w:pPr>
          </w:p>
          <w:p w14:paraId="15CF6018" w14:textId="77777777" w:rsidR="00EC2D70" w:rsidRPr="001A248D" w:rsidRDefault="00EC2D70" w:rsidP="003341F6">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14:paraId="4FA62DFE" w14:textId="77777777" w:rsidR="00EC2D70" w:rsidRPr="001A248D" w:rsidRDefault="00EC2D70" w:rsidP="003341F6">
            <w:pPr>
              <w:jc w:val="both"/>
            </w:pPr>
            <w:r w:rsidRPr="001A248D">
              <w:t>İmza/Mühür</w:t>
            </w:r>
          </w:p>
        </w:tc>
      </w:tr>
    </w:tbl>
    <w:p w14:paraId="57D61782" w14:textId="77777777" w:rsidR="00EC2D70" w:rsidRPr="001A248D" w:rsidRDefault="00EC2D70" w:rsidP="00EC2D70">
      <w:pPr>
        <w:jc w:val="both"/>
        <w:rPr>
          <w:b/>
        </w:rPr>
      </w:pPr>
      <w:r w:rsidRPr="001A248D">
        <w:rPr>
          <w:b/>
        </w:rPr>
        <w:t xml:space="preserve">** Başvuru sahibi kendinden başlayarak aynı hanede yaşayan tüm aile bireylerinin bilgilerini eksiksiz doldurmalıdır. </w:t>
      </w:r>
    </w:p>
    <w:p w14:paraId="424B9475" w14:textId="77777777" w:rsidR="00EC2D70" w:rsidRDefault="00EC2D70" w:rsidP="00EC2D70">
      <w:pPr>
        <w:jc w:val="center"/>
      </w:pPr>
      <w:r w:rsidRPr="001A248D">
        <w:tab/>
      </w:r>
    </w:p>
    <w:p w14:paraId="3A5111EA" w14:textId="1395C4B8" w:rsidR="00EC2D70" w:rsidRDefault="00EC2D70" w:rsidP="00EC2D70">
      <w:pPr>
        <w:jc w:val="center"/>
      </w:pPr>
    </w:p>
    <w:p w14:paraId="73A8742C" w14:textId="77777777" w:rsidR="003341F6" w:rsidRDefault="003341F6" w:rsidP="00EC2D70">
      <w:pPr>
        <w:jc w:val="center"/>
      </w:pPr>
    </w:p>
    <w:p w14:paraId="6762B595" w14:textId="77777777" w:rsidR="00EC2D70" w:rsidRDefault="00EC2D70" w:rsidP="00EC2D70">
      <w:pPr>
        <w:jc w:val="center"/>
      </w:pPr>
    </w:p>
    <w:p w14:paraId="4B50AD71" w14:textId="532902F1" w:rsidR="00EC2D70" w:rsidRPr="001A248D" w:rsidRDefault="00EC2D70" w:rsidP="00EC2D70">
      <w:pPr>
        <w:jc w:val="center"/>
        <w:rPr>
          <w:b/>
          <w:lang w:val="en-US"/>
        </w:rPr>
      </w:pPr>
      <w:r w:rsidRPr="001A248D">
        <w:rPr>
          <w:b/>
          <w:lang w:val="en-US"/>
        </w:rPr>
        <w:lastRenderedPageBreak/>
        <w:t>TARIMSAL ÜRETİM VE SULAMA PROJELERİ</w:t>
      </w:r>
    </w:p>
    <w:p w14:paraId="711AB25F" w14:textId="77777777" w:rsidR="00EC2D70" w:rsidRPr="001A248D" w:rsidRDefault="00EC2D70" w:rsidP="00EC2D70">
      <w:pPr>
        <w:tabs>
          <w:tab w:val="right" w:pos="9072"/>
        </w:tabs>
        <w:jc w:val="center"/>
        <w:rPr>
          <w:lang w:val="en-US"/>
        </w:rPr>
      </w:pPr>
      <w:r w:rsidRPr="001A248D">
        <w:rPr>
          <w:b/>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4"/>
        <w:gridCol w:w="7308"/>
      </w:tblGrid>
      <w:tr w:rsidR="00EC2D70" w:rsidRPr="001A248D" w14:paraId="4EB33167" w14:textId="77777777" w:rsidTr="003341F6">
        <w:trPr>
          <w:trHeight w:val="407"/>
        </w:trPr>
        <w:tc>
          <w:tcPr>
            <w:tcW w:w="5000" w:type="pct"/>
            <w:gridSpan w:val="2"/>
            <w:shd w:val="clear" w:color="auto" w:fill="FFF2CC"/>
            <w:vAlign w:val="center"/>
          </w:tcPr>
          <w:p w14:paraId="2839DD0D" w14:textId="77777777" w:rsidR="00EC2D70" w:rsidRPr="001A248D" w:rsidRDefault="00EC2D70" w:rsidP="003341F6">
            <w:pPr>
              <w:spacing w:line="360" w:lineRule="auto"/>
              <w:jc w:val="center"/>
              <w:rPr>
                <w:b/>
                <w:bCs/>
              </w:rPr>
            </w:pPr>
            <w:r w:rsidRPr="001A248D">
              <w:rPr>
                <w:b/>
                <w:bCs/>
              </w:rPr>
              <w:t>1. AŞAMA</w:t>
            </w:r>
          </w:p>
          <w:p w14:paraId="4EE1FCFC" w14:textId="77777777" w:rsidR="00EC2D70" w:rsidRPr="001A248D" w:rsidRDefault="00EC2D70" w:rsidP="003341F6">
            <w:pPr>
              <w:spacing w:line="360" w:lineRule="auto"/>
              <w:jc w:val="center"/>
              <w:rPr>
                <w:bCs/>
              </w:rPr>
            </w:pPr>
            <w:r w:rsidRPr="001A248D">
              <w:rPr>
                <w:b/>
                <w:bCs/>
              </w:rPr>
              <w:t>Başvuruların İdari Uygunluk Kontrol Tablosu</w:t>
            </w:r>
          </w:p>
        </w:tc>
      </w:tr>
      <w:tr w:rsidR="00EC2D70" w:rsidRPr="001A248D" w14:paraId="7980E83A" w14:textId="77777777" w:rsidTr="003341F6">
        <w:trPr>
          <w:trHeight w:val="407"/>
        </w:trPr>
        <w:tc>
          <w:tcPr>
            <w:tcW w:w="1249" w:type="pct"/>
            <w:shd w:val="clear" w:color="auto" w:fill="FFF2CC"/>
            <w:vAlign w:val="center"/>
          </w:tcPr>
          <w:p w14:paraId="4B7B1ECC" w14:textId="77777777" w:rsidR="00EC2D70" w:rsidRPr="001A248D" w:rsidRDefault="00EC2D70" w:rsidP="003341F6">
            <w:pPr>
              <w:spacing w:line="360" w:lineRule="auto"/>
              <w:rPr>
                <w:b/>
                <w:bCs/>
              </w:rPr>
            </w:pPr>
            <w:r w:rsidRPr="001A248D">
              <w:rPr>
                <w:rFonts w:eastAsia="EOGOCK+CityTrkMedium+2"/>
                <w:b/>
              </w:rPr>
              <w:t>Başvuru Numarası</w:t>
            </w:r>
          </w:p>
        </w:tc>
        <w:tc>
          <w:tcPr>
            <w:tcW w:w="3751" w:type="pct"/>
            <w:shd w:val="clear" w:color="auto" w:fill="auto"/>
            <w:vAlign w:val="center"/>
          </w:tcPr>
          <w:p w14:paraId="4D5964E8" w14:textId="35277301" w:rsidR="00EC2D70" w:rsidRPr="001A248D" w:rsidRDefault="00EC2D70" w:rsidP="003341F6">
            <w:pPr>
              <w:spacing w:before="140" w:line="360" w:lineRule="auto"/>
              <w:outlineLvl w:val="0"/>
              <w:rPr>
                <w:bCs/>
                <w:kern w:val="28"/>
              </w:rPr>
            </w:pPr>
            <w:r w:rsidRPr="001A248D">
              <w:t>KDAKP.</w:t>
            </w:r>
            <w:r>
              <w:t>KYO</w:t>
            </w:r>
            <w:r w:rsidRPr="001A248D">
              <w:t>.2020.01/SC1.4/</w:t>
            </w:r>
            <w:r w:rsidR="003341F6">
              <w:t>1.18</w:t>
            </w:r>
            <w:r w:rsidRPr="001A248D">
              <w:t xml:space="preserve">/57/……/…….……….    </w:t>
            </w:r>
          </w:p>
        </w:tc>
      </w:tr>
      <w:tr w:rsidR="00EC2D70" w:rsidRPr="001A248D" w14:paraId="4313932F" w14:textId="77777777" w:rsidTr="003341F6">
        <w:trPr>
          <w:trHeight w:val="407"/>
        </w:trPr>
        <w:tc>
          <w:tcPr>
            <w:tcW w:w="1249" w:type="pct"/>
            <w:shd w:val="clear" w:color="auto" w:fill="FFF2CC"/>
            <w:vAlign w:val="center"/>
          </w:tcPr>
          <w:p w14:paraId="6159F201" w14:textId="77777777" w:rsidR="00EC2D70" w:rsidRPr="001A248D" w:rsidRDefault="00EC2D70" w:rsidP="003341F6">
            <w:pPr>
              <w:spacing w:line="360" w:lineRule="auto"/>
              <w:rPr>
                <w:rFonts w:eastAsia="EOGOCK+CityTrkMedium+2"/>
                <w:b/>
              </w:rPr>
            </w:pPr>
            <w:r w:rsidRPr="001A248D">
              <w:rPr>
                <w:rFonts w:eastAsia="EOGOCK+CityTrkMedium+2"/>
                <w:b/>
              </w:rPr>
              <w:t>Teslim Tarihi</w:t>
            </w:r>
          </w:p>
        </w:tc>
        <w:tc>
          <w:tcPr>
            <w:tcW w:w="3751" w:type="pct"/>
            <w:shd w:val="clear" w:color="auto" w:fill="auto"/>
            <w:vAlign w:val="center"/>
          </w:tcPr>
          <w:p w14:paraId="52A5F0CC" w14:textId="77777777" w:rsidR="00EC2D70" w:rsidRPr="001A248D" w:rsidRDefault="00EC2D70" w:rsidP="003341F6">
            <w:pPr>
              <w:spacing w:line="360" w:lineRule="auto"/>
              <w:rPr>
                <w:bCs/>
              </w:rPr>
            </w:pPr>
          </w:p>
        </w:tc>
      </w:tr>
      <w:tr w:rsidR="00EC2D70" w:rsidRPr="001A248D" w14:paraId="62CD779F" w14:textId="77777777" w:rsidTr="003341F6">
        <w:trPr>
          <w:trHeight w:val="407"/>
        </w:trPr>
        <w:tc>
          <w:tcPr>
            <w:tcW w:w="1249" w:type="pct"/>
            <w:shd w:val="clear" w:color="auto" w:fill="FFF2CC"/>
            <w:vAlign w:val="center"/>
          </w:tcPr>
          <w:p w14:paraId="61023A14" w14:textId="77777777" w:rsidR="00EC2D70" w:rsidRPr="001A248D" w:rsidRDefault="00EC2D70" w:rsidP="003341F6">
            <w:pPr>
              <w:spacing w:line="360" w:lineRule="auto"/>
              <w:rPr>
                <w:rFonts w:eastAsia="EOGOCK+CityTrkMedium+2"/>
                <w:b/>
              </w:rPr>
            </w:pPr>
            <w:r w:rsidRPr="001A248D">
              <w:rPr>
                <w:rFonts w:eastAsia="EOGOCK+CityTrkMedium+2"/>
                <w:b/>
              </w:rPr>
              <w:t>Adı Soyadı</w:t>
            </w:r>
          </w:p>
        </w:tc>
        <w:tc>
          <w:tcPr>
            <w:tcW w:w="3751" w:type="pct"/>
            <w:shd w:val="clear" w:color="auto" w:fill="auto"/>
            <w:vAlign w:val="center"/>
          </w:tcPr>
          <w:p w14:paraId="2D7B0076" w14:textId="77777777" w:rsidR="00EC2D70" w:rsidRPr="001A248D" w:rsidRDefault="00EC2D70" w:rsidP="003341F6">
            <w:pPr>
              <w:spacing w:line="360" w:lineRule="auto"/>
              <w:rPr>
                <w:bCs/>
              </w:rPr>
            </w:pPr>
          </w:p>
        </w:tc>
      </w:tr>
      <w:tr w:rsidR="00EC2D70" w:rsidRPr="001A248D" w14:paraId="1035E0FC" w14:textId="77777777" w:rsidTr="003341F6">
        <w:trPr>
          <w:trHeight w:val="407"/>
        </w:trPr>
        <w:tc>
          <w:tcPr>
            <w:tcW w:w="1249" w:type="pct"/>
            <w:shd w:val="clear" w:color="auto" w:fill="FFF2CC"/>
            <w:vAlign w:val="center"/>
          </w:tcPr>
          <w:p w14:paraId="7F72F6E9" w14:textId="77777777" w:rsidR="00EC2D70" w:rsidRPr="001A248D" w:rsidRDefault="00EC2D70" w:rsidP="003341F6">
            <w:pPr>
              <w:spacing w:line="360" w:lineRule="auto"/>
              <w:rPr>
                <w:rFonts w:eastAsia="EOGOCK+CityTrkMedium+2"/>
                <w:b/>
              </w:rPr>
            </w:pPr>
            <w:r w:rsidRPr="001A248D">
              <w:rPr>
                <w:rFonts w:eastAsia="EOGOCK+CityTrkMedium+2"/>
                <w:b/>
              </w:rPr>
              <w:t>İl / İlçe / Adres</w:t>
            </w:r>
          </w:p>
        </w:tc>
        <w:tc>
          <w:tcPr>
            <w:tcW w:w="3751" w:type="pct"/>
            <w:shd w:val="clear" w:color="auto" w:fill="auto"/>
            <w:vAlign w:val="center"/>
          </w:tcPr>
          <w:p w14:paraId="787734EA" w14:textId="77777777" w:rsidR="00EC2D70" w:rsidRPr="001A248D" w:rsidRDefault="00EC2D70" w:rsidP="003341F6">
            <w:pPr>
              <w:spacing w:line="360" w:lineRule="auto"/>
              <w:rPr>
                <w:bCs/>
              </w:rPr>
            </w:pPr>
          </w:p>
        </w:tc>
      </w:tr>
    </w:tbl>
    <w:p w14:paraId="7E04CD47" w14:textId="77777777" w:rsidR="00EC2D70" w:rsidRPr="001A248D" w:rsidRDefault="00EC2D70" w:rsidP="00EC2D70">
      <w:pPr>
        <w:spacing w:line="360" w:lineRule="auto"/>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EC2D70" w:rsidRPr="001A248D" w14:paraId="0ADDE6A1" w14:textId="77777777" w:rsidTr="003341F6">
        <w:trPr>
          <w:trHeight w:hRule="exact" w:val="764"/>
        </w:trPr>
        <w:tc>
          <w:tcPr>
            <w:tcW w:w="584" w:type="dxa"/>
            <w:shd w:val="clear" w:color="auto" w:fill="FFF2CC"/>
            <w:tcMar>
              <w:left w:w="85" w:type="dxa"/>
              <w:right w:w="85" w:type="dxa"/>
            </w:tcMar>
            <w:vAlign w:val="center"/>
          </w:tcPr>
          <w:p w14:paraId="194423AB" w14:textId="77777777" w:rsidR="00EC2D70" w:rsidRPr="001A248D" w:rsidRDefault="00EC2D70" w:rsidP="003341F6">
            <w:pPr>
              <w:spacing w:line="360" w:lineRule="auto"/>
              <w:jc w:val="center"/>
              <w:rPr>
                <w:b/>
              </w:rPr>
            </w:pPr>
            <w:r w:rsidRPr="001A248D">
              <w:rPr>
                <w:b/>
              </w:rPr>
              <w:t>SN</w:t>
            </w:r>
          </w:p>
        </w:tc>
        <w:tc>
          <w:tcPr>
            <w:tcW w:w="8036" w:type="dxa"/>
            <w:shd w:val="clear" w:color="auto" w:fill="FFF2CC"/>
            <w:tcMar>
              <w:left w:w="85" w:type="dxa"/>
              <w:right w:w="85" w:type="dxa"/>
            </w:tcMar>
            <w:vAlign w:val="center"/>
          </w:tcPr>
          <w:p w14:paraId="661908CC" w14:textId="77777777" w:rsidR="00EC2D70" w:rsidRPr="001A248D" w:rsidRDefault="00EC2D70" w:rsidP="003341F6">
            <w:pPr>
              <w:spacing w:line="360" w:lineRule="auto"/>
              <w:rPr>
                <w:b/>
              </w:rPr>
            </w:pPr>
            <w:r w:rsidRPr="001A248D">
              <w:rPr>
                <w:b/>
              </w:rPr>
              <w:t>Kontrol Edilecek Belgeler</w:t>
            </w:r>
          </w:p>
        </w:tc>
        <w:tc>
          <w:tcPr>
            <w:tcW w:w="1022" w:type="dxa"/>
            <w:shd w:val="clear" w:color="auto" w:fill="FFF2CC"/>
            <w:tcMar>
              <w:left w:w="85" w:type="dxa"/>
              <w:right w:w="85" w:type="dxa"/>
            </w:tcMar>
            <w:vAlign w:val="center"/>
          </w:tcPr>
          <w:p w14:paraId="6973645B" w14:textId="77777777" w:rsidR="00EC2D70" w:rsidRPr="001A248D" w:rsidRDefault="00EC2D70" w:rsidP="003341F6">
            <w:pPr>
              <w:widowControl w:val="0"/>
              <w:tabs>
                <w:tab w:val="left" w:pos="1140"/>
              </w:tabs>
              <w:autoSpaceDE w:val="0"/>
              <w:autoSpaceDN w:val="0"/>
              <w:adjustRightInd w:val="0"/>
              <w:spacing w:line="360" w:lineRule="auto"/>
              <w:jc w:val="center"/>
              <w:rPr>
                <w:b/>
              </w:rPr>
            </w:pPr>
            <w:r w:rsidRPr="001A248D">
              <w:rPr>
                <w:b/>
                <w:bCs/>
                <w:w w:val="99"/>
              </w:rPr>
              <w:t>VAR</w:t>
            </w:r>
            <w:r w:rsidRPr="001A248D">
              <w:rPr>
                <w:b/>
                <w:bCs/>
                <w:spacing w:val="1"/>
                <w:w w:val="99"/>
              </w:rPr>
              <w:t>(+)</w:t>
            </w:r>
            <w:r w:rsidRPr="001A248D">
              <w:rPr>
                <w:b/>
                <w:bCs/>
                <w:w w:val="99"/>
              </w:rPr>
              <w:t xml:space="preserve"> Y</w:t>
            </w:r>
            <w:r w:rsidRPr="001A248D">
              <w:rPr>
                <w:b/>
                <w:bCs/>
                <w:spacing w:val="1"/>
                <w:w w:val="99"/>
              </w:rPr>
              <w:t>O</w:t>
            </w:r>
            <w:r w:rsidRPr="001A248D">
              <w:rPr>
                <w:b/>
                <w:bCs/>
                <w:w w:val="99"/>
              </w:rPr>
              <w:t>K</w:t>
            </w:r>
            <w:r w:rsidRPr="001A248D">
              <w:rPr>
                <w:b/>
                <w:bCs/>
                <w:spacing w:val="1"/>
                <w:w w:val="99"/>
              </w:rPr>
              <w:t>(-</w:t>
            </w:r>
            <w:r w:rsidRPr="001A248D">
              <w:rPr>
                <w:b/>
                <w:bCs/>
                <w:w w:val="99"/>
              </w:rPr>
              <w:t>)</w:t>
            </w:r>
          </w:p>
        </w:tc>
      </w:tr>
      <w:tr w:rsidR="00EC2D70" w:rsidRPr="001A248D" w14:paraId="606F3D59" w14:textId="77777777" w:rsidTr="003341F6">
        <w:trPr>
          <w:trHeight w:val="568"/>
        </w:trPr>
        <w:tc>
          <w:tcPr>
            <w:tcW w:w="584" w:type="dxa"/>
            <w:tcMar>
              <w:left w:w="85" w:type="dxa"/>
              <w:right w:w="85" w:type="dxa"/>
            </w:tcMar>
            <w:vAlign w:val="center"/>
          </w:tcPr>
          <w:p w14:paraId="7DE573B8" w14:textId="77777777" w:rsidR="00EC2D70" w:rsidRPr="001A248D" w:rsidRDefault="00EC2D70" w:rsidP="003341F6">
            <w:pPr>
              <w:spacing w:line="360" w:lineRule="auto"/>
              <w:jc w:val="center"/>
            </w:pPr>
            <w:r w:rsidRPr="001A248D">
              <w:t>1</w:t>
            </w:r>
          </w:p>
        </w:tc>
        <w:tc>
          <w:tcPr>
            <w:tcW w:w="8036" w:type="dxa"/>
            <w:tcMar>
              <w:left w:w="85" w:type="dxa"/>
              <w:right w:w="85" w:type="dxa"/>
            </w:tcMar>
            <w:vAlign w:val="center"/>
          </w:tcPr>
          <w:p w14:paraId="669553C0" w14:textId="77777777" w:rsidR="00EC2D70" w:rsidRPr="001A248D" w:rsidRDefault="00EC2D70" w:rsidP="003341F6">
            <w:pPr>
              <w:spacing w:line="360" w:lineRule="auto"/>
            </w:pPr>
            <w:r w:rsidRPr="001A248D">
              <w:t>SYP kapsamında duyurulan hibe çağrısına uygun başvuru formu ile başvurulmuştur.</w:t>
            </w:r>
          </w:p>
        </w:tc>
        <w:tc>
          <w:tcPr>
            <w:tcW w:w="1022" w:type="dxa"/>
            <w:tcMar>
              <w:left w:w="85" w:type="dxa"/>
              <w:right w:w="85" w:type="dxa"/>
            </w:tcMar>
            <w:vAlign w:val="center"/>
          </w:tcPr>
          <w:p w14:paraId="09BADAF9" w14:textId="77777777" w:rsidR="00EC2D70" w:rsidRPr="001A248D" w:rsidRDefault="00EC2D70" w:rsidP="003341F6">
            <w:pPr>
              <w:widowControl w:val="0"/>
              <w:autoSpaceDE w:val="0"/>
              <w:autoSpaceDN w:val="0"/>
              <w:adjustRightInd w:val="0"/>
              <w:spacing w:line="360" w:lineRule="auto"/>
            </w:pPr>
          </w:p>
        </w:tc>
      </w:tr>
      <w:tr w:rsidR="00EC2D70" w:rsidRPr="001A248D" w14:paraId="4765C959" w14:textId="77777777" w:rsidTr="003341F6">
        <w:trPr>
          <w:trHeight w:val="568"/>
        </w:trPr>
        <w:tc>
          <w:tcPr>
            <w:tcW w:w="584" w:type="dxa"/>
            <w:tcMar>
              <w:left w:w="85" w:type="dxa"/>
              <w:right w:w="85" w:type="dxa"/>
            </w:tcMar>
            <w:vAlign w:val="center"/>
          </w:tcPr>
          <w:p w14:paraId="269176B2" w14:textId="77777777" w:rsidR="00EC2D70" w:rsidRPr="001A248D" w:rsidRDefault="00EC2D70" w:rsidP="003341F6">
            <w:pPr>
              <w:spacing w:line="360" w:lineRule="auto"/>
              <w:jc w:val="center"/>
            </w:pPr>
            <w:r w:rsidRPr="001A248D">
              <w:t>2</w:t>
            </w:r>
          </w:p>
        </w:tc>
        <w:tc>
          <w:tcPr>
            <w:tcW w:w="8036" w:type="dxa"/>
            <w:tcMar>
              <w:left w:w="85" w:type="dxa"/>
              <w:right w:w="85" w:type="dxa"/>
            </w:tcMar>
            <w:vAlign w:val="center"/>
          </w:tcPr>
          <w:p w14:paraId="35834BB4" w14:textId="77777777" w:rsidR="00EC2D70" w:rsidRPr="001A248D" w:rsidRDefault="00EC2D70" w:rsidP="003341F6">
            <w:pPr>
              <w:spacing w:line="360" w:lineRule="auto"/>
            </w:pPr>
            <w:r w:rsidRPr="001A248D">
              <w:t>Başvuru formu ve ekleri 3 (üç) takım olarak sunulmuştur.</w:t>
            </w:r>
          </w:p>
        </w:tc>
        <w:tc>
          <w:tcPr>
            <w:tcW w:w="1022" w:type="dxa"/>
            <w:tcMar>
              <w:left w:w="85" w:type="dxa"/>
              <w:right w:w="85" w:type="dxa"/>
            </w:tcMar>
            <w:vAlign w:val="center"/>
          </w:tcPr>
          <w:p w14:paraId="08FC0558" w14:textId="77777777" w:rsidR="00EC2D70" w:rsidRPr="001A248D" w:rsidRDefault="00EC2D70" w:rsidP="003341F6">
            <w:pPr>
              <w:widowControl w:val="0"/>
              <w:autoSpaceDE w:val="0"/>
              <w:autoSpaceDN w:val="0"/>
              <w:adjustRightInd w:val="0"/>
              <w:spacing w:line="360" w:lineRule="auto"/>
            </w:pPr>
          </w:p>
        </w:tc>
      </w:tr>
      <w:tr w:rsidR="00EC2D70" w:rsidRPr="001A248D" w14:paraId="068135B9" w14:textId="77777777" w:rsidTr="003341F6">
        <w:trPr>
          <w:trHeight w:val="569"/>
        </w:trPr>
        <w:tc>
          <w:tcPr>
            <w:tcW w:w="584" w:type="dxa"/>
            <w:tcMar>
              <w:left w:w="85" w:type="dxa"/>
              <w:right w:w="85" w:type="dxa"/>
            </w:tcMar>
            <w:vAlign w:val="center"/>
          </w:tcPr>
          <w:p w14:paraId="26EA4701" w14:textId="77777777" w:rsidR="00EC2D70" w:rsidRPr="001A248D" w:rsidRDefault="00EC2D70" w:rsidP="003341F6">
            <w:pPr>
              <w:spacing w:line="360" w:lineRule="auto"/>
              <w:jc w:val="center"/>
            </w:pPr>
            <w:r w:rsidRPr="001A248D">
              <w:t>3</w:t>
            </w:r>
          </w:p>
        </w:tc>
        <w:tc>
          <w:tcPr>
            <w:tcW w:w="8036" w:type="dxa"/>
            <w:tcMar>
              <w:left w:w="85" w:type="dxa"/>
              <w:right w:w="85" w:type="dxa"/>
            </w:tcMar>
            <w:vAlign w:val="center"/>
          </w:tcPr>
          <w:p w14:paraId="04B2CBE1" w14:textId="77777777" w:rsidR="00EC2D70" w:rsidRPr="001A248D" w:rsidRDefault="00EC2D70" w:rsidP="003341F6">
            <w:pPr>
              <w:spacing w:line="360" w:lineRule="auto"/>
            </w:pPr>
            <w:r w:rsidRPr="001A248D">
              <w:t>Başvuru sahibi başvuru beyanını ve tüm sayfaları imzalamıştır.</w:t>
            </w:r>
          </w:p>
        </w:tc>
        <w:tc>
          <w:tcPr>
            <w:tcW w:w="1022" w:type="dxa"/>
            <w:tcMar>
              <w:left w:w="85" w:type="dxa"/>
              <w:right w:w="85" w:type="dxa"/>
            </w:tcMar>
            <w:vAlign w:val="center"/>
          </w:tcPr>
          <w:p w14:paraId="5A443A66" w14:textId="77777777" w:rsidR="00EC2D70" w:rsidRPr="001A248D" w:rsidRDefault="00EC2D70" w:rsidP="003341F6">
            <w:pPr>
              <w:widowControl w:val="0"/>
              <w:autoSpaceDE w:val="0"/>
              <w:autoSpaceDN w:val="0"/>
              <w:adjustRightInd w:val="0"/>
              <w:spacing w:line="360" w:lineRule="auto"/>
            </w:pPr>
          </w:p>
        </w:tc>
      </w:tr>
      <w:tr w:rsidR="00EC2D70" w:rsidRPr="001A248D" w14:paraId="3C21E1B7" w14:textId="77777777" w:rsidTr="003341F6">
        <w:trPr>
          <w:trHeight w:val="568"/>
        </w:trPr>
        <w:tc>
          <w:tcPr>
            <w:tcW w:w="584" w:type="dxa"/>
            <w:tcMar>
              <w:left w:w="85" w:type="dxa"/>
              <w:right w:w="85" w:type="dxa"/>
            </w:tcMar>
            <w:vAlign w:val="center"/>
          </w:tcPr>
          <w:p w14:paraId="25F6A571" w14:textId="77777777" w:rsidR="00EC2D70" w:rsidRPr="001A248D" w:rsidRDefault="00EC2D70" w:rsidP="003341F6">
            <w:pPr>
              <w:spacing w:line="360" w:lineRule="auto"/>
              <w:jc w:val="center"/>
            </w:pPr>
            <w:r w:rsidRPr="001A248D">
              <w:t>4</w:t>
            </w:r>
          </w:p>
        </w:tc>
        <w:tc>
          <w:tcPr>
            <w:tcW w:w="8036" w:type="dxa"/>
            <w:tcMar>
              <w:left w:w="85" w:type="dxa"/>
              <w:right w:w="85" w:type="dxa"/>
            </w:tcMar>
            <w:vAlign w:val="center"/>
          </w:tcPr>
          <w:p w14:paraId="0235B27A" w14:textId="77777777" w:rsidR="00EC2D70" w:rsidRPr="001A248D" w:rsidRDefault="00EC2D70" w:rsidP="003341F6">
            <w:pPr>
              <w:spacing w:line="360" w:lineRule="auto"/>
            </w:pPr>
            <w:r w:rsidRPr="001A248D">
              <w:t>Başvuru sahibi Bakanlık kayıt sistemine dahil olduğuna dair belgesini eklenmiştir.</w:t>
            </w:r>
          </w:p>
        </w:tc>
        <w:tc>
          <w:tcPr>
            <w:tcW w:w="1022" w:type="dxa"/>
            <w:tcMar>
              <w:left w:w="85" w:type="dxa"/>
              <w:right w:w="85" w:type="dxa"/>
            </w:tcMar>
            <w:vAlign w:val="center"/>
          </w:tcPr>
          <w:p w14:paraId="610C9E4D" w14:textId="77777777" w:rsidR="00EC2D70" w:rsidRPr="001A248D" w:rsidRDefault="00EC2D70" w:rsidP="003341F6">
            <w:pPr>
              <w:widowControl w:val="0"/>
              <w:autoSpaceDE w:val="0"/>
              <w:autoSpaceDN w:val="0"/>
              <w:adjustRightInd w:val="0"/>
              <w:spacing w:line="360" w:lineRule="auto"/>
            </w:pPr>
          </w:p>
        </w:tc>
      </w:tr>
      <w:tr w:rsidR="00EC2D70" w:rsidRPr="001A248D" w14:paraId="29102E57" w14:textId="77777777" w:rsidTr="003341F6">
        <w:trPr>
          <w:trHeight w:val="568"/>
        </w:trPr>
        <w:tc>
          <w:tcPr>
            <w:tcW w:w="584" w:type="dxa"/>
            <w:tcMar>
              <w:left w:w="85" w:type="dxa"/>
              <w:right w:w="85" w:type="dxa"/>
            </w:tcMar>
            <w:vAlign w:val="center"/>
          </w:tcPr>
          <w:p w14:paraId="7ADD0FFB" w14:textId="77777777" w:rsidR="00EC2D70" w:rsidRPr="001A248D" w:rsidRDefault="00EC2D70" w:rsidP="003341F6">
            <w:pPr>
              <w:spacing w:line="360" w:lineRule="auto"/>
              <w:jc w:val="center"/>
            </w:pPr>
            <w:r w:rsidRPr="001A248D">
              <w:t>5</w:t>
            </w:r>
          </w:p>
        </w:tc>
        <w:tc>
          <w:tcPr>
            <w:tcW w:w="8036" w:type="dxa"/>
            <w:tcMar>
              <w:left w:w="85" w:type="dxa"/>
              <w:right w:w="85" w:type="dxa"/>
            </w:tcMar>
            <w:vAlign w:val="center"/>
          </w:tcPr>
          <w:p w14:paraId="0DBAFC9C" w14:textId="77777777" w:rsidR="00EC2D70" w:rsidRPr="001A248D" w:rsidRDefault="00EC2D70" w:rsidP="003341F6">
            <w:pPr>
              <w:spacing w:line="360" w:lineRule="auto"/>
            </w:pPr>
            <w:r w:rsidRPr="001A248D">
              <w:t>Hibeye esas proje tutarını aşan kısım varsa ayni/nakdi katkının karşılanacağına dair taahhütname eklenmiştir.</w:t>
            </w:r>
          </w:p>
        </w:tc>
        <w:tc>
          <w:tcPr>
            <w:tcW w:w="1022" w:type="dxa"/>
            <w:tcMar>
              <w:left w:w="85" w:type="dxa"/>
              <w:right w:w="85" w:type="dxa"/>
            </w:tcMar>
            <w:vAlign w:val="center"/>
          </w:tcPr>
          <w:p w14:paraId="597999DA" w14:textId="77777777" w:rsidR="00EC2D70" w:rsidRPr="001A248D" w:rsidRDefault="00EC2D70" w:rsidP="003341F6">
            <w:pPr>
              <w:widowControl w:val="0"/>
              <w:autoSpaceDE w:val="0"/>
              <w:autoSpaceDN w:val="0"/>
              <w:adjustRightInd w:val="0"/>
              <w:spacing w:line="360" w:lineRule="auto"/>
            </w:pPr>
          </w:p>
        </w:tc>
      </w:tr>
      <w:tr w:rsidR="00EC2D70" w:rsidRPr="001A248D" w14:paraId="42D72C0B" w14:textId="77777777" w:rsidTr="003341F6">
        <w:trPr>
          <w:trHeight w:val="568"/>
        </w:trPr>
        <w:tc>
          <w:tcPr>
            <w:tcW w:w="584" w:type="dxa"/>
            <w:tcMar>
              <w:left w:w="85" w:type="dxa"/>
              <w:right w:w="85" w:type="dxa"/>
            </w:tcMar>
            <w:vAlign w:val="center"/>
          </w:tcPr>
          <w:p w14:paraId="6CCE99E4" w14:textId="77777777" w:rsidR="00EC2D70" w:rsidRPr="001A248D" w:rsidRDefault="00EC2D70" w:rsidP="003341F6">
            <w:pPr>
              <w:spacing w:line="360" w:lineRule="auto"/>
              <w:jc w:val="center"/>
            </w:pPr>
            <w:r w:rsidRPr="001A248D">
              <w:t>6</w:t>
            </w:r>
          </w:p>
        </w:tc>
        <w:tc>
          <w:tcPr>
            <w:tcW w:w="8036" w:type="dxa"/>
            <w:tcMar>
              <w:left w:w="85" w:type="dxa"/>
              <w:right w:w="85" w:type="dxa"/>
            </w:tcMar>
            <w:vAlign w:val="center"/>
          </w:tcPr>
          <w:p w14:paraId="4CF2BB4F" w14:textId="77777777" w:rsidR="00EC2D70" w:rsidRPr="001A248D" w:rsidRDefault="00EC2D70" w:rsidP="003341F6">
            <w:pPr>
              <w:spacing w:line="360" w:lineRule="auto"/>
            </w:pPr>
            <w:r w:rsidRPr="001A248D">
              <w:t>Mülkiye</w:t>
            </w:r>
            <w:r>
              <w:t xml:space="preserve">t belgesi, kiralık ise en az 5 </w:t>
            </w:r>
            <w:r w:rsidRPr="001A248D">
              <w:t>(</w:t>
            </w:r>
            <w:r>
              <w:t>beş</w:t>
            </w:r>
            <w:r w:rsidRPr="001A248D">
              <w:t>) yıllık kira belgesi ile birlikte tapu, başka durumlar için taahhütname, muvafakat name eklenmiştir.</w:t>
            </w:r>
          </w:p>
        </w:tc>
        <w:tc>
          <w:tcPr>
            <w:tcW w:w="1022" w:type="dxa"/>
            <w:tcMar>
              <w:left w:w="85" w:type="dxa"/>
              <w:right w:w="85" w:type="dxa"/>
            </w:tcMar>
            <w:vAlign w:val="center"/>
          </w:tcPr>
          <w:p w14:paraId="1708ACBA" w14:textId="77777777" w:rsidR="00EC2D70" w:rsidRPr="001A248D" w:rsidRDefault="00EC2D70" w:rsidP="003341F6">
            <w:pPr>
              <w:widowControl w:val="0"/>
              <w:autoSpaceDE w:val="0"/>
              <w:autoSpaceDN w:val="0"/>
              <w:adjustRightInd w:val="0"/>
              <w:spacing w:line="360" w:lineRule="auto"/>
            </w:pPr>
          </w:p>
        </w:tc>
      </w:tr>
      <w:tr w:rsidR="00EC2D70" w:rsidRPr="001A248D" w14:paraId="459AFF4C" w14:textId="77777777" w:rsidTr="003341F6">
        <w:trPr>
          <w:trHeight w:val="569"/>
        </w:trPr>
        <w:tc>
          <w:tcPr>
            <w:tcW w:w="584" w:type="dxa"/>
            <w:tcMar>
              <w:left w:w="85" w:type="dxa"/>
              <w:right w:w="85" w:type="dxa"/>
            </w:tcMar>
            <w:vAlign w:val="center"/>
          </w:tcPr>
          <w:p w14:paraId="53C17EFB" w14:textId="77777777" w:rsidR="00EC2D70" w:rsidRPr="001A248D" w:rsidRDefault="00EC2D70" w:rsidP="003341F6">
            <w:pPr>
              <w:spacing w:line="360" w:lineRule="auto"/>
              <w:jc w:val="center"/>
            </w:pPr>
            <w:r w:rsidRPr="001A248D">
              <w:t>7</w:t>
            </w:r>
          </w:p>
        </w:tc>
        <w:tc>
          <w:tcPr>
            <w:tcW w:w="8036" w:type="dxa"/>
            <w:tcMar>
              <w:left w:w="85" w:type="dxa"/>
              <w:right w:w="85" w:type="dxa"/>
            </w:tcMar>
            <w:vAlign w:val="center"/>
          </w:tcPr>
          <w:p w14:paraId="41314CFC" w14:textId="77777777" w:rsidR="00EC2D70" w:rsidRPr="001A248D" w:rsidRDefault="00EC2D70" w:rsidP="003341F6">
            <w:pPr>
              <w:spacing w:line="360" w:lineRule="auto"/>
            </w:pPr>
            <w:r w:rsidRPr="001A248D">
              <w:t>Hibe duyurusu sırasında, hibe konusuna özgü diğer istenen belgeler eklenmiştir.</w:t>
            </w:r>
          </w:p>
        </w:tc>
        <w:tc>
          <w:tcPr>
            <w:tcW w:w="1022" w:type="dxa"/>
            <w:tcMar>
              <w:left w:w="85" w:type="dxa"/>
              <w:right w:w="85" w:type="dxa"/>
            </w:tcMar>
            <w:vAlign w:val="center"/>
          </w:tcPr>
          <w:p w14:paraId="1B63254F" w14:textId="77777777" w:rsidR="00EC2D70" w:rsidRPr="001A248D" w:rsidRDefault="00EC2D70" w:rsidP="003341F6">
            <w:pPr>
              <w:widowControl w:val="0"/>
              <w:autoSpaceDE w:val="0"/>
              <w:autoSpaceDN w:val="0"/>
              <w:adjustRightInd w:val="0"/>
              <w:spacing w:line="360" w:lineRule="auto"/>
            </w:pPr>
          </w:p>
        </w:tc>
      </w:tr>
    </w:tbl>
    <w:p w14:paraId="6640D7E8" w14:textId="77777777" w:rsidR="00EC2D70" w:rsidRPr="001A248D" w:rsidRDefault="00EC2D70" w:rsidP="00EC2D70">
      <w:pPr>
        <w:spacing w:line="360" w:lineRule="auto"/>
        <w:rPr>
          <w:b/>
        </w:rPr>
      </w:pPr>
      <w:r w:rsidRPr="001A248D">
        <w:rPr>
          <w:b/>
        </w:rPr>
        <w:t xml:space="preserve">*İlçe Çiftçi Destek Ekibi Personeli / İPYB Üyesi </w:t>
      </w:r>
      <w:r w:rsidRPr="001A248D">
        <w:t>(İlçelerde ÇDE-İl Merkezinde İPYB)</w:t>
      </w:r>
    </w:p>
    <w:p w14:paraId="60A7BC31" w14:textId="77777777" w:rsidR="00EC2D70" w:rsidRPr="001A248D" w:rsidRDefault="00EC2D70" w:rsidP="00EC2D70">
      <w:pPr>
        <w:widowControl w:val="0"/>
        <w:autoSpaceDE w:val="0"/>
        <w:autoSpaceDN w:val="0"/>
        <w:adjustRightInd w:val="0"/>
        <w:spacing w:line="360" w:lineRule="auto"/>
      </w:pPr>
      <w:r w:rsidRPr="001A248D">
        <w:t>Adı Soyadı / İmzası</w:t>
      </w:r>
    </w:p>
    <w:p w14:paraId="4312EE1C" w14:textId="77777777" w:rsidR="00EC2D70" w:rsidRDefault="00EC2D70" w:rsidP="00EC2D70">
      <w:pPr>
        <w:widowControl w:val="0"/>
        <w:autoSpaceDE w:val="0"/>
        <w:autoSpaceDN w:val="0"/>
        <w:adjustRightInd w:val="0"/>
        <w:spacing w:line="360" w:lineRule="auto"/>
        <w:rPr>
          <w:color w:val="0000FF"/>
        </w:rPr>
      </w:pPr>
      <w:r w:rsidRPr="001A248D">
        <w:rPr>
          <w:color w:val="0000FF"/>
        </w:rPr>
        <w:t>…………</w:t>
      </w:r>
    </w:p>
    <w:p w14:paraId="2E9F12FF" w14:textId="77777777" w:rsidR="00EC2D70" w:rsidRDefault="00EC2D70" w:rsidP="00EC2D70">
      <w:pPr>
        <w:widowControl w:val="0"/>
        <w:autoSpaceDE w:val="0"/>
        <w:autoSpaceDN w:val="0"/>
        <w:adjustRightInd w:val="0"/>
        <w:spacing w:line="360" w:lineRule="auto"/>
        <w:rPr>
          <w:color w:val="0000FF"/>
        </w:rPr>
      </w:pPr>
    </w:p>
    <w:p w14:paraId="05B4A01D" w14:textId="77777777" w:rsidR="00EC2D70" w:rsidRDefault="00EC2D70" w:rsidP="00EC2D70">
      <w:pPr>
        <w:widowControl w:val="0"/>
        <w:autoSpaceDE w:val="0"/>
        <w:autoSpaceDN w:val="0"/>
        <w:adjustRightInd w:val="0"/>
        <w:spacing w:line="360" w:lineRule="auto"/>
        <w:rPr>
          <w:color w:val="0000FF"/>
        </w:rPr>
      </w:pPr>
    </w:p>
    <w:p w14:paraId="2E934E45" w14:textId="77777777" w:rsidR="00EC2D70" w:rsidRDefault="00EC2D70" w:rsidP="00EC2D70">
      <w:pPr>
        <w:widowControl w:val="0"/>
        <w:autoSpaceDE w:val="0"/>
        <w:autoSpaceDN w:val="0"/>
        <w:adjustRightInd w:val="0"/>
        <w:spacing w:line="360" w:lineRule="auto"/>
        <w:rPr>
          <w:color w:val="0000FF"/>
        </w:rPr>
      </w:pPr>
    </w:p>
    <w:p w14:paraId="65D81C86" w14:textId="77777777" w:rsidR="00EC2D70" w:rsidRDefault="00EC2D70" w:rsidP="00EC2D70">
      <w:pPr>
        <w:widowControl w:val="0"/>
        <w:autoSpaceDE w:val="0"/>
        <w:autoSpaceDN w:val="0"/>
        <w:adjustRightInd w:val="0"/>
        <w:spacing w:line="360" w:lineRule="auto"/>
        <w:rPr>
          <w:color w:val="0000FF"/>
        </w:rPr>
      </w:pPr>
    </w:p>
    <w:p w14:paraId="430F979B" w14:textId="77777777" w:rsidR="00EC2D70" w:rsidRDefault="00EC2D70" w:rsidP="00EC2D70">
      <w:pPr>
        <w:widowControl w:val="0"/>
        <w:autoSpaceDE w:val="0"/>
        <w:autoSpaceDN w:val="0"/>
        <w:adjustRightInd w:val="0"/>
        <w:spacing w:line="360" w:lineRule="auto"/>
        <w:rPr>
          <w:color w:val="0000FF"/>
        </w:rPr>
      </w:pPr>
    </w:p>
    <w:p w14:paraId="254B9190" w14:textId="77777777" w:rsidR="00EC2D70" w:rsidRDefault="00EC2D70" w:rsidP="00EC2D70">
      <w:pPr>
        <w:widowControl w:val="0"/>
        <w:autoSpaceDE w:val="0"/>
        <w:autoSpaceDN w:val="0"/>
        <w:adjustRightInd w:val="0"/>
        <w:spacing w:line="360" w:lineRule="auto"/>
        <w:rPr>
          <w:color w:val="0000FF"/>
        </w:rPr>
      </w:pPr>
    </w:p>
    <w:p w14:paraId="1DEB86A2" w14:textId="4837F1FF" w:rsidR="00EC2D70" w:rsidRPr="001A248D" w:rsidRDefault="00EC2D70" w:rsidP="00EC2D70">
      <w:pPr>
        <w:widowControl w:val="0"/>
        <w:autoSpaceDE w:val="0"/>
        <w:autoSpaceDN w:val="0"/>
        <w:adjustRightInd w:val="0"/>
        <w:spacing w:line="360" w:lineRule="auto"/>
      </w:pPr>
      <w:r w:rsidRPr="001A248D">
        <w:rPr>
          <w:color w:val="0000FF"/>
        </w:rPr>
        <w:t>…………</w:t>
      </w:r>
    </w:p>
    <w:p w14:paraId="6F98BEBA" w14:textId="77777777" w:rsidR="00EC2D70" w:rsidRPr="001A248D" w:rsidRDefault="00EC2D70" w:rsidP="00EC2D70"/>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
        <w:gridCol w:w="1701"/>
        <w:gridCol w:w="3293"/>
        <w:gridCol w:w="1606"/>
        <w:gridCol w:w="1096"/>
        <w:gridCol w:w="1765"/>
      </w:tblGrid>
      <w:tr w:rsidR="00EC2D70" w:rsidRPr="003060C3" w14:paraId="2FE06836" w14:textId="77777777" w:rsidTr="003341F6">
        <w:trPr>
          <w:trHeight w:val="397"/>
        </w:trPr>
        <w:tc>
          <w:tcPr>
            <w:tcW w:w="5000" w:type="pct"/>
            <w:gridSpan w:val="6"/>
            <w:shd w:val="clear" w:color="auto" w:fill="auto"/>
            <w:vAlign w:val="center"/>
          </w:tcPr>
          <w:p w14:paraId="51D9E985" w14:textId="77777777" w:rsidR="00EC2D70" w:rsidRPr="00753010" w:rsidRDefault="00EC2D70" w:rsidP="003341F6">
            <w:pPr>
              <w:jc w:val="center"/>
            </w:pPr>
            <w:r w:rsidRPr="00753010">
              <w:lastRenderedPageBreak/>
              <w:t>Başvuru Sahipleri ve Proje Puantaj Tablosu</w:t>
            </w:r>
          </w:p>
        </w:tc>
      </w:tr>
      <w:tr w:rsidR="00EC2D70" w:rsidRPr="003060C3" w14:paraId="1921F000" w14:textId="77777777" w:rsidTr="003341F6">
        <w:trPr>
          <w:trHeight w:val="397"/>
        </w:trPr>
        <w:tc>
          <w:tcPr>
            <w:tcW w:w="1091" w:type="pct"/>
            <w:gridSpan w:val="2"/>
            <w:shd w:val="clear" w:color="auto" w:fill="auto"/>
            <w:vAlign w:val="center"/>
          </w:tcPr>
          <w:p w14:paraId="4F0AB1BD" w14:textId="77777777" w:rsidR="00EC2D70" w:rsidRPr="00753010" w:rsidRDefault="00EC2D70" w:rsidP="003341F6">
            <w:r w:rsidRPr="00753010">
              <w:t>Başvuru Numarası</w:t>
            </w:r>
          </w:p>
        </w:tc>
        <w:tc>
          <w:tcPr>
            <w:tcW w:w="3909" w:type="pct"/>
            <w:gridSpan w:val="4"/>
            <w:shd w:val="clear" w:color="auto" w:fill="auto"/>
            <w:vAlign w:val="center"/>
          </w:tcPr>
          <w:p w14:paraId="68517C7F" w14:textId="77777777" w:rsidR="00EC2D70" w:rsidRPr="00753010" w:rsidRDefault="00EC2D70" w:rsidP="003341F6"/>
        </w:tc>
      </w:tr>
      <w:tr w:rsidR="00EC2D70" w:rsidRPr="003060C3" w14:paraId="53D015D6" w14:textId="77777777" w:rsidTr="003341F6">
        <w:trPr>
          <w:trHeight w:val="20"/>
        </w:trPr>
        <w:tc>
          <w:tcPr>
            <w:tcW w:w="234" w:type="pct"/>
            <w:shd w:val="clear" w:color="auto" w:fill="auto"/>
            <w:vAlign w:val="center"/>
          </w:tcPr>
          <w:p w14:paraId="4600FE00" w14:textId="77777777" w:rsidR="00EC2D70" w:rsidRPr="00753010" w:rsidRDefault="00EC2D70" w:rsidP="003341F6">
            <w:pPr>
              <w:jc w:val="center"/>
            </w:pPr>
            <w:r w:rsidRPr="00753010">
              <w:t>SN</w:t>
            </w:r>
          </w:p>
        </w:tc>
        <w:tc>
          <w:tcPr>
            <w:tcW w:w="2516" w:type="pct"/>
            <w:gridSpan w:val="2"/>
            <w:shd w:val="clear" w:color="auto" w:fill="auto"/>
            <w:noWrap/>
            <w:vAlign w:val="center"/>
          </w:tcPr>
          <w:p w14:paraId="2F1D2336" w14:textId="77777777" w:rsidR="00EC2D70" w:rsidRPr="00753010" w:rsidRDefault="00EC2D70" w:rsidP="003341F6">
            <w:pPr>
              <w:jc w:val="center"/>
            </w:pPr>
            <w:r w:rsidRPr="00753010">
              <w:t>Değerlendirme Kriteri</w:t>
            </w:r>
          </w:p>
        </w:tc>
        <w:tc>
          <w:tcPr>
            <w:tcW w:w="809" w:type="pct"/>
            <w:shd w:val="clear" w:color="auto" w:fill="auto"/>
            <w:noWrap/>
            <w:vAlign w:val="center"/>
          </w:tcPr>
          <w:p w14:paraId="0BDCA6F6" w14:textId="77777777" w:rsidR="00EC2D70" w:rsidRPr="00753010" w:rsidRDefault="00EC2D70" w:rsidP="003341F6">
            <w:pPr>
              <w:jc w:val="center"/>
            </w:pPr>
            <w:r w:rsidRPr="00753010">
              <w:t>Aralık</w:t>
            </w:r>
          </w:p>
        </w:tc>
        <w:tc>
          <w:tcPr>
            <w:tcW w:w="552" w:type="pct"/>
            <w:shd w:val="clear" w:color="auto" w:fill="auto"/>
            <w:noWrap/>
            <w:vAlign w:val="center"/>
          </w:tcPr>
          <w:p w14:paraId="2AFDE4C4" w14:textId="77777777" w:rsidR="00EC2D70" w:rsidRPr="00753010" w:rsidRDefault="00EC2D70" w:rsidP="003341F6">
            <w:pPr>
              <w:jc w:val="center"/>
            </w:pPr>
            <w:r w:rsidRPr="00753010">
              <w:t>Referans</w:t>
            </w:r>
          </w:p>
          <w:p w14:paraId="693DEBEC" w14:textId="77777777" w:rsidR="00EC2D70" w:rsidRPr="00753010" w:rsidRDefault="00EC2D70" w:rsidP="003341F6">
            <w:pPr>
              <w:jc w:val="center"/>
            </w:pPr>
            <w:r w:rsidRPr="00753010">
              <w:t>Puanı</w:t>
            </w:r>
          </w:p>
        </w:tc>
        <w:tc>
          <w:tcPr>
            <w:tcW w:w="889" w:type="pct"/>
            <w:shd w:val="clear" w:color="auto" w:fill="auto"/>
            <w:vAlign w:val="center"/>
          </w:tcPr>
          <w:p w14:paraId="0790A9D5" w14:textId="77777777" w:rsidR="00EC2D70" w:rsidRPr="00753010" w:rsidRDefault="00EC2D70" w:rsidP="003341F6">
            <w:pPr>
              <w:jc w:val="center"/>
            </w:pPr>
            <w:r w:rsidRPr="00753010">
              <w:t>Verilen Puan</w:t>
            </w:r>
          </w:p>
        </w:tc>
      </w:tr>
      <w:tr w:rsidR="00EC2D70" w:rsidRPr="003060C3" w14:paraId="51040849" w14:textId="77777777" w:rsidTr="003341F6">
        <w:trPr>
          <w:trHeight w:val="20"/>
        </w:trPr>
        <w:tc>
          <w:tcPr>
            <w:tcW w:w="234" w:type="pct"/>
            <w:vMerge w:val="restart"/>
            <w:shd w:val="clear" w:color="auto" w:fill="auto"/>
            <w:vAlign w:val="center"/>
          </w:tcPr>
          <w:p w14:paraId="70E29B31" w14:textId="77777777" w:rsidR="00EC2D70" w:rsidRPr="00753010" w:rsidRDefault="00EC2D70" w:rsidP="003341F6">
            <w:pPr>
              <w:jc w:val="center"/>
            </w:pPr>
            <w:r w:rsidRPr="00753010">
              <w:t>1</w:t>
            </w:r>
          </w:p>
        </w:tc>
        <w:tc>
          <w:tcPr>
            <w:tcW w:w="2516" w:type="pct"/>
            <w:gridSpan w:val="2"/>
            <w:vMerge w:val="restart"/>
            <w:shd w:val="clear" w:color="auto" w:fill="auto"/>
            <w:vAlign w:val="center"/>
          </w:tcPr>
          <w:p w14:paraId="40688895" w14:textId="77777777" w:rsidR="00EC2D70" w:rsidRPr="00753010" w:rsidRDefault="00EC2D70" w:rsidP="003341F6">
            <w:r w:rsidRPr="00753010">
              <w:t>Başvuru sahibinin yaşı</w:t>
            </w:r>
          </w:p>
          <w:p w14:paraId="054C979F" w14:textId="77777777" w:rsidR="00EC2D70" w:rsidRPr="00753010" w:rsidRDefault="00EC2D70" w:rsidP="003341F6">
            <w:r w:rsidRPr="00753010">
              <w:t>(Başvuru tarihi itibariyle)</w:t>
            </w:r>
          </w:p>
        </w:tc>
        <w:tc>
          <w:tcPr>
            <w:tcW w:w="809" w:type="pct"/>
            <w:shd w:val="clear" w:color="auto" w:fill="auto"/>
            <w:noWrap/>
            <w:vAlign w:val="center"/>
          </w:tcPr>
          <w:p w14:paraId="666159EB" w14:textId="77777777" w:rsidR="00EC2D70" w:rsidRPr="00753010" w:rsidRDefault="00EC2D70" w:rsidP="003341F6">
            <w:r w:rsidRPr="00753010">
              <w:t>18-30</w:t>
            </w:r>
          </w:p>
        </w:tc>
        <w:tc>
          <w:tcPr>
            <w:tcW w:w="552" w:type="pct"/>
            <w:shd w:val="clear" w:color="auto" w:fill="auto"/>
            <w:noWrap/>
            <w:vAlign w:val="center"/>
          </w:tcPr>
          <w:p w14:paraId="3FC37E30" w14:textId="77777777" w:rsidR="00EC2D70" w:rsidRPr="00753010" w:rsidRDefault="00EC2D70" w:rsidP="003341F6">
            <w:pPr>
              <w:jc w:val="center"/>
            </w:pPr>
            <w:r w:rsidRPr="00753010">
              <w:t>15</w:t>
            </w:r>
          </w:p>
        </w:tc>
        <w:tc>
          <w:tcPr>
            <w:tcW w:w="889" w:type="pct"/>
            <w:vMerge w:val="restart"/>
            <w:shd w:val="clear" w:color="auto" w:fill="auto"/>
            <w:vAlign w:val="center"/>
          </w:tcPr>
          <w:p w14:paraId="49CCCDE8" w14:textId="77777777" w:rsidR="00EC2D70" w:rsidRPr="00753010" w:rsidRDefault="00EC2D70" w:rsidP="003341F6"/>
        </w:tc>
      </w:tr>
      <w:tr w:rsidR="00EC2D70" w:rsidRPr="003060C3" w14:paraId="6D10DBB0" w14:textId="77777777" w:rsidTr="003341F6">
        <w:trPr>
          <w:trHeight w:val="20"/>
        </w:trPr>
        <w:tc>
          <w:tcPr>
            <w:tcW w:w="234" w:type="pct"/>
            <w:vMerge/>
            <w:shd w:val="clear" w:color="auto" w:fill="auto"/>
            <w:vAlign w:val="center"/>
          </w:tcPr>
          <w:p w14:paraId="22BEAB8B" w14:textId="77777777" w:rsidR="00EC2D70" w:rsidRPr="00753010" w:rsidRDefault="00EC2D70" w:rsidP="003341F6">
            <w:pPr>
              <w:jc w:val="center"/>
            </w:pPr>
          </w:p>
        </w:tc>
        <w:tc>
          <w:tcPr>
            <w:tcW w:w="2516" w:type="pct"/>
            <w:gridSpan w:val="2"/>
            <w:vMerge/>
            <w:shd w:val="clear" w:color="auto" w:fill="auto"/>
            <w:vAlign w:val="center"/>
          </w:tcPr>
          <w:p w14:paraId="07C7B0DE" w14:textId="77777777" w:rsidR="00EC2D70" w:rsidRPr="00753010" w:rsidRDefault="00EC2D70" w:rsidP="003341F6"/>
        </w:tc>
        <w:tc>
          <w:tcPr>
            <w:tcW w:w="809" w:type="pct"/>
            <w:shd w:val="clear" w:color="auto" w:fill="auto"/>
            <w:noWrap/>
            <w:vAlign w:val="center"/>
          </w:tcPr>
          <w:p w14:paraId="12D8DF10" w14:textId="77777777" w:rsidR="00EC2D70" w:rsidRPr="00753010" w:rsidRDefault="00EC2D70" w:rsidP="003341F6">
            <w:r w:rsidRPr="00753010">
              <w:t>31-40</w:t>
            </w:r>
          </w:p>
        </w:tc>
        <w:tc>
          <w:tcPr>
            <w:tcW w:w="552" w:type="pct"/>
            <w:shd w:val="clear" w:color="auto" w:fill="auto"/>
            <w:noWrap/>
            <w:vAlign w:val="center"/>
          </w:tcPr>
          <w:p w14:paraId="24F214F2" w14:textId="77777777" w:rsidR="00EC2D70" w:rsidRPr="00753010" w:rsidRDefault="00EC2D70" w:rsidP="003341F6">
            <w:pPr>
              <w:jc w:val="center"/>
            </w:pPr>
            <w:r w:rsidRPr="00753010">
              <w:t>12</w:t>
            </w:r>
          </w:p>
        </w:tc>
        <w:tc>
          <w:tcPr>
            <w:tcW w:w="889" w:type="pct"/>
            <w:vMerge/>
            <w:shd w:val="clear" w:color="auto" w:fill="auto"/>
            <w:vAlign w:val="center"/>
          </w:tcPr>
          <w:p w14:paraId="761A613A" w14:textId="77777777" w:rsidR="00EC2D70" w:rsidRPr="00753010" w:rsidRDefault="00EC2D70" w:rsidP="003341F6"/>
        </w:tc>
      </w:tr>
      <w:tr w:rsidR="00EC2D70" w:rsidRPr="003060C3" w14:paraId="395E210D" w14:textId="77777777" w:rsidTr="003341F6">
        <w:trPr>
          <w:trHeight w:val="20"/>
        </w:trPr>
        <w:tc>
          <w:tcPr>
            <w:tcW w:w="234" w:type="pct"/>
            <w:vMerge/>
            <w:shd w:val="clear" w:color="auto" w:fill="auto"/>
            <w:vAlign w:val="center"/>
          </w:tcPr>
          <w:p w14:paraId="3AC8E540" w14:textId="77777777" w:rsidR="00EC2D70" w:rsidRPr="00753010" w:rsidRDefault="00EC2D70" w:rsidP="003341F6">
            <w:pPr>
              <w:jc w:val="center"/>
            </w:pPr>
          </w:p>
        </w:tc>
        <w:tc>
          <w:tcPr>
            <w:tcW w:w="2516" w:type="pct"/>
            <w:gridSpan w:val="2"/>
            <w:vMerge/>
            <w:shd w:val="clear" w:color="auto" w:fill="auto"/>
            <w:vAlign w:val="center"/>
          </w:tcPr>
          <w:p w14:paraId="480F9AE5" w14:textId="77777777" w:rsidR="00EC2D70" w:rsidRPr="00753010" w:rsidRDefault="00EC2D70" w:rsidP="003341F6"/>
        </w:tc>
        <w:tc>
          <w:tcPr>
            <w:tcW w:w="809" w:type="pct"/>
            <w:shd w:val="clear" w:color="auto" w:fill="auto"/>
            <w:noWrap/>
            <w:vAlign w:val="center"/>
          </w:tcPr>
          <w:p w14:paraId="19B62A72" w14:textId="77777777" w:rsidR="00EC2D70" w:rsidRPr="00753010" w:rsidRDefault="00EC2D70" w:rsidP="003341F6">
            <w:r w:rsidRPr="00753010">
              <w:t>41-55</w:t>
            </w:r>
          </w:p>
        </w:tc>
        <w:tc>
          <w:tcPr>
            <w:tcW w:w="552" w:type="pct"/>
            <w:shd w:val="clear" w:color="auto" w:fill="auto"/>
            <w:noWrap/>
            <w:vAlign w:val="center"/>
          </w:tcPr>
          <w:p w14:paraId="7C87166D" w14:textId="77777777" w:rsidR="00EC2D70" w:rsidRPr="00753010" w:rsidRDefault="00EC2D70" w:rsidP="003341F6">
            <w:pPr>
              <w:jc w:val="center"/>
            </w:pPr>
            <w:r w:rsidRPr="00753010">
              <w:t>10</w:t>
            </w:r>
          </w:p>
        </w:tc>
        <w:tc>
          <w:tcPr>
            <w:tcW w:w="889" w:type="pct"/>
            <w:vMerge/>
            <w:shd w:val="clear" w:color="auto" w:fill="auto"/>
            <w:vAlign w:val="center"/>
          </w:tcPr>
          <w:p w14:paraId="65744A95" w14:textId="77777777" w:rsidR="00EC2D70" w:rsidRPr="00753010" w:rsidRDefault="00EC2D70" w:rsidP="003341F6"/>
        </w:tc>
      </w:tr>
      <w:tr w:rsidR="00EC2D70" w:rsidRPr="003060C3" w14:paraId="409B8AF5" w14:textId="77777777" w:rsidTr="003341F6">
        <w:trPr>
          <w:trHeight w:val="20"/>
        </w:trPr>
        <w:tc>
          <w:tcPr>
            <w:tcW w:w="234" w:type="pct"/>
            <w:vMerge/>
            <w:tcBorders>
              <w:bottom w:val="double" w:sz="4" w:space="0" w:color="auto"/>
            </w:tcBorders>
            <w:shd w:val="clear" w:color="auto" w:fill="auto"/>
            <w:vAlign w:val="center"/>
          </w:tcPr>
          <w:p w14:paraId="6B26D147" w14:textId="77777777" w:rsidR="00EC2D70" w:rsidRPr="00753010" w:rsidRDefault="00EC2D70" w:rsidP="003341F6">
            <w:pPr>
              <w:jc w:val="center"/>
            </w:pPr>
          </w:p>
        </w:tc>
        <w:tc>
          <w:tcPr>
            <w:tcW w:w="2516" w:type="pct"/>
            <w:gridSpan w:val="2"/>
            <w:vMerge/>
            <w:tcBorders>
              <w:bottom w:val="double" w:sz="4" w:space="0" w:color="auto"/>
            </w:tcBorders>
            <w:shd w:val="clear" w:color="auto" w:fill="auto"/>
            <w:vAlign w:val="center"/>
          </w:tcPr>
          <w:p w14:paraId="4B377DAA" w14:textId="77777777" w:rsidR="00EC2D70" w:rsidRPr="00753010" w:rsidRDefault="00EC2D70" w:rsidP="003341F6"/>
        </w:tc>
        <w:tc>
          <w:tcPr>
            <w:tcW w:w="809" w:type="pct"/>
            <w:tcBorders>
              <w:bottom w:val="double" w:sz="4" w:space="0" w:color="auto"/>
            </w:tcBorders>
            <w:shd w:val="clear" w:color="auto" w:fill="auto"/>
            <w:noWrap/>
            <w:vAlign w:val="center"/>
          </w:tcPr>
          <w:p w14:paraId="2ADCB9C0" w14:textId="77777777" w:rsidR="00EC2D70" w:rsidRPr="00753010" w:rsidRDefault="00EC2D70" w:rsidP="003341F6">
            <w:r>
              <w:t>56</w:t>
            </w:r>
            <w:r w:rsidRPr="00753010">
              <w:t xml:space="preserve"> ve üzeri</w:t>
            </w:r>
          </w:p>
        </w:tc>
        <w:tc>
          <w:tcPr>
            <w:tcW w:w="552" w:type="pct"/>
            <w:tcBorders>
              <w:bottom w:val="double" w:sz="4" w:space="0" w:color="auto"/>
            </w:tcBorders>
            <w:shd w:val="clear" w:color="auto" w:fill="auto"/>
            <w:noWrap/>
            <w:vAlign w:val="center"/>
          </w:tcPr>
          <w:p w14:paraId="70CED02A" w14:textId="77777777" w:rsidR="00EC2D70" w:rsidRPr="00753010" w:rsidRDefault="00EC2D70" w:rsidP="003341F6">
            <w:pPr>
              <w:jc w:val="center"/>
            </w:pPr>
            <w:r w:rsidRPr="00753010">
              <w:t>8</w:t>
            </w:r>
          </w:p>
        </w:tc>
        <w:tc>
          <w:tcPr>
            <w:tcW w:w="889" w:type="pct"/>
            <w:vMerge/>
            <w:tcBorders>
              <w:bottom w:val="double" w:sz="4" w:space="0" w:color="auto"/>
            </w:tcBorders>
            <w:shd w:val="clear" w:color="auto" w:fill="auto"/>
            <w:vAlign w:val="center"/>
          </w:tcPr>
          <w:p w14:paraId="4914DE28" w14:textId="77777777" w:rsidR="00EC2D70" w:rsidRPr="00753010" w:rsidRDefault="00EC2D70" w:rsidP="003341F6"/>
        </w:tc>
      </w:tr>
      <w:tr w:rsidR="00EC2D70" w:rsidRPr="003060C3" w14:paraId="72A8A978" w14:textId="77777777" w:rsidTr="003341F6">
        <w:trPr>
          <w:trHeight w:val="20"/>
        </w:trPr>
        <w:tc>
          <w:tcPr>
            <w:tcW w:w="234" w:type="pct"/>
            <w:vMerge w:val="restart"/>
            <w:tcBorders>
              <w:top w:val="double" w:sz="4" w:space="0" w:color="auto"/>
            </w:tcBorders>
            <w:shd w:val="clear" w:color="auto" w:fill="auto"/>
            <w:vAlign w:val="center"/>
          </w:tcPr>
          <w:p w14:paraId="2A2EBE75" w14:textId="77777777" w:rsidR="00EC2D70" w:rsidRPr="00753010" w:rsidRDefault="00EC2D70" w:rsidP="003341F6">
            <w:pPr>
              <w:jc w:val="center"/>
            </w:pPr>
            <w:r w:rsidRPr="00753010">
              <w:t>2</w:t>
            </w:r>
          </w:p>
        </w:tc>
        <w:tc>
          <w:tcPr>
            <w:tcW w:w="2516" w:type="pct"/>
            <w:gridSpan w:val="2"/>
            <w:vMerge w:val="restart"/>
            <w:tcBorders>
              <w:top w:val="double" w:sz="4" w:space="0" w:color="auto"/>
            </w:tcBorders>
            <w:shd w:val="clear" w:color="auto" w:fill="auto"/>
            <w:vAlign w:val="center"/>
          </w:tcPr>
          <w:p w14:paraId="5E4D6618" w14:textId="77777777" w:rsidR="00EC2D70" w:rsidRPr="00753010" w:rsidRDefault="00EC2D70" w:rsidP="003341F6">
            <w:r w:rsidRPr="00753010">
              <w:t>Başvuru sahibinin cinsiyeti</w:t>
            </w:r>
          </w:p>
        </w:tc>
        <w:tc>
          <w:tcPr>
            <w:tcW w:w="809" w:type="pct"/>
            <w:tcBorders>
              <w:top w:val="double" w:sz="4" w:space="0" w:color="auto"/>
            </w:tcBorders>
            <w:shd w:val="clear" w:color="auto" w:fill="auto"/>
            <w:noWrap/>
            <w:vAlign w:val="center"/>
          </w:tcPr>
          <w:p w14:paraId="5A528D85" w14:textId="77777777" w:rsidR="00EC2D70" w:rsidRPr="00753010" w:rsidRDefault="00EC2D70" w:rsidP="003341F6">
            <w:r w:rsidRPr="00753010">
              <w:t>Kadın</w:t>
            </w:r>
          </w:p>
        </w:tc>
        <w:tc>
          <w:tcPr>
            <w:tcW w:w="552" w:type="pct"/>
            <w:tcBorders>
              <w:top w:val="double" w:sz="4" w:space="0" w:color="auto"/>
            </w:tcBorders>
            <w:shd w:val="clear" w:color="auto" w:fill="auto"/>
            <w:noWrap/>
            <w:vAlign w:val="center"/>
          </w:tcPr>
          <w:p w14:paraId="2C0C0940" w14:textId="77777777" w:rsidR="00EC2D70" w:rsidRPr="00753010" w:rsidRDefault="00EC2D70" w:rsidP="003341F6">
            <w:pPr>
              <w:jc w:val="center"/>
            </w:pPr>
            <w:r w:rsidRPr="00753010">
              <w:t>10</w:t>
            </w:r>
          </w:p>
        </w:tc>
        <w:tc>
          <w:tcPr>
            <w:tcW w:w="889" w:type="pct"/>
            <w:vMerge w:val="restart"/>
            <w:tcBorders>
              <w:top w:val="double" w:sz="4" w:space="0" w:color="auto"/>
            </w:tcBorders>
            <w:shd w:val="clear" w:color="auto" w:fill="auto"/>
            <w:vAlign w:val="center"/>
          </w:tcPr>
          <w:p w14:paraId="64CB9F3C" w14:textId="77777777" w:rsidR="00EC2D70" w:rsidRPr="00753010" w:rsidRDefault="00EC2D70" w:rsidP="003341F6">
            <w:pPr>
              <w:jc w:val="center"/>
            </w:pPr>
          </w:p>
        </w:tc>
      </w:tr>
      <w:tr w:rsidR="00EC2D70" w:rsidRPr="003060C3" w14:paraId="48AD109E" w14:textId="77777777" w:rsidTr="003341F6">
        <w:trPr>
          <w:trHeight w:val="20"/>
        </w:trPr>
        <w:tc>
          <w:tcPr>
            <w:tcW w:w="234" w:type="pct"/>
            <w:vMerge/>
            <w:tcBorders>
              <w:bottom w:val="double" w:sz="4" w:space="0" w:color="auto"/>
            </w:tcBorders>
            <w:shd w:val="clear" w:color="auto" w:fill="auto"/>
            <w:vAlign w:val="center"/>
          </w:tcPr>
          <w:p w14:paraId="4B7A5748" w14:textId="77777777" w:rsidR="00EC2D70" w:rsidRPr="00753010" w:rsidRDefault="00EC2D70" w:rsidP="003341F6">
            <w:pPr>
              <w:jc w:val="center"/>
            </w:pPr>
          </w:p>
        </w:tc>
        <w:tc>
          <w:tcPr>
            <w:tcW w:w="2516" w:type="pct"/>
            <w:gridSpan w:val="2"/>
            <w:vMerge/>
            <w:tcBorders>
              <w:bottom w:val="double" w:sz="4" w:space="0" w:color="auto"/>
            </w:tcBorders>
            <w:shd w:val="clear" w:color="auto" w:fill="auto"/>
            <w:vAlign w:val="center"/>
          </w:tcPr>
          <w:p w14:paraId="2F733435" w14:textId="77777777" w:rsidR="00EC2D70" w:rsidRPr="00753010" w:rsidRDefault="00EC2D70" w:rsidP="003341F6"/>
        </w:tc>
        <w:tc>
          <w:tcPr>
            <w:tcW w:w="809" w:type="pct"/>
            <w:tcBorders>
              <w:bottom w:val="double" w:sz="4" w:space="0" w:color="auto"/>
            </w:tcBorders>
            <w:shd w:val="clear" w:color="auto" w:fill="auto"/>
            <w:noWrap/>
            <w:vAlign w:val="center"/>
          </w:tcPr>
          <w:p w14:paraId="71A6A0EE" w14:textId="77777777" w:rsidR="00EC2D70" w:rsidRPr="00753010" w:rsidRDefault="00EC2D70" w:rsidP="003341F6">
            <w:r w:rsidRPr="00753010">
              <w:t>Erkek</w:t>
            </w:r>
          </w:p>
        </w:tc>
        <w:tc>
          <w:tcPr>
            <w:tcW w:w="552" w:type="pct"/>
            <w:tcBorders>
              <w:bottom w:val="double" w:sz="4" w:space="0" w:color="auto"/>
            </w:tcBorders>
            <w:shd w:val="clear" w:color="auto" w:fill="auto"/>
            <w:noWrap/>
            <w:vAlign w:val="center"/>
          </w:tcPr>
          <w:p w14:paraId="2078B5D6" w14:textId="77777777" w:rsidR="00EC2D70" w:rsidRPr="00753010" w:rsidRDefault="00EC2D70" w:rsidP="003341F6">
            <w:pPr>
              <w:jc w:val="center"/>
            </w:pPr>
            <w:r w:rsidRPr="00753010">
              <w:t>5</w:t>
            </w:r>
          </w:p>
        </w:tc>
        <w:tc>
          <w:tcPr>
            <w:tcW w:w="889" w:type="pct"/>
            <w:vMerge/>
            <w:tcBorders>
              <w:bottom w:val="double" w:sz="4" w:space="0" w:color="auto"/>
            </w:tcBorders>
            <w:shd w:val="clear" w:color="auto" w:fill="auto"/>
            <w:vAlign w:val="center"/>
          </w:tcPr>
          <w:p w14:paraId="51E49175" w14:textId="77777777" w:rsidR="00EC2D70" w:rsidRPr="00753010" w:rsidRDefault="00EC2D70" w:rsidP="003341F6"/>
        </w:tc>
      </w:tr>
      <w:tr w:rsidR="00EC2D70" w:rsidRPr="003060C3" w14:paraId="2649CA78" w14:textId="77777777" w:rsidTr="003341F6">
        <w:trPr>
          <w:trHeight w:val="20"/>
        </w:trPr>
        <w:tc>
          <w:tcPr>
            <w:tcW w:w="234" w:type="pct"/>
            <w:vMerge w:val="restart"/>
            <w:shd w:val="clear" w:color="auto" w:fill="auto"/>
            <w:vAlign w:val="center"/>
          </w:tcPr>
          <w:p w14:paraId="32635271" w14:textId="77777777" w:rsidR="00EC2D70" w:rsidRPr="00753010" w:rsidRDefault="00EC2D70" w:rsidP="003341F6">
            <w:pPr>
              <w:jc w:val="center"/>
            </w:pPr>
            <w:r w:rsidRPr="00753010">
              <w:t>3</w:t>
            </w:r>
          </w:p>
        </w:tc>
        <w:tc>
          <w:tcPr>
            <w:tcW w:w="2516" w:type="pct"/>
            <w:gridSpan w:val="2"/>
            <w:vMerge w:val="restart"/>
            <w:shd w:val="clear" w:color="auto" w:fill="auto"/>
            <w:vAlign w:val="center"/>
          </w:tcPr>
          <w:p w14:paraId="275E991C" w14:textId="77777777" w:rsidR="00EC2D70" w:rsidRPr="00753010" w:rsidRDefault="00EC2D70" w:rsidP="003341F6">
            <w:r w:rsidRPr="00753010">
              <w:t>Başvuru sahibinin ikameti</w:t>
            </w:r>
          </w:p>
        </w:tc>
        <w:tc>
          <w:tcPr>
            <w:tcW w:w="809" w:type="pct"/>
            <w:tcBorders>
              <w:bottom w:val="double" w:sz="4" w:space="0" w:color="auto"/>
            </w:tcBorders>
            <w:shd w:val="clear" w:color="auto" w:fill="auto"/>
            <w:noWrap/>
            <w:vAlign w:val="center"/>
          </w:tcPr>
          <w:p w14:paraId="73249BC3" w14:textId="77777777" w:rsidR="00EC2D70" w:rsidRPr="00753010" w:rsidRDefault="00EC2D70" w:rsidP="003341F6">
            <w:r w:rsidRPr="00753010">
              <w:t>Köy</w:t>
            </w:r>
          </w:p>
        </w:tc>
        <w:tc>
          <w:tcPr>
            <w:tcW w:w="552" w:type="pct"/>
            <w:tcBorders>
              <w:bottom w:val="double" w:sz="4" w:space="0" w:color="auto"/>
            </w:tcBorders>
            <w:shd w:val="clear" w:color="auto" w:fill="auto"/>
            <w:noWrap/>
            <w:vAlign w:val="center"/>
          </w:tcPr>
          <w:p w14:paraId="5E788AD0" w14:textId="77777777" w:rsidR="00EC2D70" w:rsidRPr="00753010" w:rsidRDefault="00EC2D70" w:rsidP="003341F6">
            <w:pPr>
              <w:jc w:val="center"/>
            </w:pPr>
            <w:r w:rsidRPr="00753010">
              <w:t>5</w:t>
            </w:r>
          </w:p>
        </w:tc>
        <w:tc>
          <w:tcPr>
            <w:tcW w:w="889" w:type="pct"/>
            <w:vMerge w:val="restart"/>
            <w:shd w:val="clear" w:color="auto" w:fill="auto"/>
            <w:vAlign w:val="center"/>
          </w:tcPr>
          <w:p w14:paraId="51723AE2" w14:textId="77777777" w:rsidR="00EC2D70" w:rsidRPr="00753010" w:rsidRDefault="00EC2D70" w:rsidP="003341F6"/>
        </w:tc>
      </w:tr>
      <w:tr w:rsidR="00EC2D70" w:rsidRPr="003060C3" w14:paraId="30E1D1DD" w14:textId="77777777" w:rsidTr="003341F6">
        <w:trPr>
          <w:trHeight w:val="20"/>
        </w:trPr>
        <w:tc>
          <w:tcPr>
            <w:tcW w:w="234" w:type="pct"/>
            <w:vMerge/>
            <w:tcBorders>
              <w:bottom w:val="double" w:sz="4" w:space="0" w:color="auto"/>
            </w:tcBorders>
            <w:shd w:val="clear" w:color="auto" w:fill="auto"/>
            <w:vAlign w:val="center"/>
          </w:tcPr>
          <w:p w14:paraId="77E91350" w14:textId="77777777" w:rsidR="00EC2D70" w:rsidRPr="00753010" w:rsidRDefault="00EC2D70" w:rsidP="003341F6">
            <w:pPr>
              <w:jc w:val="center"/>
            </w:pPr>
          </w:p>
        </w:tc>
        <w:tc>
          <w:tcPr>
            <w:tcW w:w="2516" w:type="pct"/>
            <w:gridSpan w:val="2"/>
            <w:vMerge/>
            <w:tcBorders>
              <w:bottom w:val="double" w:sz="4" w:space="0" w:color="auto"/>
            </w:tcBorders>
            <w:shd w:val="clear" w:color="auto" w:fill="auto"/>
            <w:vAlign w:val="center"/>
          </w:tcPr>
          <w:p w14:paraId="4396ED55" w14:textId="77777777" w:rsidR="00EC2D70" w:rsidRPr="00753010" w:rsidRDefault="00EC2D70" w:rsidP="003341F6"/>
        </w:tc>
        <w:tc>
          <w:tcPr>
            <w:tcW w:w="809" w:type="pct"/>
            <w:tcBorders>
              <w:bottom w:val="double" w:sz="4" w:space="0" w:color="auto"/>
            </w:tcBorders>
            <w:shd w:val="clear" w:color="auto" w:fill="auto"/>
            <w:noWrap/>
            <w:vAlign w:val="center"/>
          </w:tcPr>
          <w:p w14:paraId="101BA6BB" w14:textId="77777777" w:rsidR="00EC2D70" w:rsidRPr="00753010" w:rsidRDefault="00EC2D70" w:rsidP="003341F6">
            <w:r w:rsidRPr="00753010">
              <w:t>İlçe Merkezi</w:t>
            </w:r>
          </w:p>
        </w:tc>
        <w:tc>
          <w:tcPr>
            <w:tcW w:w="552" w:type="pct"/>
            <w:tcBorders>
              <w:bottom w:val="double" w:sz="4" w:space="0" w:color="auto"/>
            </w:tcBorders>
            <w:shd w:val="clear" w:color="auto" w:fill="auto"/>
            <w:noWrap/>
            <w:vAlign w:val="center"/>
          </w:tcPr>
          <w:p w14:paraId="0FD8070A" w14:textId="77777777" w:rsidR="00EC2D70" w:rsidRPr="00753010" w:rsidRDefault="00EC2D70" w:rsidP="003341F6">
            <w:pPr>
              <w:jc w:val="center"/>
            </w:pPr>
            <w:r w:rsidRPr="00753010">
              <w:t>0</w:t>
            </w:r>
          </w:p>
        </w:tc>
        <w:tc>
          <w:tcPr>
            <w:tcW w:w="889" w:type="pct"/>
            <w:vMerge/>
            <w:tcBorders>
              <w:bottom w:val="double" w:sz="4" w:space="0" w:color="auto"/>
            </w:tcBorders>
            <w:shd w:val="clear" w:color="auto" w:fill="auto"/>
            <w:vAlign w:val="center"/>
          </w:tcPr>
          <w:p w14:paraId="6D92B976" w14:textId="77777777" w:rsidR="00EC2D70" w:rsidRPr="00753010" w:rsidRDefault="00EC2D70" w:rsidP="003341F6"/>
        </w:tc>
      </w:tr>
      <w:tr w:rsidR="00EC2D70" w:rsidRPr="003060C3" w14:paraId="7BD88878" w14:textId="77777777" w:rsidTr="003341F6">
        <w:trPr>
          <w:trHeight w:val="20"/>
        </w:trPr>
        <w:tc>
          <w:tcPr>
            <w:tcW w:w="234" w:type="pct"/>
            <w:vMerge w:val="restart"/>
            <w:shd w:val="clear" w:color="auto" w:fill="auto"/>
            <w:vAlign w:val="center"/>
          </w:tcPr>
          <w:p w14:paraId="623CD7A3" w14:textId="77777777" w:rsidR="00EC2D70" w:rsidRPr="00753010" w:rsidRDefault="00EC2D70" w:rsidP="003341F6">
            <w:pPr>
              <w:jc w:val="center"/>
            </w:pPr>
            <w:r w:rsidRPr="00753010">
              <w:t>4</w:t>
            </w:r>
          </w:p>
        </w:tc>
        <w:tc>
          <w:tcPr>
            <w:tcW w:w="2516" w:type="pct"/>
            <w:gridSpan w:val="2"/>
            <w:vMerge w:val="restart"/>
            <w:shd w:val="clear" w:color="auto" w:fill="auto"/>
            <w:vAlign w:val="center"/>
          </w:tcPr>
          <w:p w14:paraId="53296593" w14:textId="77777777" w:rsidR="00EC2D70" w:rsidRPr="00753010" w:rsidRDefault="00EC2D70" w:rsidP="003341F6">
            <w:r w:rsidRPr="00753010">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14:paraId="762A9EAD" w14:textId="77777777" w:rsidR="00EC2D70" w:rsidRPr="00753010" w:rsidRDefault="00EC2D70" w:rsidP="003341F6">
            <w:r w:rsidRPr="00753010">
              <w:t>Evet</w:t>
            </w:r>
          </w:p>
        </w:tc>
        <w:tc>
          <w:tcPr>
            <w:tcW w:w="552" w:type="pct"/>
            <w:tcBorders>
              <w:bottom w:val="double" w:sz="4" w:space="0" w:color="auto"/>
            </w:tcBorders>
            <w:shd w:val="clear" w:color="auto" w:fill="auto"/>
            <w:noWrap/>
            <w:vAlign w:val="center"/>
          </w:tcPr>
          <w:p w14:paraId="5C1650BA" w14:textId="77777777" w:rsidR="00EC2D70" w:rsidRPr="00753010" w:rsidRDefault="00EC2D70" w:rsidP="003341F6">
            <w:pPr>
              <w:jc w:val="center"/>
            </w:pPr>
            <w:r w:rsidRPr="00753010">
              <w:t>5</w:t>
            </w:r>
          </w:p>
        </w:tc>
        <w:tc>
          <w:tcPr>
            <w:tcW w:w="889" w:type="pct"/>
            <w:vMerge w:val="restart"/>
            <w:shd w:val="clear" w:color="auto" w:fill="auto"/>
            <w:vAlign w:val="center"/>
          </w:tcPr>
          <w:p w14:paraId="5F23CF67" w14:textId="77777777" w:rsidR="00EC2D70" w:rsidRPr="00753010" w:rsidRDefault="00EC2D70" w:rsidP="003341F6"/>
        </w:tc>
      </w:tr>
      <w:tr w:rsidR="00EC2D70" w:rsidRPr="003060C3" w14:paraId="3410DB1C" w14:textId="77777777" w:rsidTr="003341F6">
        <w:trPr>
          <w:trHeight w:val="20"/>
        </w:trPr>
        <w:tc>
          <w:tcPr>
            <w:tcW w:w="234" w:type="pct"/>
            <w:vMerge/>
            <w:tcBorders>
              <w:bottom w:val="double" w:sz="4" w:space="0" w:color="auto"/>
            </w:tcBorders>
            <w:shd w:val="clear" w:color="auto" w:fill="auto"/>
            <w:vAlign w:val="center"/>
          </w:tcPr>
          <w:p w14:paraId="3CF84C92" w14:textId="77777777" w:rsidR="00EC2D70" w:rsidRPr="00753010" w:rsidRDefault="00EC2D70" w:rsidP="003341F6">
            <w:pPr>
              <w:jc w:val="center"/>
            </w:pPr>
          </w:p>
        </w:tc>
        <w:tc>
          <w:tcPr>
            <w:tcW w:w="2516" w:type="pct"/>
            <w:gridSpan w:val="2"/>
            <w:vMerge/>
            <w:tcBorders>
              <w:bottom w:val="double" w:sz="4" w:space="0" w:color="auto"/>
            </w:tcBorders>
            <w:shd w:val="clear" w:color="auto" w:fill="auto"/>
            <w:vAlign w:val="center"/>
          </w:tcPr>
          <w:p w14:paraId="1C9E42F3" w14:textId="77777777" w:rsidR="00EC2D70" w:rsidRPr="00753010" w:rsidRDefault="00EC2D70" w:rsidP="003341F6"/>
        </w:tc>
        <w:tc>
          <w:tcPr>
            <w:tcW w:w="809" w:type="pct"/>
            <w:tcBorders>
              <w:bottom w:val="double" w:sz="4" w:space="0" w:color="auto"/>
            </w:tcBorders>
            <w:shd w:val="clear" w:color="auto" w:fill="auto"/>
            <w:noWrap/>
            <w:vAlign w:val="center"/>
          </w:tcPr>
          <w:p w14:paraId="7E7B29CF" w14:textId="77777777" w:rsidR="00EC2D70" w:rsidRPr="00753010" w:rsidRDefault="00EC2D70" w:rsidP="003341F6">
            <w:r w:rsidRPr="00753010">
              <w:t>Hayır</w:t>
            </w:r>
          </w:p>
        </w:tc>
        <w:tc>
          <w:tcPr>
            <w:tcW w:w="552" w:type="pct"/>
            <w:tcBorders>
              <w:bottom w:val="double" w:sz="4" w:space="0" w:color="auto"/>
            </w:tcBorders>
            <w:shd w:val="clear" w:color="auto" w:fill="auto"/>
            <w:noWrap/>
            <w:vAlign w:val="center"/>
          </w:tcPr>
          <w:p w14:paraId="55FFD99E" w14:textId="77777777" w:rsidR="00EC2D70" w:rsidRPr="00753010" w:rsidRDefault="00EC2D70" w:rsidP="003341F6">
            <w:pPr>
              <w:jc w:val="center"/>
            </w:pPr>
            <w:r w:rsidRPr="00753010">
              <w:t>0</w:t>
            </w:r>
          </w:p>
        </w:tc>
        <w:tc>
          <w:tcPr>
            <w:tcW w:w="889" w:type="pct"/>
            <w:vMerge/>
            <w:tcBorders>
              <w:bottom w:val="double" w:sz="4" w:space="0" w:color="auto"/>
            </w:tcBorders>
            <w:shd w:val="clear" w:color="auto" w:fill="auto"/>
            <w:vAlign w:val="center"/>
          </w:tcPr>
          <w:p w14:paraId="534C6022" w14:textId="77777777" w:rsidR="00EC2D70" w:rsidRPr="00753010" w:rsidRDefault="00EC2D70" w:rsidP="003341F6"/>
        </w:tc>
      </w:tr>
      <w:tr w:rsidR="00EC2D70" w:rsidRPr="003060C3" w14:paraId="6259B17C" w14:textId="77777777" w:rsidTr="003341F6">
        <w:trPr>
          <w:trHeight w:val="20"/>
        </w:trPr>
        <w:tc>
          <w:tcPr>
            <w:tcW w:w="234" w:type="pct"/>
            <w:vMerge w:val="restart"/>
            <w:tcBorders>
              <w:top w:val="double" w:sz="4" w:space="0" w:color="auto"/>
            </w:tcBorders>
            <w:shd w:val="clear" w:color="auto" w:fill="auto"/>
            <w:vAlign w:val="center"/>
          </w:tcPr>
          <w:p w14:paraId="05B28416" w14:textId="77777777" w:rsidR="00EC2D70" w:rsidRPr="00753010" w:rsidRDefault="00EC2D70" w:rsidP="003341F6">
            <w:pPr>
              <w:jc w:val="center"/>
            </w:pPr>
            <w:r w:rsidRPr="00753010">
              <w:t>6</w:t>
            </w:r>
          </w:p>
        </w:tc>
        <w:tc>
          <w:tcPr>
            <w:tcW w:w="2516" w:type="pct"/>
            <w:gridSpan w:val="2"/>
            <w:vMerge w:val="restart"/>
            <w:tcBorders>
              <w:top w:val="double" w:sz="4" w:space="0" w:color="auto"/>
            </w:tcBorders>
            <w:shd w:val="clear" w:color="auto" w:fill="auto"/>
            <w:vAlign w:val="center"/>
          </w:tcPr>
          <w:p w14:paraId="2C81FB56" w14:textId="77777777" w:rsidR="00EC2D70" w:rsidRPr="00753010" w:rsidRDefault="00EC2D70" w:rsidP="003341F6">
            <w:r w:rsidRPr="00753010">
              <w:t>Tarımsal arazi varlığı (da)</w:t>
            </w:r>
          </w:p>
        </w:tc>
        <w:tc>
          <w:tcPr>
            <w:tcW w:w="809" w:type="pct"/>
            <w:tcBorders>
              <w:top w:val="double" w:sz="4" w:space="0" w:color="auto"/>
            </w:tcBorders>
            <w:shd w:val="clear" w:color="auto" w:fill="auto"/>
            <w:noWrap/>
            <w:vAlign w:val="center"/>
          </w:tcPr>
          <w:p w14:paraId="1193E6B1" w14:textId="77777777" w:rsidR="00EC2D70" w:rsidRPr="00753010" w:rsidRDefault="00EC2D70" w:rsidP="003341F6">
            <w:r w:rsidRPr="00753010">
              <w:t>0-20</w:t>
            </w:r>
          </w:p>
        </w:tc>
        <w:tc>
          <w:tcPr>
            <w:tcW w:w="552" w:type="pct"/>
            <w:tcBorders>
              <w:top w:val="double" w:sz="4" w:space="0" w:color="auto"/>
            </w:tcBorders>
            <w:shd w:val="clear" w:color="auto" w:fill="auto"/>
            <w:noWrap/>
            <w:vAlign w:val="center"/>
          </w:tcPr>
          <w:p w14:paraId="7205BC9C" w14:textId="77777777" w:rsidR="00EC2D70" w:rsidRPr="00753010" w:rsidRDefault="00EC2D70" w:rsidP="003341F6">
            <w:pPr>
              <w:jc w:val="center"/>
            </w:pPr>
            <w:r w:rsidRPr="00753010">
              <w:t>25</w:t>
            </w:r>
          </w:p>
        </w:tc>
        <w:tc>
          <w:tcPr>
            <w:tcW w:w="889" w:type="pct"/>
            <w:vMerge w:val="restart"/>
            <w:tcBorders>
              <w:top w:val="double" w:sz="4" w:space="0" w:color="auto"/>
            </w:tcBorders>
            <w:shd w:val="clear" w:color="auto" w:fill="auto"/>
            <w:vAlign w:val="center"/>
          </w:tcPr>
          <w:p w14:paraId="6121A23C" w14:textId="77777777" w:rsidR="00EC2D70" w:rsidRPr="00753010" w:rsidRDefault="00EC2D70" w:rsidP="003341F6">
            <w:pPr>
              <w:jc w:val="center"/>
            </w:pPr>
          </w:p>
        </w:tc>
      </w:tr>
      <w:tr w:rsidR="00EC2D70" w:rsidRPr="003060C3" w14:paraId="5E6F50DA" w14:textId="77777777" w:rsidTr="003341F6">
        <w:trPr>
          <w:trHeight w:val="20"/>
        </w:trPr>
        <w:tc>
          <w:tcPr>
            <w:tcW w:w="234" w:type="pct"/>
            <w:vMerge/>
            <w:shd w:val="clear" w:color="auto" w:fill="auto"/>
            <w:vAlign w:val="center"/>
          </w:tcPr>
          <w:p w14:paraId="25FACC26" w14:textId="77777777" w:rsidR="00EC2D70" w:rsidRPr="00753010" w:rsidRDefault="00EC2D70" w:rsidP="003341F6">
            <w:pPr>
              <w:jc w:val="center"/>
            </w:pPr>
          </w:p>
        </w:tc>
        <w:tc>
          <w:tcPr>
            <w:tcW w:w="2516" w:type="pct"/>
            <w:gridSpan w:val="2"/>
            <w:vMerge/>
            <w:shd w:val="clear" w:color="auto" w:fill="auto"/>
            <w:vAlign w:val="center"/>
          </w:tcPr>
          <w:p w14:paraId="21768913" w14:textId="77777777" w:rsidR="00EC2D70" w:rsidRPr="00753010" w:rsidRDefault="00EC2D70" w:rsidP="003341F6"/>
        </w:tc>
        <w:tc>
          <w:tcPr>
            <w:tcW w:w="809" w:type="pct"/>
            <w:shd w:val="clear" w:color="auto" w:fill="auto"/>
            <w:noWrap/>
            <w:vAlign w:val="center"/>
          </w:tcPr>
          <w:p w14:paraId="5B756B60" w14:textId="77777777" w:rsidR="00EC2D70" w:rsidRPr="00753010" w:rsidRDefault="00EC2D70" w:rsidP="003341F6">
            <w:r w:rsidRPr="00753010">
              <w:t>21-40</w:t>
            </w:r>
          </w:p>
        </w:tc>
        <w:tc>
          <w:tcPr>
            <w:tcW w:w="552" w:type="pct"/>
            <w:shd w:val="clear" w:color="auto" w:fill="auto"/>
            <w:noWrap/>
            <w:vAlign w:val="center"/>
          </w:tcPr>
          <w:p w14:paraId="42A53B09" w14:textId="77777777" w:rsidR="00EC2D70" w:rsidRPr="00753010" w:rsidRDefault="00EC2D70" w:rsidP="003341F6">
            <w:pPr>
              <w:jc w:val="center"/>
            </w:pPr>
            <w:r w:rsidRPr="00753010">
              <w:t>15</w:t>
            </w:r>
          </w:p>
        </w:tc>
        <w:tc>
          <w:tcPr>
            <w:tcW w:w="889" w:type="pct"/>
            <w:vMerge/>
            <w:shd w:val="clear" w:color="auto" w:fill="auto"/>
            <w:vAlign w:val="center"/>
          </w:tcPr>
          <w:p w14:paraId="57D69718" w14:textId="77777777" w:rsidR="00EC2D70" w:rsidRPr="00753010" w:rsidRDefault="00EC2D70" w:rsidP="003341F6"/>
        </w:tc>
      </w:tr>
      <w:tr w:rsidR="00EC2D70" w:rsidRPr="003060C3" w14:paraId="3DDE2236" w14:textId="77777777" w:rsidTr="003341F6">
        <w:trPr>
          <w:trHeight w:val="20"/>
        </w:trPr>
        <w:tc>
          <w:tcPr>
            <w:tcW w:w="234" w:type="pct"/>
            <w:vMerge/>
            <w:shd w:val="clear" w:color="auto" w:fill="auto"/>
            <w:vAlign w:val="center"/>
          </w:tcPr>
          <w:p w14:paraId="6F7DB2EE" w14:textId="77777777" w:rsidR="00EC2D70" w:rsidRPr="00753010" w:rsidRDefault="00EC2D70" w:rsidP="003341F6">
            <w:pPr>
              <w:jc w:val="center"/>
            </w:pPr>
          </w:p>
        </w:tc>
        <w:tc>
          <w:tcPr>
            <w:tcW w:w="2516" w:type="pct"/>
            <w:gridSpan w:val="2"/>
            <w:vMerge/>
            <w:shd w:val="clear" w:color="auto" w:fill="auto"/>
            <w:vAlign w:val="center"/>
          </w:tcPr>
          <w:p w14:paraId="44463857" w14:textId="77777777" w:rsidR="00EC2D70" w:rsidRPr="00753010" w:rsidRDefault="00EC2D70" w:rsidP="003341F6"/>
        </w:tc>
        <w:tc>
          <w:tcPr>
            <w:tcW w:w="809" w:type="pct"/>
            <w:shd w:val="clear" w:color="auto" w:fill="auto"/>
            <w:noWrap/>
            <w:vAlign w:val="center"/>
          </w:tcPr>
          <w:p w14:paraId="54EC4064" w14:textId="77777777" w:rsidR="00EC2D70" w:rsidRPr="00753010" w:rsidRDefault="00EC2D70" w:rsidP="003341F6">
            <w:r w:rsidRPr="00753010">
              <w:t>41 üzeri</w:t>
            </w:r>
          </w:p>
        </w:tc>
        <w:tc>
          <w:tcPr>
            <w:tcW w:w="552" w:type="pct"/>
            <w:shd w:val="clear" w:color="auto" w:fill="auto"/>
            <w:noWrap/>
            <w:vAlign w:val="center"/>
          </w:tcPr>
          <w:p w14:paraId="066F0D8E" w14:textId="77777777" w:rsidR="00EC2D70" w:rsidRPr="00753010" w:rsidRDefault="00EC2D70" w:rsidP="003341F6">
            <w:pPr>
              <w:jc w:val="center"/>
            </w:pPr>
            <w:r w:rsidRPr="00753010">
              <w:t>5</w:t>
            </w:r>
          </w:p>
        </w:tc>
        <w:tc>
          <w:tcPr>
            <w:tcW w:w="889" w:type="pct"/>
            <w:vMerge/>
            <w:shd w:val="clear" w:color="auto" w:fill="auto"/>
            <w:vAlign w:val="center"/>
          </w:tcPr>
          <w:p w14:paraId="6D67B02A" w14:textId="77777777" w:rsidR="00EC2D70" w:rsidRPr="00753010" w:rsidRDefault="00EC2D70" w:rsidP="003341F6"/>
        </w:tc>
      </w:tr>
      <w:tr w:rsidR="00EC2D70" w:rsidRPr="003060C3" w14:paraId="597848DA" w14:textId="77777777" w:rsidTr="003341F6">
        <w:trPr>
          <w:trHeight w:val="20"/>
        </w:trPr>
        <w:tc>
          <w:tcPr>
            <w:tcW w:w="234" w:type="pct"/>
            <w:vMerge w:val="restart"/>
            <w:tcBorders>
              <w:top w:val="double" w:sz="4" w:space="0" w:color="auto"/>
            </w:tcBorders>
            <w:shd w:val="clear" w:color="auto" w:fill="auto"/>
            <w:vAlign w:val="center"/>
          </w:tcPr>
          <w:p w14:paraId="0DD33B46" w14:textId="77777777" w:rsidR="00EC2D70" w:rsidRPr="00753010" w:rsidRDefault="00EC2D70" w:rsidP="003341F6">
            <w:pPr>
              <w:jc w:val="center"/>
            </w:pPr>
            <w:r w:rsidRPr="00753010">
              <w:t>7</w:t>
            </w:r>
          </w:p>
        </w:tc>
        <w:tc>
          <w:tcPr>
            <w:tcW w:w="2516" w:type="pct"/>
            <w:gridSpan w:val="2"/>
            <w:vMerge w:val="restart"/>
            <w:tcBorders>
              <w:top w:val="double" w:sz="4" w:space="0" w:color="auto"/>
            </w:tcBorders>
            <w:shd w:val="clear" w:color="auto" w:fill="auto"/>
            <w:vAlign w:val="center"/>
          </w:tcPr>
          <w:p w14:paraId="7B95B51B" w14:textId="77777777" w:rsidR="00EC2D70" w:rsidRPr="00753010" w:rsidRDefault="00EC2D70" w:rsidP="003341F6"/>
          <w:p w14:paraId="3951D45B" w14:textId="77777777" w:rsidR="00EC2D70" w:rsidRPr="00753010" w:rsidRDefault="00EC2D70" w:rsidP="003341F6">
            <w:r w:rsidRPr="00753010">
              <w:t>Hayvan varlığı (BBHB)*</w:t>
            </w:r>
          </w:p>
          <w:p w14:paraId="134C712A" w14:textId="77777777" w:rsidR="00EC2D70" w:rsidRPr="00753010" w:rsidRDefault="00EC2D70" w:rsidP="003341F6"/>
        </w:tc>
        <w:tc>
          <w:tcPr>
            <w:tcW w:w="809" w:type="pct"/>
            <w:tcBorders>
              <w:top w:val="double" w:sz="4" w:space="0" w:color="auto"/>
            </w:tcBorders>
            <w:shd w:val="clear" w:color="auto" w:fill="auto"/>
            <w:noWrap/>
            <w:vAlign w:val="center"/>
          </w:tcPr>
          <w:p w14:paraId="769E2462" w14:textId="77777777" w:rsidR="00EC2D70" w:rsidRPr="00753010" w:rsidRDefault="00EC2D70" w:rsidP="003341F6">
            <w:r w:rsidRPr="00753010">
              <w:t>0-10</w:t>
            </w:r>
          </w:p>
        </w:tc>
        <w:tc>
          <w:tcPr>
            <w:tcW w:w="552" w:type="pct"/>
            <w:tcBorders>
              <w:top w:val="double" w:sz="4" w:space="0" w:color="auto"/>
            </w:tcBorders>
            <w:shd w:val="clear" w:color="auto" w:fill="auto"/>
            <w:noWrap/>
            <w:vAlign w:val="center"/>
          </w:tcPr>
          <w:p w14:paraId="2BE6B26C" w14:textId="77777777" w:rsidR="00EC2D70" w:rsidRPr="00753010" w:rsidRDefault="00EC2D70" w:rsidP="003341F6">
            <w:pPr>
              <w:jc w:val="center"/>
            </w:pPr>
            <w:r w:rsidRPr="00753010">
              <w:t>20</w:t>
            </w:r>
          </w:p>
        </w:tc>
        <w:tc>
          <w:tcPr>
            <w:tcW w:w="889" w:type="pct"/>
            <w:vMerge w:val="restart"/>
            <w:tcBorders>
              <w:top w:val="double" w:sz="4" w:space="0" w:color="auto"/>
            </w:tcBorders>
            <w:shd w:val="clear" w:color="auto" w:fill="auto"/>
            <w:vAlign w:val="center"/>
          </w:tcPr>
          <w:p w14:paraId="4C57A596" w14:textId="77777777" w:rsidR="00EC2D70" w:rsidRPr="00753010" w:rsidRDefault="00EC2D70" w:rsidP="003341F6">
            <w:pPr>
              <w:jc w:val="center"/>
            </w:pPr>
          </w:p>
        </w:tc>
      </w:tr>
      <w:tr w:rsidR="00EC2D70" w:rsidRPr="003060C3" w14:paraId="7E519D19" w14:textId="77777777" w:rsidTr="003341F6">
        <w:trPr>
          <w:trHeight w:val="20"/>
        </w:trPr>
        <w:tc>
          <w:tcPr>
            <w:tcW w:w="234" w:type="pct"/>
            <w:vMerge/>
            <w:shd w:val="clear" w:color="auto" w:fill="auto"/>
            <w:vAlign w:val="center"/>
          </w:tcPr>
          <w:p w14:paraId="768FB978" w14:textId="77777777" w:rsidR="00EC2D70" w:rsidRPr="00753010" w:rsidRDefault="00EC2D70" w:rsidP="003341F6">
            <w:pPr>
              <w:jc w:val="center"/>
            </w:pPr>
          </w:p>
        </w:tc>
        <w:tc>
          <w:tcPr>
            <w:tcW w:w="2516" w:type="pct"/>
            <w:gridSpan w:val="2"/>
            <w:vMerge/>
            <w:shd w:val="clear" w:color="auto" w:fill="auto"/>
            <w:vAlign w:val="center"/>
          </w:tcPr>
          <w:p w14:paraId="02CB2E7A" w14:textId="77777777" w:rsidR="00EC2D70" w:rsidRPr="00753010" w:rsidRDefault="00EC2D70" w:rsidP="003341F6"/>
        </w:tc>
        <w:tc>
          <w:tcPr>
            <w:tcW w:w="809" w:type="pct"/>
            <w:shd w:val="clear" w:color="auto" w:fill="auto"/>
            <w:noWrap/>
            <w:vAlign w:val="center"/>
          </w:tcPr>
          <w:p w14:paraId="47C2B7CA" w14:textId="77777777" w:rsidR="00EC2D70" w:rsidRPr="00753010" w:rsidRDefault="00EC2D70" w:rsidP="003341F6">
            <w:r w:rsidRPr="00753010">
              <w:t xml:space="preserve">11-20 arası </w:t>
            </w:r>
          </w:p>
        </w:tc>
        <w:tc>
          <w:tcPr>
            <w:tcW w:w="552" w:type="pct"/>
            <w:shd w:val="clear" w:color="auto" w:fill="auto"/>
            <w:noWrap/>
            <w:vAlign w:val="center"/>
          </w:tcPr>
          <w:p w14:paraId="1411A671" w14:textId="77777777" w:rsidR="00EC2D70" w:rsidRPr="00753010" w:rsidRDefault="00EC2D70" w:rsidP="003341F6">
            <w:pPr>
              <w:jc w:val="center"/>
            </w:pPr>
            <w:r w:rsidRPr="00753010">
              <w:t>13</w:t>
            </w:r>
          </w:p>
        </w:tc>
        <w:tc>
          <w:tcPr>
            <w:tcW w:w="889" w:type="pct"/>
            <w:vMerge/>
            <w:shd w:val="clear" w:color="auto" w:fill="auto"/>
            <w:vAlign w:val="center"/>
          </w:tcPr>
          <w:p w14:paraId="042AF04E" w14:textId="77777777" w:rsidR="00EC2D70" w:rsidRPr="00753010" w:rsidRDefault="00EC2D70" w:rsidP="003341F6"/>
        </w:tc>
      </w:tr>
      <w:tr w:rsidR="00EC2D70" w:rsidRPr="003060C3" w14:paraId="026A209F" w14:textId="77777777" w:rsidTr="003341F6">
        <w:trPr>
          <w:trHeight w:val="302"/>
        </w:trPr>
        <w:tc>
          <w:tcPr>
            <w:tcW w:w="234" w:type="pct"/>
            <w:vMerge/>
            <w:shd w:val="clear" w:color="auto" w:fill="auto"/>
            <w:vAlign w:val="center"/>
          </w:tcPr>
          <w:p w14:paraId="1C04D433" w14:textId="77777777" w:rsidR="00EC2D70" w:rsidRPr="00753010" w:rsidRDefault="00EC2D70" w:rsidP="003341F6">
            <w:pPr>
              <w:jc w:val="center"/>
            </w:pPr>
          </w:p>
        </w:tc>
        <w:tc>
          <w:tcPr>
            <w:tcW w:w="2516" w:type="pct"/>
            <w:gridSpan w:val="2"/>
            <w:vMerge/>
            <w:shd w:val="clear" w:color="auto" w:fill="auto"/>
            <w:vAlign w:val="center"/>
          </w:tcPr>
          <w:p w14:paraId="004D75C8" w14:textId="77777777" w:rsidR="00EC2D70" w:rsidRPr="00753010" w:rsidRDefault="00EC2D70" w:rsidP="003341F6"/>
        </w:tc>
        <w:tc>
          <w:tcPr>
            <w:tcW w:w="809" w:type="pct"/>
            <w:shd w:val="clear" w:color="auto" w:fill="auto"/>
            <w:noWrap/>
            <w:vAlign w:val="center"/>
          </w:tcPr>
          <w:p w14:paraId="36AC378C" w14:textId="77777777" w:rsidR="00EC2D70" w:rsidRPr="00753010" w:rsidRDefault="00EC2D70" w:rsidP="003341F6">
            <w:r w:rsidRPr="00753010">
              <w:t xml:space="preserve">21 ve üzeri </w:t>
            </w:r>
          </w:p>
        </w:tc>
        <w:tc>
          <w:tcPr>
            <w:tcW w:w="552" w:type="pct"/>
            <w:shd w:val="clear" w:color="auto" w:fill="auto"/>
            <w:noWrap/>
            <w:vAlign w:val="center"/>
          </w:tcPr>
          <w:p w14:paraId="07DBD10D" w14:textId="77777777" w:rsidR="00EC2D70" w:rsidRPr="00753010" w:rsidRDefault="00EC2D70" w:rsidP="003341F6">
            <w:pPr>
              <w:jc w:val="center"/>
            </w:pPr>
            <w:r w:rsidRPr="00753010">
              <w:t>6</w:t>
            </w:r>
          </w:p>
        </w:tc>
        <w:tc>
          <w:tcPr>
            <w:tcW w:w="889" w:type="pct"/>
            <w:vMerge/>
            <w:shd w:val="clear" w:color="auto" w:fill="auto"/>
            <w:vAlign w:val="center"/>
          </w:tcPr>
          <w:p w14:paraId="16EFA3C3" w14:textId="77777777" w:rsidR="00EC2D70" w:rsidRPr="00753010" w:rsidRDefault="00EC2D70" w:rsidP="003341F6"/>
        </w:tc>
      </w:tr>
      <w:tr w:rsidR="00EC2D70" w:rsidRPr="003060C3" w14:paraId="2F9073D9" w14:textId="77777777" w:rsidTr="003341F6">
        <w:trPr>
          <w:trHeight w:val="20"/>
        </w:trPr>
        <w:tc>
          <w:tcPr>
            <w:tcW w:w="234" w:type="pct"/>
            <w:vMerge w:val="restart"/>
            <w:tcBorders>
              <w:top w:val="double" w:sz="4" w:space="0" w:color="auto"/>
            </w:tcBorders>
            <w:shd w:val="clear" w:color="auto" w:fill="auto"/>
            <w:vAlign w:val="center"/>
          </w:tcPr>
          <w:p w14:paraId="3C7230C1" w14:textId="77777777" w:rsidR="00EC2D70" w:rsidRPr="00753010" w:rsidRDefault="00EC2D70" w:rsidP="003341F6">
            <w:pPr>
              <w:jc w:val="center"/>
            </w:pPr>
            <w:r w:rsidRPr="00753010">
              <w:t>8</w:t>
            </w:r>
          </w:p>
        </w:tc>
        <w:tc>
          <w:tcPr>
            <w:tcW w:w="2516" w:type="pct"/>
            <w:gridSpan w:val="2"/>
            <w:vMerge w:val="restart"/>
            <w:tcBorders>
              <w:top w:val="double" w:sz="4" w:space="0" w:color="auto"/>
            </w:tcBorders>
            <w:shd w:val="clear" w:color="auto" w:fill="auto"/>
            <w:vAlign w:val="center"/>
          </w:tcPr>
          <w:p w14:paraId="03C5306A" w14:textId="77777777" w:rsidR="00EC2D70" w:rsidRPr="00753010" w:rsidRDefault="00EC2D70" w:rsidP="003341F6">
            <w:r w:rsidRPr="00753010">
              <w:t>Yatırım Yapılacak Arazinin mülkiyeti</w:t>
            </w:r>
          </w:p>
        </w:tc>
        <w:tc>
          <w:tcPr>
            <w:tcW w:w="809" w:type="pct"/>
            <w:tcBorders>
              <w:top w:val="double" w:sz="4" w:space="0" w:color="auto"/>
            </w:tcBorders>
            <w:shd w:val="clear" w:color="auto" w:fill="auto"/>
            <w:noWrap/>
            <w:vAlign w:val="center"/>
          </w:tcPr>
          <w:p w14:paraId="3EDF03E3" w14:textId="77777777" w:rsidR="00EC2D70" w:rsidRPr="00753010" w:rsidRDefault="00EC2D70" w:rsidP="003341F6">
            <w:r w:rsidRPr="00753010">
              <w:t>Kendisi</w:t>
            </w:r>
          </w:p>
        </w:tc>
        <w:tc>
          <w:tcPr>
            <w:tcW w:w="552" w:type="pct"/>
            <w:tcBorders>
              <w:top w:val="double" w:sz="4" w:space="0" w:color="auto"/>
            </w:tcBorders>
            <w:shd w:val="clear" w:color="auto" w:fill="auto"/>
            <w:noWrap/>
            <w:vAlign w:val="center"/>
          </w:tcPr>
          <w:p w14:paraId="0CA4E9D8" w14:textId="77777777" w:rsidR="00EC2D70" w:rsidRPr="00753010" w:rsidRDefault="00EC2D70" w:rsidP="003341F6">
            <w:pPr>
              <w:jc w:val="center"/>
            </w:pPr>
            <w:r w:rsidRPr="00753010">
              <w:t>5</w:t>
            </w:r>
          </w:p>
        </w:tc>
        <w:tc>
          <w:tcPr>
            <w:tcW w:w="889" w:type="pct"/>
            <w:vMerge w:val="restart"/>
            <w:tcBorders>
              <w:top w:val="double" w:sz="4" w:space="0" w:color="auto"/>
            </w:tcBorders>
            <w:shd w:val="clear" w:color="auto" w:fill="auto"/>
            <w:vAlign w:val="center"/>
          </w:tcPr>
          <w:p w14:paraId="2DABB6CC" w14:textId="77777777" w:rsidR="00EC2D70" w:rsidRPr="00753010" w:rsidRDefault="00EC2D70" w:rsidP="003341F6">
            <w:pPr>
              <w:jc w:val="center"/>
            </w:pPr>
          </w:p>
        </w:tc>
      </w:tr>
      <w:tr w:rsidR="00EC2D70" w:rsidRPr="003060C3" w14:paraId="29A4CD40" w14:textId="77777777" w:rsidTr="003341F6">
        <w:trPr>
          <w:trHeight w:val="354"/>
        </w:trPr>
        <w:tc>
          <w:tcPr>
            <w:tcW w:w="234" w:type="pct"/>
            <w:vMerge/>
            <w:tcBorders>
              <w:bottom w:val="double" w:sz="4" w:space="0" w:color="auto"/>
            </w:tcBorders>
            <w:shd w:val="clear" w:color="auto" w:fill="auto"/>
            <w:vAlign w:val="center"/>
          </w:tcPr>
          <w:p w14:paraId="53B90719" w14:textId="77777777" w:rsidR="00EC2D70" w:rsidRPr="00753010" w:rsidRDefault="00EC2D70" w:rsidP="003341F6">
            <w:pPr>
              <w:jc w:val="center"/>
            </w:pPr>
          </w:p>
        </w:tc>
        <w:tc>
          <w:tcPr>
            <w:tcW w:w="2516" w:type="pct"/>
            <w:gridSpan w:val="2"/>
            <w:vMerge/>
            <w:tcBorders>
              <w:bottom w:val="double" w:sz="4" w:space="0" w:color="auto"/>
            </w:tcBorders>
            <w:shd w:val="clear" w:color="auto" w:fill="auto"/>
            <w:vAlign w:val="center"/>
          </w:tcPr>
          <w:p w14:paraId="7C523DEB" w14:textId="77777777" w:rsidR="00EC2D70" w:rsidRPr="00753010" w:rsidRDefault="00EC2D70" w:rsidP="003341F6"/>
        </w:tc>
        <w:tc>
          <w:tcPr>
            <w:tcW w:w="809" w:type="pct"/>
            <w:shd w:val="clear" w:color="auto" w:fill="auto"/>
            <w:noWrap/>
            <w:vAlign w:val="center"/>
          </w:tcPr>
          <w:p w14:paraId="7A1E5987" w14:textId="77777777" w:rsidR="00EC2D70" w:rsidRPr="00753010" w:rsidRDefault="00EC2D70" w:rsidP="003341F6">
            <w:r w:rsidRPr="00753010">
              <w:t>Kiralık/Hisseli</w:t>
            </w:r>
          </w:p>
        </w:tc>
        <w:tc>
          <w:tcPr>
            <w:tcW w:w="552" w:type="pct"/>
            <w:shd w:val="clear" w:color="auto" w:fill="auto"/>
            <w:noWrap/>
            <w:vAlign w:val="center"/>
          </w:tcPr>
          <w:p w14:paraId="795D854D" w14:textId="77777777" w:rsidR="00EC2D70" w:rsidRPr="00753010" w:rsidRDefault="00EC2D70" w:rsidP="003341F6">
            <w:pPr>
              <w:jc w:val="center"/>
            </w:pPr>
            <w:r w:rsidRPr="00753010">
              <w:t>3</w:t>
            </w:r>
          </w:p>
        </w:tc>
        <w:tc>
          <w:tcPr>
            <w:tcW w:w="889" w:type="pct"/>
            <w:vMerge/>
            <w:tcBorders>
              <w:bottom w:val="double" w:sz="4" w:space="0" w:color="auto"/>
            </w:tcBorders>
            <w:shd w:val="clear" w:color="auto" w:fill="auto"/>
            <w:vAlign w:val="center"/>
          </w:tcPr>
          <w:p w14:paraId="13CFE585" w14:textId="77777777" w:rsidR="00EC2D70" w:rsidRPr="00753010" w:rsidRDefault="00EC2D70" w:rsidP="003341F6"/>
        </w:tc>
      </w:tr>
      <w:tr w:rsidR="00EC2D70" w:rsidRPr="003060C3" w14:paraId="5BA802A3" w14:textId="77777777" w:rsidTr="003341F6">
        <w:trPr>
          <w:trHeight w:val="20"/>
        </w:trPr>
        <w:tc>
          <w:tcPr>
            <w:tcW w:w="234" w:type="pct"/>
            <w:vMerge w:val="restart"/>
            <w:tcBorders>
              <w:top w:val="double" w:sz="4" w:space="0" w:color="auto"/>
            </w:tcBorders>
            <w:shd w:val="clear" w:color="auto" w:fill="auto"/>
            <w:vAlign w:val="center"/>
          </w:tcPr>
          <w:p w14:paraId="3262D0FD" w14:textId="77777777" w:rsidR="00EC2D70" w:rsidRPr="00753010" w:rsidRDefault="00EC2D70" w:rsidP="003341F6">
            <w:pPr>
              <w:jc w:val="center"/>
            </w:pPr>
            <w:r w:rsidRPr="00753010">
              <w:t>9</w:t>
            </w:r>
          </w:p>
        </w:tc>
        <w:tc>
          <w:tcPr>
            <w:tcW w:w="2516" w:type="pct"/>
            <w:gridSpan w:val="2"/>
            <w:vMerge w:val="restart"/>
            <w:tcBorders>
              <w:top w:val="double" w:sz="4" w:space="0" w:color="auto"/>
            </w:tcBorders>
            <w:shd w:val="clear" w:color="auto" w:fill="auto"/>
            <w:vAlign w:val="center"/>
          </w:tcPr>
          <w:p w14:paraId="13F8515B" w14:textId="77777777" w:rsidR="00EC2D70" w:rsidRPr="00753010" w:rsidRDefault="00EC2D70" w:rsidP="003341F6">
            <w:r w:rsidRPr="00753010">
              <w:t>Bakıma bağımlılık oranı</w:t>
            </w:r>
          </w:p>
        </w:tc>
        <w:tc>
          <w:tcPr>
            <w:tcW w:w="809" w:type="pct"/>
            <w:tcBorders>
              <w:top w:val="double" w:sz="4" w:space="0" w:color="auto"/>
            </w:tcBorders>
            <w:shd w:val="clear" w:color="auto" w:fill="auto"/>
            <w:noWrap/>
            <w:vAlign w:val="center"/>
          </w:tcPr>
          <w:p w14:paraId="3855C290" w14:textId="77777777" w:rsidR="00EC2D70" w:rsidRPr="00753010" w:rsidRDefault="00EC2D70" w:rsidP="003341F6">
            <w:r w:rsidRPr="00753010">
              <w:t>&lt;1.5</w:t>
            </w:r>
          </w:p>
        </w:tc>
        <w:tc>
          <w:tcPr>
            <w:tcW w:w="552" w:type="pct"/>
            <w:tcBorders>
              <w:top w:val="double" w:sz="4" w:space="0" w:color="auto"/>
            </w:tcBorders>
            <w:shd w:val="clear" w:color="auto" w:fill="auto"/>
            <w:noWrap/>
            <w:vAlign w:val="center"/>
          </w:tcPr>
          <w:p w14:paraId="4D15D21F" w14:textId="77777777" w:rsidR="00EC2D70" w:rsidRPr="00753010" w:rsidRDefault="00EC2D70" w:rsidP="003341F6">
            <w:pPr>
              <w:jc w:val="center"/>
            </w:pPr>
            <w:r w:rsidRPr="00753010">
              <w:t>6</w:t>
            </w:r>
          </w:p>
        </w:tc>
        <w:tc>
          <w:tcPr>
            <w:tcW w:w="889" w:type="pct"/>
            <w:vMerge w:val="restart"/>
            <w:tcBorders>
              <w:top w:val="double" w:sz="4" w:space="0" w:color="auto"/>
            </w:tcBorders>
            <w:shd w:val="clear" w:color="auto" w:fill="auto"/>
            <w:vAlign w:val="center"/>
          </w:tcPr>
          <w:p w14:paraId="592AD7DC" w14:textId="77777777" w:rsidR="00EC2D70" w:rsidRPr="00753010" w:rsidRDefault="00EC2D70" w:rsidP="003341F6">
            <w:pPr>
              <w:jc w:val="center"/>
            </w:pPr>
          </w:p>
        </w:tc>
      </w:tr>
      <w:tr w:rsidR="00EC2D70" w:rsidRPr="003060C3" w14:paraId="5C043CB0" w14:textId="77777777" w:rsidTr="003341F6">
        <w:trPr>
          <w:trHeight w:val="20"/>
        </w:trPr>
        <w:tc>
          <w:tcPr>
            <w:tcW w:w="234" w:type="pct"/>
            <w:vMerge/>
            <w:shd w:val="clear" w:color="auto" w:fill="auto"/>
          </w:tcPr>
          <w:p w14:paraId="577A20BF" w14:textId="77777777" w:rsidR="00EC2D70" w:rsidRPr="00753010" w:rsidRDefault="00EC2D70" w:rsidP="003341F6"/>
        </w:tc>
        <w:tc>
          <w:tcPr>
            <w:tcW w:w="2516" w:type="pct"/>
            <w:gridSpan w:val="2"/>
            <w:vMerge/>
            <w:shd w:val="clear" w:color="auto" w:fill="auto"/>
            <w:vAlign w:val="center"/>
          </w:tcPr>
          <w:p w14:paraId="0347310F" w14:textId="77777777" w:rsidR="00EC2D70" w:rsidRPr="00753010" w:rsidRDefault="00EC2D70" w:rsidP="003341F6"/>
        </w:tc>
        <w:tc>
          <w:tcPr>
            <w:tcW w:w="809" w:type="pct"/>
            <w:shd w:val="clear" w:color="auto" w:fill="auto"/>
            <w:noWrap/>
            <w:vAlign w:val="center"/>
          </w:tcPr>
          <w:p w14:paraId="5D31AE9D" w14:textId="77777777" w:rsidR="00EC2D70" w:rsidRPr="00753010" w:rsidRDefault="00EC2D70" w:rsidP="003341F6">
            <w:r w:rsidRPr="00753010">
              <w:t>1.5-2</w:t>
            </w:r>
          </w:p>
        </w:tc>
        <w:tc>
          <w:tcPr>
            <w:tcW w:w="552" w:type="pct"/>
            <w:shd w:val="clear" w:color="auto" w:fill="auto"/>
            <w:noWrap/>
            <w:vAlign w:val="center"/>
          </w:tcPr>
          <w:p w14:paraId="5604B6A5" w14:textId="77777777" w:rsidR="00EC2D70" w:rsidRPr="00753010" w:rsidRDefault="00EC2D70" w:rsidP="003341F6">
            <w:pPr>
              <w:jc w:val="center"/>
            </w:pPr>
            <w:r w:rsidRPr="00753010">
              <w:t>8</w:t>
            </w:r>
          </w:p>
        </w:tc>
        <w:tc>
          <w:tcPr>
            <w:tcW w:w="889" w:type="pct"/>
            <w:vMerge/>
            <w:shd w:val="clear" w:color="auto" w:fill="auto"/>
            <w:vAlign w:val="center"/>
          </w:tcPr>
          <w:p w14:paraId="0DDFC138" w14:textId="77777777" w:rsidR="00EC2D70" w:rsidRPr="00753010" w:rsidRDefault="00EC2D70" w:rsidP="003341F6"/>
        </w:tc>
      </w:tr>
      <w:tr w:rsidR="00EC2D70" w:rsidRPr="003060C3" w14:paraId="460A0ADD" w14:textId="77777777" w:rsidTr="003341F6">
        <w:trPr>
          <w:trHeight w:val="20"/>
        </w:trPr>
        <w:tc>
          <w:tcPr>
            <w:tcW w:w="234" w:type="pct"/>
            <w:vMerge/>
            <w:tcBorders>
              <w:bottom w:val="double" w:sz="4" w:space="0" w:color="auto"/>
            </w:tcBorders>
            <w:shd w:val="clear" w:color="auto" w:fill="auto"/>
          </w:tcPr>
          <w:p w14:paraId="29990062" w14:textId="77777777" w:rsidR="00EC2D70" w:rsidRPr="00753010" w:rsidRDefault="00EC2D70" w:rsidP="003341F6"/>
        </w:tc>
        <w:tc>
          <w:tcPr>
            <w:tcW w:w="2516" w:type="pct"/>
            <w:gridSpan w:val="2"/>
            <w:vMerge/>
            <w:tcBorders>
              <w:bottom w:val="double" w:sz="4" w:space="0" w:color="auto"/>
            </w:tcBorders>
            <w:shd w:val="clear" w:color="auto" w:fill="auto"/>
            <w:vAlign w:val="center"/>
          </w:tcPr>
          <w:p w14:paraId="6DB07E46" w14:textId="77777777" w:rsidR="00EC2D70" w:rsidRPr="00753010" w:rsidRDefault="00EC2D70" w:rsidP="003341F6"/>
        </w:tc>
        <w:tc>
          <w:tcPr>
            <w:tcW w:w="809" w:type="pct"/>
            <w:tcBorders>
              <w:bottom w:val="double" w:sz="4" w:space="0" w:color="auto"/>
            </w:tcBorders>
            <w:shd w:val="clear" w:color="auto" w:fill="auto"/>
            <w:noWrap/>
            <w:vAlign w:val="center"/>
          </w:tcPr>
          <w:p w14:paraId="26E938FE" w14:textId="77777777" w:rsidR="00EC2D70" w:rsidRPr="00753010" w:rsidRDefault="00EC2D70" w:rsidP="003341F6">
            <w:r w:rsidRPr="00753010">
              <w:t>&gt;2</w:t>
            </w:r>
          </w:p>
        </w:tc>
        <w:tc>
          <w:tcPr>
            <w:tcW w:w="552" w:type="pct"/>
            <w:tcBorders>
              <w:bottom w:val="double" w:sz="4" w:space="0" w:color="auto"/>
            </w:tcBorders>
            <w:shd w:val="clear" w:color="auto" w:fill="auto"/>
            <w:noWrap/>
            <w:vAlign w:val="center"/>
          </w:tcPr>
          <w:p w14:paraId="5C3C41F6" w14:textId="77777777" w:rsidR="00EC2D70" w:rsidRPr="00753010" w:rsidRDefault="00EC2D70" w:rsidP="003341F6">
            <w:pPr>
              <w:jc w:val="center"/>
            </w:pPr>
            <w:r w:rsidRPr="00753010">
              <w:t>10</w:t>
            </w:r>
          </w:p>
        </w:tc>
        <w:tc>
          <w:tcPr>
            <w:tcW w:w="889" w:type="pct"/>
            <w:vMerge/>
            <w:tcBorders>
              <w:bottom w:val="double" w:sz="4" w:space="0" w:color="auto"/>
            </w:tcBorders>
            <w:shd w:val="clear" w:color="auto" w:fill="auto"/>
            <w:vAlign w:val="center"/>
          </w:tcPr>
          <w:p w14:paraId="0EBB6478" w14:textId="77777777" w:rsidR="00EC2D70" w:rsidRPr="00753010" w:rsidRDefault="00EC2D70" w:rsidP="003341F6"/>
        </w:tc>
      </w:tr>
      <w:tr w:rsidR="00EC2D70" w:rsidRPr="003060C3" w14:paraId="16140512" w14:textId="77777777" w:rsidTr="003341F6">
        <w:trPr>
          <w:trHeight w:val="221"/>
        </w:trPr>
        <w:tc>
          <w:tcPr>
            <w:tcW w:w="234" w:type="pct"/>
            <w:vMerge w:val="restart"/>
            <w:tcBorders>
              <w:top w:val="double" w:sz="4" w:space="0" w:color="auto"/>
            </w:tcBorders>
            <w:shd w:val="clear" w:color="auto" w:fill="auto"/>
            <w:vAlign w:val="center"/>
          </w:tcPr>
          <w:p w14:paraId="0A4F8DC4" w14:textId="77777777" w:rsidR="00EC2D70" w:rsidRPr="00753010" w:rsidRDefault="00EC2D70" w:rsidP="003341F6">
            <w:r w:rsidRPr="00753010">
              <w:t>10</w:t>
            </w:r>
          </w:p>
        </w:tc>
        <w:tc>
          <w:tcPr>
            <w:tcW w:w="2516" w:type="pct"/>
            <w:gridSpan w:val="2"/>
            <w:vMerge w:val="restart"/>
            <w:tcBorders>
              <w:top w:val="double" w:sz="4" w:space="0" w:color="auto"/>
            </w:tcBorders>
            <w:shd w:val="clear" w:color="auto" w:fill="auto"/>
            <w:noWrap/>
            <w:vAlign w:val="center"/>
          </w:tcPr>
          <w:p w14:paraId="28FE44A3" w14:textId="77777777" w:rsidR="00EC2D70" w:rsidRPr="00753010" w:rsidRDefault="00EC2D70" w:rsidP="003341F6">
            <w:r w:rsidRPr="00753010">
              <w:t xml:space="preserve">Tarımla ve Hayvancılıkla ilgili Sertifika veya Katılım Belgesi Durumu </w:t>
            </w:r>
          </w:p>
        </w:tc>
        <w:tc>
          <w:tcPr>
            <w:tcW w:w="809" w:type="pct"/>
            <w:tcBorders>
              <w:top w:val="double" w:sz="4" w:space="0" w:color="auto"/>
            </w:tcBorders>
            <w:shd w:val="clear" w:color="auto" w:fill="auto"/>
            <w:noWrap/>
            <w:vAlign w:val="center"/>
          </w:tcPr>
          <w:p w14:paraId="3D9BF00A" w14:textId="77777777" w:rsidR="00EC2D70" w:rsidRPr="00753010" w:rsidRDefault="00EC2D70" w:rsidP="003341F6">
            <w:r w:rsidRPr="00753010">
              <w:t> Mevcut</w:t>
            </w:r>
          </w:p>
        </w:tc>
        <w:tc>
          <w:tcPr>
            <w:tcW w:w="552" w:type="pct"/>
            <w:tcBorders>
              <w:top w:val="double" w:sz="4" w:space="0" w:color="auto"/>
            </w:tcBorders>
            <w:shd w:val="clear" w:color="auto" w:fill="auto"/>
            <w:noWrap/>
            <w:vAlign w:val="center"/>
          </w:tcPr>
          <w:p w14:paraId="22548CC5" w14:textId="77777777" w:rsidR="00EC2D70" w:rsidRPr="00753010" w:rsidRDefault="00EC2D70" w:rsidP="003341F6">
            <w:pPr>
              <w:jc w:val="center"/>
            </w:pPr>
            <w:r w:rsidRPr="00753010">
              <w:t>5</w:t>
            </w:r>
          </w:p>
        </w:tc>
        <w:tc>
          <w:tcPr>
            <w:tcW w:w="889" w:type="pct"/>
            <w:vMerge w:val="restart"/>
            <w:tcBorders>
              <w:top w:val="double" w:sz="4" w:space="0" w:color="auto"/>
            </w:tcBorders>
            <w:shd w:val="clear" w:color="auto" w:fill="auto"/>
            <w:vAlign w:val="center"/>
          </w:tcPr>
          <w:p w14:paraId="20A932F1" w14:textId="77777777" w:rsidR="00EC2D70" w:rsidRPr="00753010" w:rsidRDefault="00EC2D70" w:rsidP="003341F6">
            <w:pPr>
              <w:jc w:val="center"/>
            </w:pPr>
          </w:p>
        </w:tc>
      </w:tr>
      <w:tr w:rsidR="00EC2D70" w:rsidRPr="003060C3" w14:paraId="7B3BD0A0" w14:textId="77777777" w:rsidTr="003341F6">
        <w:trPr>
          <w:trHeight w:val="337"/>
        </w:trPr>
        <w:tc>
          <w:tcPr>
            <w:tcW w:w="234" w:type="pct"/>
            <w:vMerge/>
            <w:shd w:val="clear" w:color="auto" w:fill="auto"/>
            <w:vAlign w:val="center"/>
          </w:tcPr>
          <w:p w14:paraId="19133BE3" w14:textId="77777777" w:rsidR="00EC2D70" w:rsidRPr="00753010" w:rsidRDefault="00EC2D70" w:rsidP="003341F6"/>
        </w:tc>
        <w:tc>
          <w:tcPr>
            <w:tcW w:w="2516" w:type="pct"/>
            <w:gridSpan w:val="2"/>
            <w:vMerge/>
            <w:shd w:val="clear" w:color="auto" w:fill="auto"/>
            <w:noWrap/>
            <w:vAlign w:val="center"/>
          </w:tcPr>
          <w:p w14:paraId="11ED3DB9" w14:textId="77777777" w:rsidR="00EC2D70" w:rsidRPr="00753010" w:rsidRDefault="00EC2D70" w:rsidP="003341F6"/>
        </w:tc>
        <w:tc>
          <w:tcPr>
            <w:tcW w:w="809" w:type="pct"/>
            <w:tcBorders>
              <w:top w:val="single" w:sz="4" w:space="0" w:color="auto"/>
            </w:tcBorders>
            <w:shd w:val="clear" w:color="auto" w:fill="auto"/>
            <w:noWrap/>
            <w:vAlign w:val="center"/>
          </w:tcPr>
          <w:p w14:paraId="556595E8" w14:textId="77777777" w:rsidR="00EC2D70" w:rsidRPr="00753010" w:rsidRDefault="00EC2D70" w:rsidP="003341F6">
            <w:r w:rsidRPr="00753010">
              <w:t>Mevcut Değil</w:t>
            </w:r>
          </w:p>
        </w:tc>
        <w:tc>
          <w:tcPr>
            <w:tcW w:w="552" w:type="pct"/>
            <w:tcBorders>
              <w:top w:val="single" w:sz="4" w:space="0" w:color="auto"/>
            </w:tcBorders>
            <w:shd w:val="clear" w:color="auto" w:fill="auto"/>
            <w:noWrap/>
            <w:vAlign w:val="center"/>
          </w:tcPr>
          <w:p w14:paraId="3534CBDC" w14:textId="77777777" w:rsidR="00EC2D70" w:rsidRPr="00753010" w:rsidRDefault="00EC2D70" w:rsidP="003341F6">
            <w:pPr>
              <w:jc w:val="center"/>
            </w:pPr>
            <w:r w:rsidRPr="00753010">
              <w:t>0</w:t>
            </w:r>
          </w:p>
        </w:tc>
        <w:tc>
          <w:tcPr>
            <w:tcW w:w="889" w:type="pct"/>
            <w:vMerge/>
            <w:shd w:val="clear" w:color="auto" w:fill="auto"/>
            <w:vAlign w:val="center"/>
          </w:tcPr>
          <w:p w14:paraId="457D83F3" w14:textId="77777777" w:rsidR="00EC2D70" w:rsidRPr="00753010" w:rsidRDefault="00EC2D70" w:rsidP="003341F6">
            <w:pPr>
              <w:jc w:val="center"/>
            </w:pPr>
          </w:p>
        </w:tc>
      </w:tr>
      <w:tr w:rsidR="00EC2D70" w:rsidRPr="003060C3" w14:paraId="358BD68B" w14:textId="77777777" w:rsidTr="003341F6">
        <w:trPr>
          <w:trHeight w:val="520"/>
        </w:trPr>
        <w:tc>
          <w:tcPr>
            <w:tcW w:w="234" w:type="pct"/>
            <w:tcBorders>
              <w:top w:val="double" w:sz="4" w:space="0" w:color="auto"/>
            </w:tcBorders>
            <w:shd w:val="clear" w:color="auto" w:fill="auto"/>
            <w:vAlign w:val="center"/>
          </w:tcPr>
          <w:p w14:paraId="40BF71AD" w14:textId="77777777" w:rsidR="00EC2D70" w:rsidRPr="00753010" w:rsidRDefault="00EC2D70" w:rsidP="003341F6"/>
        </w:tc>
        <w:tc>
          <w:tcPr>
            <w:tcW w:w="4766" w:type="pct"/>
            <w:gridSpan w:val="5"/>
            <w:tcBorders>
              <w:top w:val="double" w:sz="4" w:space="0" w:color="auto"/>
            </w:tcBorders>
            <w:shd w:val="clear" w:color="auto" w:fill="auto"/>
            <w:vAlign w:val="center"/>
          </w:tcPr>
          <w:p w14:paraId="0B78D4E4" w14:textId="77777777" w:rsidR="00EC2D70" w:rsidRPr="00753010" w:rsidRDefault="00EC2D70" w:rsidP="003341F6">
            <w:r w:rsidRPr="00753010">
              <w:t>TOPLAM  PUAN</w:t>
            </w:r>
          </w:p>
        </w:tc>
      </w:tr>
    </w:tbl>
    <w:p w14:paraId="50B25050" w14:textId="77777777" w:rsidR="00EC2D70" w:rsidRPr="001A248D" w:rsidRDefault="00EC2D70" w:rsidP="00EC2D70">
      <w:pPr>
        <w:tabs>
          <w:tab w:val="left" w:pos="709"/>
        </w:tabs>
        <w:jc w:val="both"/>
      </w:pPr>
      <w:r w:rsidRPr="001A248D">
        <w:t>*  1 Büyükbaş Hayvan Birimi (BBHB) = 10 Küçükbaş Hayvan olarak kabul edilecektir.</w:t>
      </w:r>
    </w:p>
    <w:p w14:paraId="63BFE148" w14:textId="77777777" w:rsidR="00EC2D70" w:rsidRPr="001A248D" w:rsidRDefault="00EC2D70" w:rsidP="00EC2D70">
      <w:pPr>
        <w:tabs>
          <w:tab w:val="left" w:pos="709"/>
        </w:tabs>
        <w:jc w:val="both"/>
      </w:pPr>
      <w:r w:rsidRPr="001A248D">
        <w:t>**  Bakıma bağımlılık oranı aynı hane içerisinde yaşayan 16 yaş altı,  65 yaş üstü ve en az %80 engelli bireylerin, çalışma yaş grubunda olan kişi sayısına oranıdır.</w:t>
      </w:r>
    </w:p>
    <w:p w14:paraId="5332674A" w14:textId="77777777" w:rsidR="00EC2D70" w:rsidRPr="001A248D" w:rsidRDefault="00EC2D70" w:rsidP="00EC2D70"/>
    <w:p w14:paraId="4FB15D72" w14:textId="77777777" w:rsidR="00EC2D70" w:rsidRPr="001A248D" w:rsidRDefault="00EC2D70" w:rsidP="00EC2D70">
      <w:r w:rsidRPr="001A248D">
        <w:t>İPYB Sorumlusu</w:t>
      </w:r>
      <w:r w:rsidRPr="001A248D">
        <w:tab/>
      </w:r>
      <w:r w:rsidRPr="001A248D">
        <w:tab/>
      </w:r>
      <w:r w:rsidRPr="001A248D">
        <w:tab/>
        <w:t>İPYB Sorumlusu</w:t>
      </w:r>
      <w:r w:rsidRPr="001A248D">
        <w:tab/>
      </w:r>
      <w:r w:rsidRPr="001A248D">
        <w:tab/>
      </w:r>
      <w:r w:rsidRPr="001A248D">
        <w:tab/>
        <w:t>İl Koordinatörü</w:t>
      </w:r>
    </w:p>
    <w:p w14:paraId="625AB6E7" w14:textId="77777777" w:rsidR="00EC2D70" w:rsidRPr="001A248D" w:rsidRDefault="00EC2D70" w:rsidP="00EC2D70">
      <w:r w:rsidRPr="001A248D">
        <w:t xml:space="preserve">Adı Soyadı </w:t>
      </w:r>
      <w:r w:rsidRPr="001A248D">
        <w:tab/>
      </w:r>
      <w:r w:rsidRPr="001A248D">
        <w:tab/>
      </w:r>
      <w:r w:rsidRPr="001A248D">
        <w:tab/>
      </w:r>
      <w:r w:rsidRPr="001A248D">
        <w:tab/>
        <w:t>Adı Soyadı</w:t>
      </w:r>
      <w:r w:rsidRPr="001A248D">
        <w:tab/>
      </w:r>
      <w:r w:rsidRPr="001A248D">
        <w:tab/>
      </w:r>
      <w:r w:rsidRPr="001A248D">
        <w:tab/>
      </w:r>
      <w:r w:rsidRPr="001A248D">
        <w:tab/>
        <w:t>Adı Soyadı</w:t>
      </w:r>
    </w:p>
    <w:p w14:paraId="4D27A99D" w14:textId="77777777" w:rsidR="00EC2D70" w:rsidRPr="001A248D" w:rsidRDefault="00EC2D70" w:rsidP="00EC2D70">
      <w:r w:rsidRPr="001A248D">
        <w:t>İmza</w:t>
      </w:r>
      <w:r w:rsidRPr="001A248D">
        <w:tab/>
      </w:r>
      <w:r w:rsidRPr="001A248D">
        <w:tab/>
      </w:r>
      <w:r w:rsidRPr="001A248D">
        <w:tab/>
      </w:r>
      <w:r w:rsidRPr="001A248D">
        <w:tab/>
      </w:r>
      <w:r w:rsidRPr="001A248D">
        <w:tab/>
        <w:t>İmza</w:t>
      </w:r>
      <w:r w:rsidRPr="001A248D">
        <w:tab/>
      </w:r>
      <w:r w:rsidRPr="001A248D">
        <w:tab/>
      </w:r>
      <w:r w:rsidRPr="001A248D">
        <w:tab/>
      </w:r>
      <w:r w:rsidRPr="001A248D">
        <w:tab/>
      </w:r>
      <w:r w:rsidRPr="001A248D">
        <w:tab/>
        <w:t>İmza</w:t>
      </w:r>
    </w:p>
    <w:p w14:paraId="05A2C2E2" w14:textId="77777777" w:rsidR="00EC2D70" w:rsidRPr="001A248D" w:rsidRDefault="00EC2D70" w:rsidP="00EC2D70">
      <w:pPr>
        <w:jc w:val="center"/>
        <w:rPr>
          <w:rFonts w:eastAsia="Calibri"/>
          <w:b/>
        </w:rPr>
      </w:pPr>
    </w:p>
    <w:p w14:paraId="4C4BD244" w14:textId="77777777" w:rsidR="00EC2D70" w:rsidRDefault="00EC2D70" w:rsidP="00EC2D70">
      <w:pPr>
        <w:jc w:val="center"/>
        <w:rPr>
          <w:rFonts w:eastAsia="Calibri"/>
          <w:b/>
        </w:rPr>
      </w:pPr>
    </w:p>
    <w:p w14:paraId="6EF57A00" w14:textId="77777777" w:rsidR="00EC2D70" w:rsidRDefault="00EC2D70" w:rsidP="00EC2D70">
      <w:pPr>
        <w:jc w:val="center"/>
        <w:rPr>
          <w:rFonts w:eastAsia="Calibri"/>
          <w:b/>
        </w:rPr>
      </w:pPr>
    </w:p>
    <w:p w14:paraId="3A15A3D0" w14:textId="77777777" w:rsidR="00EC2D70" w:rsidRDefault="00EC2D70" w:rsidP="00EC2D70">
      <w:pPr>
        <w:jc w:val="center"/>
        <w:rPr>
          <w:rFonts w:eastAsia="Calibri"/>
          <w:b/>
        </w:rPr>
      </w:pPr>
    </w:p>
    <w:p w14:paraId="316BCCC7" w14:textId="77777777" w:rsidR="00EC2D70" w:rsidRDefault="00EC2D70" w:rsidP="00EC2D70">
      <w:pPr>
        <w:jc w:val="center"/>
        <w:rPr>
          <w:rFonts w:eastAsia="Calibri"/>
          <w:b/>
        </w:rPr>
      </w:pPr>
    </w:p>
    <w:p w14:paraId="625FFFCE" w14:textId="77777777" w:rsidR="00EC2D70" w:rsidRDefault="00EC2D70" w:rsidP="00EC2D70">
      <w:pPr>
        <w:jc w:val="center"/>
        <w:rPr>
          <w:rFonts w:eastAsia="Calibri"/>
          <w:b/>
        </w:rPr>
      </w:pPr>
    </w:p>
    <w:p w14:paraId="5511CC7C" w14:textId="77777777" w:rsidR="00EC2D70" w:rsidRDefault="00EC2D70" w:rsidP="00EC2D70">
      <w:pPr>
        <w:jc w:val="center"/>
        <w:rPr>
          <w:rFonts w:eastAsia="Calibri"/>
          <w:b/>
        </w:rPr>
      </w:pPr>
    </w:p>
    <w:p w14:paraId="4340AF9A" w14:textId="77777777" w:rsidR="00EC2D70" w:rsidRDefault="00EC2D70" w:rsidP="00EC2D70">
      <w:pPr>
        <w:jc w:val="center"/>
        <w:rPr>
          <w:rFonts w:eastAsia="Calibri"/>
          <w:b/>
        </w:rPr>
      </w:pPr>
    </w:p>
    <w:p w14:paraId="6BCCF76A" w14:textId="77777777" w:rsidR="00EC2D70" w:rsidRDefault="00EC2D70" w:rsidP="00EC2D70">
      <w:pPr>
        <w:jc w:val="center"/>
        <w:rPr>
          <w:rFonts w:eastAsia="Calibri"/>
          <w:b/>
        </w:rPr>
      </w:pPr>
    </w:p>
    <w:p w14:paraId="7B087D0E" w14:textId="77777777" w:rsidR="00EC2D70" w:rsidRDefault="00EC2D70" w:rsidP="00EC2D70">
      <w:pPr>
        <w:jc w:val="center"/>
        <w:rPr>
          <w:rFonts w:eastAsia="Calibri"/>
          <w:b/>
        </w:rPr>
      </w:pPr>
    </w:p>
    <w:p w14:paraId="74B7440A" w14:textId="77777777" w:rsidR="00EC2D70" w:rsidRDefault="00EC2D70" w:rsidP="00EC2D70">
      <w:pPr>
        <w:jc w:val="center"/>
        <w:rPr>
          <w:rFonts w:eastAsia="Calibri"/>
          <w:b/>
        </w:rPr>
      </w:pPr>
    </w:p>
    <w:p w14:paraId="501AF938" w14:textId="41BFC361" w:rsidR="00EC2D70" w:rsidRPr="001A248D" w:rsidRDefault="00EC2D70" w:rsidP="00EC2D70">
      <w:pPr>
        <w:jc w:val="center"/>
        <w:rPr>
          <w:rFonts w:eastAsia="Calibri"/>
          <w:b/>
        </w:rPr>
      </w:pPr>
      <w:r w:rsidRPr="001A248D">
        <w:rPr>
          <w:rFonts w:eastAsia="Calibri"/>
          <w:b/>
        </w:rPr>
        <w:t>TARIMSAL ÜRETİM VE SULAMA PROJELERİ</w:t>
      </w:r>
    </w:p>
    <w:p w14:paraId="35D7BE20" w14:textId="77777777" w:rsidR="00EC2D70" w:rsidRPr="001A248D" w:rsidRDefault="00EC2D70" w:rsidP="00EC2D70">
      <w:pPr>
        <w:jc w:val="center"/>
        <w:rPr>
          <w:rFonts w:eastAsia="Calibri"/>
          <w:b/>
        </w:rPr>
      </w:pPr>
      <w:r w:rsidRPr="001A248D">
        <w:rPr>
          <w:rFonts w:eastAsia="Calibri"/>
          <w:b/>
        </w:rPr>
        <w:t>HİBE SÖZLEŞMESİ</w:t>
      </w:r>
    </w:p>
    <w:p w14:paraId="30A590DE" w14:textId="77777777" w:rsidR="00EC2D70" w:rsidRPr="001A248D" w:rsidRDefault="00EC2D70" w:rsidP="00EC2D70">
      <w:pPr>
        <w:pStyle w:val="AralkYok"/>
        <w:spacing w:after="120" w:line="276" w:lineRule="auto"/>
        <w:jc w:val="center"/>
        <w:rPr>
          <w:rStyle w:val="Vurgu"/>
          <w:rFonts w:ascii="Times New Roman" w:hAnsi="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EC2D70" w:rsidRPr="001A248D" w14:paraId="0BA054F2" w14:textId="77777777" w:rsidTr="003341F6">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14:paraId="5AB353D0" w14:textId="77777777" w:rsidR="00EC2D70" w:rsidRPr="001A248D" w:rsidRDefault="00EC2D70" w:rsidP="003341F6">
            <w:pPr>
              <w:spacing w:before="140"/>
              <w:outlineLvl w:val="0"/>
              <w:rPr>
                <w:bCs/>
                <w:kern w:val="28"/>
              </w:rPr>
            </w:pPr>
            <w:r w:rsidRPr="001A248D">
              <w:rPr>
                <w:b/>
                <w:bCs/>
                <w:kern w:val="28"/>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14:paraId="2CA33120" w14:textId="77777777" w:rsidR="00EC2D70" w:rsidRPr="001A248D" w:rsidRDefault="00EC2D70" w:rsidP="003341F6">
            <w:pPr>
              <w:spacing w:before="140"/>
              <w:outlineLvl w:val="0"/>
              <w:rPr>
                <w:bCs/>
                <w:kern w:val="28"/>
              </w:rPr>
            </w:pPr>
          </w:p>
        </w:tc>
      </w:tr>
      <w:tr w:rsidR="00EC2D70" w:rsidRPr="001A248D" w14:paraId="425E0009" w14:textId="77777777" w:rsidTr="003341F6">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14:paraId="20E783DC" w14:textId="77777777" w:rsidR="00EC2D70" w:rsidRPr="001A248D" w:rsidRDefault="00EC2D70" w:rsidP="003341F6">
            <w:pPr>
              <w:spacing w:before="140"/>
              <w:outlineLvl w:val="0"/>
              <w:rPr>
                <w:b/>
                <w:bCs/>
                <w:kern w:val="28"/>
              </w:rPr>
            </w:pPr>
            <w:r w:rsidRPr="001A248D">
              <w:rPr>
                <w:b/>
                <w:bCs/>
                <w:kern w:val="28"/>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14:paraId="6CBA4E62" w14:textId="77777777" w:rsidR="00EC2D70" w:rsidRPr="001A248D" w:rsidRDefault="00EC2D70" w:rsidP="003341F6">
            <w:pPr>
              <w:widowControl w:val="0"/>
              <w:adjustRightInd w:val="0"/>
              <w:spacing w:line="360" w:lineRule="auto"/>
              <w:textAlignment w:val="baseline"/>
            </w:pPr>
            <w:r>
              <w:t>Sera</w:t>
            </w:r>
            <w:r w:rsidRPr="001A248D">
              <w:t xml:space="preserve"> Kurulumu</w:t>
            </w:r>
          </w:p>
        </w:tc>
      </w:tr>
      <w:tr w:rsidR="00EC2D70" w:rsidRPr="001A248D" w14:paraId="65EEFCCA" w14:textId="77777777" w:rsidTr="003341F6">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14:paraId="2B342B9E" w14:textId="77777777" w:rsidR="00EC2D70" w:rsidRPr="001A248D" w:rsidRDefault="00EC2D70" w:rsidP="003341F6">
            <w:pPr>
              <w:spacing w:before="140"/>
              <w:outlineLvl w:val="0"/>
              <w:rPr>
                <w:b/>
                <w:bCs/>
                <w:kern w:val="28"/>
              </w:rPr>
            </w:pPr>
            <w:r w:rsidRPr="001A248D">
              <w:rPr>
                <w:b/>
                <w:bCs/>
                <w:kern w:val="28"/>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14:paraId="0B7A17C8" w14:textId="016F5874" w:rsidR="00EC2D70" w:rsidRPr="001A248D" w:rsidRDefault="00EC2D70" w:rsidP="003341F6">
            <w:pPr>
              <w:spacing w:before="140"/>
              <w:outlineLvl w:val="0"/>
              <w:rPr>
                <w:b/>
                <w:bCs/>
                <w:kern w:val="28"/>
              </w:rPr>
            </w:pPr>
            <w:r w:rsidRPr="001A248D">
              <w:t>KDAKP.</w:t>
            </w:r>
            <w:r>
              <w:t>KYO</w:t>
            </w:r>
            <w:r w:rsidRPr="001A248D">
              <w:t>.2020.01/SC1.4/</w:t>
            </w:r>
            <w:r w:rsidR="003341F6">
              <w:t>1.18</w:t>
            </w:r>
            <w:r w:rsidRPr="001A248D">
              <w:t xml:space="preserve">/57/……/…….……….    </w:t>
            </w:r>
          </w:p>
        </w:tc>
      </w:tr>
    </w:tbl>
    <w:p w14:paraId="1C64C6DF" w14:textId="77777777" w:rsidR="00EC2D70" w:rsidRPr="001A248D" w:rsidRDefault="00EC2D70" w:rsidP="00EC2D70">
      <w:pPr>
        <w:ind w:right="6"/>
        <w:jc w:val="both"/>
        <w:rPr>
          <w:rFonts w:eastAsia="Calibri"/>
        </w:rPr>
      </w:pPr>
      <w:r w:rsidRPr="001A248D">
        <w:rPr>
          <w:rFonts w:eastAsia="Calibri"/>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EC2D70" w:rsidRPr="001A248D" w14:paraId="4970C540" w14:textId="77777777" w:rsidTr="003341F6">
        <w:trPr>
          <w:trHeight w:val="854"/>
        </w:trPr>
        <w:tc>
          <w:tcPr>
            <w:tcW w:w="3010" w:type="dxa"/>
            <w:shd w:val="clear" w:color="auto" w:fill="FFF2CC"/>
            <w:vAlign w:val="center"/>
          </w:tcPr>
          <w:p w14:paraId="612E2BA8" w14:textId="77777777" w:rsidR="00EC2D70" w:rsidRPr="001A248D" w:rsidRDefault="00EC2D70" w:rsidP="003341F6">
            <w:pPr>
              <w:ind w:right="6"/>
              <w:jc w:val="center"/>
              <w:rPr>
                <w:rFonts w:eastAsia="Calibri"/>
                <w:b/>
              </w:rPr>
            </w:pPr>
            <w:r w:rsidRPr="001A248D">
              <w:rPr>
                <w:rFonts w:eastAsia="Calibri"/>
                <w:b/>
              </w:rPr>
              <w:t>BÜTÇE</w:t>
            </w:r>
          </w:p>
        </w:tc>
        <w:tc>
          <w:tcPr>
            <w:tcW w:w="1209" w:type="dxa"/>
            <w:shd w:val="clear" w:color="auto" w:fill="FFF2CC"/>
            <w:vAlign w:val="center"/>
          </w:tcPr>
          <w:p w14:paraId="434DB348" w14:textId="77777777" w:rsidR="00EC2D70" w:rsidRPr="001A248D" w:rsidRDefault="00EC2D70" w:rsidP="003341F6">
            <w:pPr>
              <w:ind w:right="6"/>
              <w:jc w:val="center"/>
              <w:rPr>
                <w:rFonts w:eastAsia="Calibri"/>
                <w:b/>
              </w:rPr>
            </w:pPr>
          </w:p>
        </w:tc>
        <w:tc>
          <w:tcPr>
            <w:tcW w:w="1640" w:type="dxa"/>
            <w:shd w:val="clear" w:color="auto" w:fill="FFF2CC"/>
            <w:vAlign w:val="center"/>
          </w:tcPr>
          <w:p w14:paraId="16E3B689" w14:textId="77777777" w:rsidR="00EC2D70" w:rsidRPr="001A248D" w:rsidRDefault="00EC2D70" w:rsidP="003341F6">
            <w:pPr>
              <w:ind w:right="6"/>
              <w:jc w:val="center"/>
              <w:rPr>
                <w:rFonts w:eastAsia="Calibri"/>
                <w:b/>
              </w:rPr>
            </w:pPr>
            <w:r w:rsidRPr="001A248D">
              <w:rPr>
                <w:rFonts w:eastAsia="Calibri"/>
                <w:b/>
              </w:rPr>
              <w:t>TUTAR*</w:t>
            </w:r>
          </w:p>
        </w:tc>
        <w:tc>
          <w:tcPr>
            <w:tcW w:w="3731" w:type="dxa"/>
            <w:shd w:val="clear" w:color="auto" w:fill="FFF2CC"/>
            <w:vAlign w:val="center"/>
          </w:tcPr>
          <w:p w14:paraId="38DE7665" w14:textId="77777777" w:rsidR="00EC2D70" w:rsidRPr="001A248D" w:rsidRDefault="00EC2D70" w:rsidP="003341F6">
            <w:pPr>
              <w:ind w:right="6"/>
              <w:jc w:val="center"/>
              <w:rPr>
                <w:rFonts w:eastAsia="Calibri"/>
                <w:b/>
              </w:rPr>
            </w:pPr>
            <w:r w:rsidRPr="001A248D">
              <w:rPr>
                <w:rFonts w:eastAsia="Calibri"/>
                <w:b/>
              </w:rPr>
              <w:t>AÇIKLAMA</w:t>
            </w:r>
          </w:p>
        </w:tc>
      </w:tr>
      <w:tr w:rsidR="00EC2D70" w:rsidRPr="001A248D" w14:paraId="7A4FEB7A" w14:textId="77777777" w:rsidTr="003341F6">
        <w:trPr>
          <w:trHeight w:val="854"/>
        </w:trPr>
        <w:tc>
          <w:tcPr>
            <w:tcW w:w="3010" w:type="dxa"/>
            <w:shd w:val="clear" w:color="auto" w:fill="FFF2CC"/>
            <w:vAlign w:val="center"/>
          </w:tcPr>
          <w:p w14:paraId="064C09CF" w14:textId="77777777" w:rsidR="00EC2D70" w:rsidRPr="001A248D" w:rsidRDefault="00EC2D70" w:rsidP="003341F6">
            <w:pPr>
              <w:ind w:right="6"/>
              <w:rPr>
                <w:rFonts w:eastAsia="Calibri"/>
              </w:rPr>
            </w:pPr>
            <w:r w:rsidRPr="001A248D">
              <w:rPr>
                <w:rFonts w:eastAsia="Calibri"/>
                <w:b/>
              </w:rPr>
              <w:t>Toplam Yatırım Tutarı</w:t>
            </w:r>
          </w:p>
        </w:tc>
        <w:tc>
          <w:tcPr>
            <w:tcW w:w="1209" w:type="dxa"/>
            <w:shd w:val="clear" w:color="auto" w:fill="FFF2CC"/>
            <w:vAlign w:val="center"/>
          </w:tcPr>
          <w:p w14:paraId="2E2110B5" w14:textId="77777777" w:rsidR="00EC2D70" w:rsidRPr="001A248D" w:rsidRDefault="00EC2D70" w:rsidP="003341F6">
            <w:pPr>
              <w:ind w:right="6"/>
              <w:rPr>
                <w:rFonts w:eastAsia="Calibri"/>
              </w:rPr>
            </w:pPr>
            <w:r w:rsidRPr="001A248D">
              <w:rPr>
                <w:rFonts w:eastAsia="Calibri"/>
              </w:rPr>
              <w:t>A=B+E</w:t>
            </w:r>
          </w:p>
        </w:tc>
        <w:tc>
          <w:tcPr>
            <w:tcW w:w="1640" w:type="dxa"/>
            <w:vAlign w:val="center"/>
          </w:tcPr>
          <w:p w14:paraId="458AC6AC" w14:textId="77777777" w:rsidR="00EC2D70" w:rsidRPr="001A248D" w:rsidRDefault="00EC2D70" w:rsidP="003341F6">
            <w:pPr>
              <w:ind w:right="6"/>
              <w:jc w:val="right"/>
              <w:rPr>
                <w:rFonts w:eastAsia="Calibri"/>
              </w:rPr>
            </w:pPr>
          </w:p>
        </w:tc>
        <w:tc>
          <w:tcPr>
            <w:tcW w:w="3731" w:type="dxa"/>
          </w:tcPr>
          <w:p w14:paraId="77F482EE" w14:textId="77777777" w:rsidR="00EC2D70" w:rsidRPr="001A248D" w:rsidRDefault="00EC2D70" w:rsidP="003341F6">
            <w:pPr>
              <w:ind w:right="6"/>
              <w:jc w:val="center"/>
              <w:rPr>
                <w:rFonts w:eastAsia="Calibri"/>
              </w:rPr>
            </w:pPr>
          </w:p>
        </w:tc>
      </w:tr>
      <w:tr w:rsidR="00EC2D70" w:rsidRPr="001A248D" w14:paraId="27B9058F" w14:textId="77777777" w:rsidTr="003341F6">
        <w:trPr>
          <w:trHeight w:val="855"/>
        </w:trPr>
        <w:tc>
          <w:tcPr>
            <w:tcW w:w="3010" w:type="dxa"/>
            <w:shd w:val="clear" w:color="auto" w:fill="FFF2CC"/>
            <w:vAlign w:val="center"/>
          </w:tcPr>
          <w:p w14:paraId="6709B3CF" w14:textId="77777777" w:rsidR="00EC2D70" w:rsidRPr="001A248D" w:rsidRDefault="00EC2D70" w:rsidP="003341F6">
            <w:pPr>
              <w:rPr>
                <w:rFonts w:eastAsia="Calibri"/>
                <w:b/>
              </w:rPr>
            </w:pPr>
            <w:r w:rsidRPr="001A248D">
              <w:rPr>
                <w:rFonts w:eastAsia="Calibri"/>
                <w:b/>
              </w:rPr>
              <w:t>Hibeye Esas Yatırım Tutarı</w:t>
            </w:r>
          </w:p>
        </w:tc>
        <w:tc>
          <w:tcPr>
            <w:tcW w:w="1209" w:type="dxa"/>
            <w:shd w:val="clear" w:color="auto" w:fill="FFF2CC"/>
            <w:vAlign w:val="center"/>
          </w:tcPr>
          <w:p w14:paraId="7A43FC37" w14:textId="77777777" w:rsidR="00EC2D70" w:rsidRPr="001A248D" w:rsidRDefault="00EC2D70" w:rsidP="003341F6">
            <w:pPr>
              <w:ind w:right="6"/>
              <w:rPr>
                <w:rFonts w:eastAsia="Calibri"/>
              </w:rPr>
            </w:pPr>
            <w:r w:rsidRPr="001A248D">
              <w:rPr>
                <w:rFonts w:eastAsia="Calibri"/>
              </w:rPr>
              <w:t>B</w:t>
            </w:r>
          </w:p>
        </w:tc>
        <w:tc>
          <w:tcPr>
            <w:tcW w:w="1640" w:type="dxa"/>
            <w:vAlign w:val="center"/>
          </w:tcPr>
          <w:p w14:paraId="1D2FB907" w14:textId="77777777" w:rsidR="00EC2D70" w:rsidRPr="001A248D" w:rsidRDefault="00EC2D70" w:rsidP="003341F6">
            <w:pPr>
              <w:ind w:right="6"/>
              <w:jc w:val="right"/>
              <w:rPr>
                <w:rFonts w:eastAsia="Calibri"/>
              </w:rPr>
            </w:pPr>
          </w:p>
        </w:tc>
        <w:tc>
          <w:tcPr>
            <w:tcW w:w="3731" w:type="dxa"/>
          </w:tcPr>
          <w:p w14:paraId="4AD9FC83" w14:textId="77777777" w:rsidR="00EC2D70" w:rsidRPr="001A248D" w:rsidRDefault="00EC2D70" w:rsidP="003341F6">
            <w:pPr>
              <w:ind w:right="6"/>
              <w:jc w:val="center"/>
              <w:rPr>
                <w:rFonts w:eastAsia="Calibri"/>
              </w:rPr>
            </w:pPr>
          </w:p>
        </w:tc>
      </w:tr>
      <w:tr w:rsidR="00EC2D70" w:rsidRPr="001A248D" w14:paraId="6FEFF597" w14:textId="77777777" w:rsidTr="003341F6">
        <w:trPr>
          <w:trHeight w:val="854"/>
        </w:trPr>
        <w:tc>
          <w:tcPr>
            <w:tcW w:w="3010" w:type="dxa"/>
            <w:shd w:val="clear" w:color="auto" w:fill="FFF2CC"/>
            <w:vAlign w:val="center"/>
          </w:tcPr>
          <w:p w14:paraId="0016FBDF" w14:textId="77777777" w:rsidR="00EC2D70" w:rsidRPr="001A248D" w:rsidRDefault="00EC2D70" w:rsidP="003341F6">
            <w:pPr>
              <w:ind w:right="6"/>
              <w:rPr>
                <w:rFonts w:eastAsia="Calibri"/>
                <w:b/>
                <w:bCs/>
              </w:rPr>
            </w:pPr>
            <w:r w:rsidRPr="001A248D">
              <w:rPr>
                <w:rFonts w:eastAsia="Calibri"/>
                <w:b/>
                <w:bCs/>
              </w:rPr>
              <w:t>Hibe Oranı</w:t>
            </w:r>
          </w:p>
        </w:tc>
        <w:tc>
          <w:tcPr>
            <w:tcW w:w="1209" w:type="dxa"/>
            <w:shd w:val="clear" w:color="auto" w:fill="FFF2CC"/>
            <w:vAlign w:val="center"/>
          </w:tcPr>
          <w:p w14:paraId="0CC940FA" w14:textId="77777777" w:rsidR="00EC2D70" w:rsidRPr="001A248D" w:rsidRDefault="00EC2D70" w:rsidP="003341F6">
            <w:pPr>
              <w:ind w:right="6"/>
              <w:rPr>
                <w:rFonts w:eastAsia="Calibri"/>
              </w:rPr>
            </w:pPr>
            <w:r w:rsidRPr="001A248D">
              <w:rPr>
                <w:rFonts w:eastAsia="Calibri"/>
              </w:rPr>
              <w:t>C</w:t>
            </w:r>
          </w:p>
        </w:tc>
        <w:tc>
          <w:tcPr>
            <w:tcW w:w="1640" w:type="dxa"/>
            <w:vAlign w:val="center"/>
          </w:tcPr>
          <w:p w14:paraId="1FCE7BAF" w14:textId="77777777" w:rsidR="00EC2D70" w:rsidRPr="001A248D" w:rsidRDefault="00EC2D70" w:rsidP="003341F6">
            <w:pPr>
              <w:ind w:right="6"/>
              <w:jc w:val="right"/>
              <w:rPr>
                <w:rFonts w:eastAsia="Calibri"/>
              </w:rPr>
            </w:pPr>
          </w:p>
        </w:tc>
        <w:tc>
          <w:tcPr>
            <w:tcW w:w="3731" w:type="dxa"/>
          </w:tcPr>
          <w:p w14:paraId="4F6BA6EF" w14:textId="77777777" w:rsidR="00EC2D70" w:rsidRPr="001A248D" w:rsidRDefault="00EC2D70" w:rsidP="003341F6">
            <w:pPr>
              <w:ind w:right="6"/>
              <w:jc w:val="center"/>
              <w:rPr>
                <w:rFonts w:eastAsia="Calibri"/>
              </w:rPr>
            </w:pPr>
          </w:p>
        </w:tc>
      </w:tr>
      <w:tr w:rsidR="00EC2D70" w:rsidRPr="001A248D" w14:paraId="51999B6D" w14:textId="77777777" w:rsidTr="003341F6">
        <w:trPr>
          <w:trHeight w:val="854"/>
        </w:trPr>
        <w:tc>
          <w:tcPr>
            <w:tcW w:w="3010" w:type="dxa"/>
            <w:shd w:val="clear" w:color="auto" w:fill="FFF2CC"/>
            <w:vAlign w:val="center"/>
          </w:tcPr>
          <w:p w14:paraId="63AD88BB" w14:textId="77777777" w:rsidR="00EC2D70" w:rsidRPr="001A248D" w:rsidRDefault="00EC2D70" w:rsidP="003341F6">
            <w:pPr>
              <w:ind w:right="6"/>
              <w:rPr>
                <w:rFonts w:eastAsia="Calibri"/>
                <w:b/>
              </w:rPr>
            </w:pPr>
            <w:r w:rsidRPr="001A248D">
              <w:rPr>
                <w:rFonts w:eastAsia="Calibri"/>
                <w:b/>
                <w:bCs/>
              </w:rPr>
              <w:t>Talep Edilen Hibe Tutarı</w:t>
            </w:r>
          </w:p>
        </w:tc>
        <w:tc>
          <w:tcPr>
            <w:tcW w:w="1209" w:type="dxa"/>
            <w:shd w:val="clear" w:color="auto" w:fill="FFF2CC"/>
            <w:vAlign w:val="center"/>
          </w:tcPr>
          <w:p w14:paraId="136356E9" w14:textId="77777777" w:rsidR="00EC2D70" w:rsidRPr="001A248D" w:rsidRDefault="00EC2D70" w:rsidP="003341F6">
            <w:pPr>
              <w:ind w:right="6"/>
              <w:rPr>
                <w:rFonts w:eastAsia="Calibri"/>
              </w:rPr>
            </w:pPr>
            <w:r w:rsidRPr="001A248D">
              <w:rPr>
                <w:rFonts w:eastAsia="Calibri"/>
              </w:rPr>
              <w:t>D=B x C%</w:t>
            </w:r>
          </w:p>
        </w:tc>
        <w:tc>
          <w:tcPr>
            <w:tcW w:w="1640" w:type="dxa"/>
            <w:vAlign w:val="center"/>
          </w:tcPr>
          <w:p w14:paraId="6509EE7A" w14:textId="77777777" w:rsidR="00EC2D70" w:rsidRPr="001A248D" w:rsidRDefault="00EC2D70" w:rsidP="003341F6">
            <w:pPr>
              <w:ind w:right="6"/>
              <w:jc w:val="right"/>
              <w:rPr>
                <w:rFonts w:eastAsia="Calibri"/>
              </w:rPr>
            </w:pPr>
          </w:p>
        </w:tc>
        <w:tc>
          <w:tcPr>
            <w:tcW w:w="3731" w:type="dxa"/>
          </w:tcPr>
          <w:p w14:paraId="490EA340" w14:textId="77777777" w:rsidR="00EC2D70" w:rsidRPr="001A248D" w:rsidRDefault="00EC2D70" w:rsidP="003341F6">
            <w:pPr>
              <w:ind w:right="6"/>
              <w:jc w:val="center"/>
              <w:rPr>
                <w:rFonts w:eastAsia="Calibri"/>
              </w:rPr>
            </w:pPr>
          </w:p>
        </w:tc>
      </w:tr>
      <w:tr w:rsidR="00EC2D70" w:rsidRPr="001A248D" w14:paraId="0B2D4B43" w14:textId="77777777" w:rsidTr="003341F6">
        <w:trPr>
          <w:trHeight w:val="854"/>
        </w:trPr>
        <w:tc>
          <w:tcPr>
            <w:tcW w:w="3010" w:type="dxa"/>
            <w:shd w:val="clear" w:color="auto" w:fill="FFF2CC"/>
            <w:vAlign w:val="center"/>
          </w:tcPr>
          <w:p w14:paraId="0CEC81E3" w14:textId="77777777" w:rsidR="00EC2D70" w:rsidRPr="001A248D" w:rsidRDefault="00EC2D70" w:rsidP="003341F6">
            <w:pPr>
              <w:ind w:right="6"/>
              <w:rPr>
                <w:rFonts w:eastAsia="Calibri"/>
                <w:b/>
                <w:bCs/>
              </w:rPr>
            </w:pPr>
            <w:r w:rsidRPr="001A248D">
              <w:rPr>
                <w:rFonts w:eastAsia="Calibri"/>
                <w:b/>
                <w:bCs/>
              </w:rPr>
              <w:t>Yatırımcı Katkısı</w:t>
            </w:r>
          </w:p>
        </w:tc>
        <w:tc>
          <w:tcPr>
            <w:tcW w:w="1209" w:type="dxa"/>
            <w:shd w:val="clear" w:color="auto" w:fill="FFF2CC"/>
            <w:vAlign w:val="center"/>
          </w:tcPr>
          <w:p w14:paraId="683F9A69" w14:textId="77777777" w:rsidR="00EC2D70" w:rsidRPr="001A248D" w:rsidRDefault="00EC2D70" w:rsidP="003341F6">
            <w:pPr>
              <w:ind w:right="6"/>
              <w:rPr>
                <w:rFonts w:eastAsia="Calibri"/>
              </w:rPr>
            </w:pPr>
            <w:r w:rsidRPr="001A248D">
              <w:rPr>
                <w:rFonts w:eastAsia="Calibri"/>
              </w:rPr>
              <w:t>E=B-D</w:t>
            </w:r>
          </w:p>
        </w:tc>
        <w:tc>
          <w:tcPr>
            <w:tcW w:w="1640" w:type="dxa"/>
            <w:vAlign w:val="center"/>
          </w:tcPr>
          <w:p w14:paraId="6B1389C8" w14:textId="77777777" w:rsidR="00EC2D70" w:rsidRPr="001A248D" w:rsidRDefault="00EC2D70" w:rsidP="003341F6">
            <w:pPr>
              <w:ind w:right="6"/>
              <w:jc w:val="right"/>
              <w:rPr>
                <w:rFonts w:eastAsia="Calibri"/>
              </w:rPr>
            </w:pPr>
          </w:p>
        </w:tc>
        <w:tc>
          <w:tcPr>
            <w:tcW w:w="3731" w:type="dxa"/>
          </w:tcPr>
          <w:p w14:paraId="67999D1D" w14:textId="77777777" w:rsidR="00EC2D70" w:rsidRPr="001A248D" w:rsidRDefault="00EC2D70" w:rsidP="003341F6">
            <w:pPr>
              <w:ind w:right="6"/>
              <w:jc w:val="center"/>
              <w:rPr>
                <w:rFonts w:eastAsia="Calibri"/>
              </w:rPr>
            </w:pPr>
          </w:p>
        </w:tc>
      </w:tr>
      <w:tr w:rsidR="00EC2D70" w:rsidRPr="001A248D" w14:paraId="1DC5E36A" w14:textId="77777777" w:rsidTr="003341F6">
        <w:trPr>
          <w:trHeight w:val="855"/>
        </w:trPr>
        <w:tc>
          <w:tcPr>
            <w:tcW w:w="3010" w:type="dxa"/>
            <w:shd w:val="clear" w:color="auto" w:fill="FFF2CC"/>
            <w:vAlign w:val="center"/>
          </w:tcPr>
          <w:p w14:paraId="63AD0821" w14:textId="77777777" w:rsidR="00EC2D70" w:rsidRPr="001A248D" w:rsidRDefault="00EC2D70" w:rsidP="003341F6">
            <w:pPr>
              <w:ind w:right="6"/>
              <w:rPr>
                <w:rFonts w:eastAsia="Calibri"/>
                <w:b/>
              </w:rPr>
            </w:pPr>
            <w:r w:rsidRPr="001A248D">
              <w:rPr>
                <w:rFonts w:eastAsia="Calibri"/>
                <w:b/>
                <w:bCs/>
              </w:rPr>
              <w:t>Ayni/Nakdi Katkı Tutarı</w:t>
            </w:r>
          </w:p>
        </w:tc>
        <w:tc>
          <w:tcPr>
            <w:tcW w:w="1209" w:type="dxa"/>
            <w:shd w:val="clear" w:color="auto" w:fill="FFF2CC"/>
            <w:vAlign w:val="center"/>
          </w:tcPr>
          <w:p w14:paraId="001DBC13" w14:textId="77777777" w:rsidR="00EC2D70" w:rsidRPr="001A248D" w:rsidRDefault="00EC2D70" w:rsidP="003341F6">
            <w:pPr>
              <w:ind w:right="6"/>
              <w:rPr>
                <w:rFonts w:eastAsia="Calibri"/>
              </w:rPr>
            </w:pPr>
            <w:r w:rsidRPr="001A248D">
              <w:rPr>
                <w:rFonts w:eastAsia="Calibri"/>
              </w:rPr>
              <w:t>F=A-B</w:t>
            </w:r>
          </w:p>
        </w:tc>
        <w:tc>
          <w:tcPr>
            <w:tcW w:w="1640" w:type="dxa"/>
            <w:vAlign w:val="center"/>
          </w:tcPr>
          <w:p w14:paraId="0FC4CF77" w14:textId="77777777" w:rsidR="00EC2D70" w:rsidRPr="001A248D" w:rsidRDefault="00EC2D70" w:rsidP="003341F6">
            <w:pPr>
              <w:ind w:right="6"/>
              <w:jc w:val="right"/>
              <w:rPr>
                <w:rFonts w:eastAsia="Calibri"/>
              </w:rPr>
            </w:pPr>
          </w:p>
        </w:tc>
        <w:tc>
          <w:tcPr>
            <w:tcW w:w="3731" w:type="dxa"/>
          </w:tcPr>
          <w:p w14:paraId="0C57C24E" w14:textId="77777777" w:rsidR="00EC2D70" w:rsidRPr="001A248D" w:rsidRDefault="00EC2D70" w:rsidP="003341F6">
            <w:pPr>
              <w:ind w:right="6"/>
              <w:jc w:val="center"/>
              <w:rPr>
                <w:rFonts w:eastAsia="Calibri"/>
              </w:rPr>
            </w:pPr>
          </w:p>
        </w:tc>
      </w:tr>
    </w:tbl>
    <w:p w14:paraId="4BB22491" w14:textId="77777777" w:rsidR="00EC2D70" w:rsidRPr="001A248D" w:rsidRDefault="00EC2D70" w:rsidP="00EC2D70">
      <w:pPr>
        <w:ind w:right="372"/>
      </w:pPr>
      <w:r w:rsidRPr="001A248D">
        <w:rPr>
          <w:rFonts w:eastAsia="Calibri"/>
        </w:rPr>
        <w:t>*Tüm tutarlar KDV Hariç Türk Lirası (TL) olarak yazılmalıdır.</w:t>
      </w:r>
    </w:p>
    <w:p w14:paraId="0C31B089" w14:textId="77777777" w:rsidR="00EC2D70" w:rsidRPr="001A248D" w:rsidRDefault="00EC2D70" w:rsidP="00EC2D70">
      <w:pPr>
        <w:ind w:right="372"/>
        <w:jc w:val="center"/>
        <w:rPr>
          <w:b/>
          <w:kern w:val="3"/>
          <w:lang w:eastAsia="ar-SA"/>
        </w:rPr>
      </w:pPr>
      <w:r w:rsidRPr="001A248D">
        <w:rPr>
          <w:b/>
          <w:kern w:val="3"/>
          <w:lang w:eastAsia="ar-SA"/>
        </w:rPr>
        <w:br w:type="page"/>
      </w:r>
      <w:r w:rsidRPr="001A248D">
        <w:rPr>
          <w:b/>
          <w:kern w:val="3"/>
          <w:lang w:eastAsia="ar-SA"/>
        </w:rPr>
        <w:lastRenderedPageBreak/>
        <w:t>HİBE SÖZLEŞMESİ</w:t>
      </w:r>
    </w:p>
    <w:p w14:paraId="694E33C9" w14:textId="77777777" w:rsidR="00EC2D70" w:rsidRPr="001A248D" w:rsidRDefault="00EC2D70" w:rsidP="00EC2D70">
      <w:pPr>
        <w:suppressAutoHyphens/>
        <w:autoSpaceDN w:val="0"/>
        <w:spacing w:line="360" w:lineRule="auto"/>
        <w:ind w:right="-7" w:firstLine="708"/>
        <w:contextualSpacing/>
        <w:jc w:val="both"/>
        <w:textAlignment w:val="baseline"/>
        <w:rPr>
          <w:kern w:val="3"/>
          <w:lang w:eastAsia="ar-SA"/>
        </w:rPr>
      </w:pPr>
      <w:r w:rsidRPr="001A248D">
        <w:rPr>
          <w:kern w:val="3"/>
          <w:lang w:eastAsia="ar-SA"/>
        </w:rPr>
        <w:t>Bir tarafta T.C. Tarım ve Orman Bakanlığı (Bakanlık) SİNOP İl Müdürlüğü ile diğer tarafta ……………………………………………… adresinde mukim………………..……. TC Kimlik Numaralı ………………………………. aşağıdaki hususlarda anlaşmışlardır:</w:t>
      </w:r>
    </w:p>
    <w:p w14:paraId="782592D0" w14:textId="77777777" w:rsidR="00EC2D70" w:rsidRPr="001A248D" w:rsidRDefault="00EC2D70" w:rsidP="00EC2D70">
      <w:pPr>
        <w:keepNext/>
        <w:suppressAutoHyphens/>
        <w:autoSpaceDN w:val="0"/>
        <w:spacing w:line="360" w:lineRule="auto"/>
        <w:ind w:right="-7"/>
        <w:contextualSpacing/>
        <w:jc w:val="center"/>
        <w:textAlignment w:val="baseline"/>
        <w:rPr>
          <w:b/>
          <w:kern w:val="3"/>
          <w:lang w:eastAsia="ar-SA"/>
        </w:rPr>
      </w:pPr>
      <w:r w:rsidRPr="001A248D">
        <w:rPr>
          <w:b/>
          <w:kern w:val="3"/>
          <w:lang w:eastAsia="ar-SA"/>
        </w:rPr>
        <w:t>GENEL VE İDARİ HÜKÜMLER</w:t>
      </w:r>
    </w:p>
    <w:p w14:paraId="547E2BE0"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Amaç</w:t>
      </w:r>
    </w:p>
    <w:p w14:paraId="07660306" w14:textId="77777777" w:rsidR="00EC2D70" w:rsidRPr="001A248D" w:rsidRDefault="00EC2D70" w:rsidP="00FF1334">
      <w:pPr>
        <w:keepNext/>
        <w:numPr>
          <w:ilvl w:val="1"/>
          <w:numId w:val="94"/>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14:paraId="6F8EBE11" w14:textId="77777777" w:rsidR="00EC2D70" w:rsidRPr="001A248D" w:rsidRDefault="00EC2D70" w:rsidP="00FF1334">
      <w:pPr>
        <w:keepNext/>
        <w:numPr>
          <w:ilvl w:val="1"/>
          <w:numId w:val="94"/>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Sözleşmesi hükümlerine uygun olarak, yatırımcıya hibe yapılacağını, Bakanlık kabul eder.</w:t>
      </w:r>
    </w:p>
    <w:p w14:paraId="521E778E" w14:textId="77777777" w:rsidR="00EC2D70" w:rsidRPr="001A248D" w:rsidRDefault="00EC2D70" w:rsidP="00FF1334">
      <w:pPr>
        <w:keepNext/>
        <w:numPr>
          <w:ilvl w:val="1"/>
          <w:numId w:val="94"/>
        </w:numPr>
        <w:suppressAutoHyphens/>
        <w:autoSpaceDN w:val="0"/>
        <w:spacing w:after="120" w:line="360" w:lineRule="auto"/>
        <w:ind w:right="-7"/>
        <w:contextualSpacing/>
        <w:jc w:val="both"/>
        <w:textAlignment w:val="baseline"/>
        <w:rPr>
          <w:kern w:val="3"/>
          <w:lang w:eastAsia="zh-CN"/>
        </w:rPr>
      </w:pPr>
      <w:r w:rsidRPr="001A248D">
        <w:rPr>
          <w:kern w:val="3"/>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Pr>
          <w:kern w:val="3"/>
          <w:lang w:eastAsia="ar-SA"/>
        </w:rPr>
        <w:t xml:space="preserve"> </w:t>
      </w:r>
      <w:r w:rsidRPr="001A248D">
        <w:rPr>
          <w:kern w:val="3"/>
          <w:lang w:eastAsia="ar-SA"/>
        </w:rPr>
        <w:t>projeyi kendi sorumluluğu altında gerçekleştirmeyi kabul ve taahhüt eder.</w:t>
      </w:r>
    </w:p>
    <w:p w14:paraId="75DD5348" w14:textId="77777777" w:rsidR="00EC2D70" w:rsidRPr="001A248D" w:rsidRDefault="00EC2D70" w:rsidP="00EC2D70">
      <w:pPr>
        <w:keepNext/>
        <w:suppressAutoHyphens/>
        <w:autoSpaceDN w:val="0"/>
        <w:spacing w:line="360" w:lineRule="auto"/>
        <w:ind w:left="567" w:right="-7"/>
        <w:contextualSpacing/>
        <w:jc w:val="both"/>
        <w:textAlignment w:val="baseline"/>
        <w:rPr>
          <w:kern w:val="3"/>
          <w:lang w:eastAsia="zh-CN"/>
        </w:rPr>
      </w:pPr>
    </w:p>
    <w:p w14:paraId="46D0E30C"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Sözleşmenin Yürürlük Tarihi ve Süresi</w:t>
      </w:r>
    </w:p>
    <w:p w14:paraId="56A320CB" w14:textId="77777777" w:rsidR="00EC2D70" w:rsidRPr="001A248D" w:rsidRDefault="00EC2D70" w:rsidP="00FF1334">
      <w:pPr>
        <w:widowControl w:val="0"/>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Bu Hibe Sözleşmesi, her iki tarafça imzalandığı tarihten itibaren yürürlüğe girer.</w:t>
      </w:r>
    </w:p>
    <w:p w14:paraId="4B2DF8FE" w14:textId="2CE3890A" w:rsidR="00EC2D70" w:rsidRPr="001A248D" w:rsidRDefault="00EC2D70" w:rsidP="00FF1334">
      <w:pPr>
        <w:numPr>
          <w:ilvl w:val="1"/>
          <w:numId w:val="94"/>
        </w:numPr>
        <w:spacing w:line="360" w:lineRule="auto"/>
        <w:contextualSpacing/>
        <w:rPr>
          <w:kern w:val="3"/>
          <w:lang w:eastAsia="ar-SA"/>
        </w:rPr>
      </w:pPr>
      <w:r w:rsidRPr="001A248D">
        <w:rPr>
          <w:kern w:val="3"/>
          <w:lang w:eastAsia="ar-SA"/>
        </w:rPr>
        <w:t xml:space="preserve">Proje’nin yatırım süresinin başlangıç tarihi, hibe sözleşmesinin taraflarca imzalandığı             tarih olan  …/…/ ……tarihidir. Yatırımın tamamlanma tarihi </w:t>
      </w:r>
      <w:r w:rsidR="003341F6">
        <w:rPr>
          <w:kern w:val="3"/>
          <w:lang w:eastAsia="ar-SA"/>
        </w:rPr>
        <w:t>04/12/2020 d</w:t>
      </w:r>
      <w:r w:rsidRPr="001A248D">
        <w:rPr>
          <w:kern w:val="3"/>
          <w:lang w:eastAsia="ar-SA"/>
        </w:rPr>
        <w:t xml:space="preserve">ir. </w:t>
      </w:r>
    </w:p>
    <w:p w14:paraId="3DB5FBAB" w14:textId="77777777" w:rsidR="00EC2D70" w:rsidRPr="001A248D" w:rsidRDefault="00EC2D70" w:rsidP="00FF1334">
      <w:pPr>
        <w:widowControl w:val="0"/>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Yatırımın tamamlanma, (işlerin bitiş) tarihi iş bu sözleşmenin imzalanmasından itibaren ……. (……..) aydır. Bu tarihi geçen yatırım süreleri içinde gerçekleşecek tüm giderlerin tamamı yatırımcı tarafından karşılanır.</w:t>
      </w:r>
    </w:p>
    <w:p w14:paraId="0984AF55" w14:textId="77777777" w:rsidR="00EC2D70" w:rsidRPr="001A248D" w:rsidRDefault="00EC2D70" w:rsidP="00FF1334">
      <w:pPr>
        <w:numPr>
          <w:ilvl w:val="1"/>
          <w:numId w:val="94"/>
        </w:numPr>
        <w:spacing w:line="360" w:lineRule="auto"/>
        <w:contextualSpacing/>
        <w:rPr>
          <w:kern w:val="3"/>
          <w:lang w:eastAsia="ar-SA"/>
        </w:rPr>
      </w:pPr>
      <w:r w:rsidRPr="001A248D">
        <w:rPr>
          <w:kern w:val="3"/>
          <w:lang w:eastAsia="ar-SA"/>
        </w:rPr>
        <w:t>Bu hibe sözleşmesi, yatırımın tamamlandığı tarihten itibaren 5 inci yılın sonuna kadar geçerlidir.</w:t>
      </w:r>
    </w:p>
    <w:p w14:paraId="42470C0C"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Finansmanı</w:t>
      </w:r>
    </w:p>
    <w:p w14:paraId="3AA5FCBB"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Toplam Yatırım Tutarı .....................................(KDV Hariç) TL’dir.</w:t>
      </w:r>
    </w:p>
    <w:p w14:paraId="0CDD59A5"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i/>
          <w:kern w:val="3"/>
          <w:lang w:eastAsia="ar-SA"/>
        </w:rPr>
      </w:pPr>
      <w:r w:rsidRPr="001A248D">
        <w:rPr>
          <w:kern w:val="3"/>
          <w:lang w:eastAsia="ar-SA"/>
        </w:rPr>
        <w:t>Bakanlık, Hibeye Esas Yatırım Tutarının en fazla % …...oranına kadar hibe vermeyi taahhüt eder.</w:t>
      </w:r>
    </w:p>
    <w:p w14:paraId="22C4BBE7" w14:textId="120658C0" w:rsidR="00EC2D70" w:rsidRPr="001A248D" w:rsidRDefault="00EC2D70" w:rsidP="00FF1334">
      <w:pPr>
        <w:widowControl w:val="0"/>
        <w:numPr>
          <w:ilvl w:val="1"/>
          <w:numId w:val="94"/>
        </w:numPr>
        <w:suppressAutoHyphens/>
        <w:autoSpaceDN w:val="0"/>
        <w:spacing w:after="120" w:line="360" w:lineRule="auto"/>
        <w:contextualSpacing/>
        <w:jc w:val="both"/>
        <w:textAlignment w:val="baseline"/>
        <w:rPr>
          <w:b/>
          <w:kern w:val="3"/>
          <w:lang w:eastAsia="ar-SA"/>
        </w:rPr>
      </w:pPr>
      <w:r w:rsidRPr="001A248D">
        <w:rPr>
          <w:kern w:val="3"/>
          <w:lang w:eastAsia="ar-SA"/>
        </w:rPr>
        <w:t>Bakanlık tarafından sağlanacak hibe miktarı ……..……</w:t>
      </w:r>
      <w:r w:rsidR="003341F6">
        <w:rPr>
          <w:kern w:val="3"/>
          <w:lang w:eastAsia="ar-SA"/>
        </w:rPr>
        <w:t>……(……………….)</w:t>
      </w:r>
      <w:r w:rsidRPr="001A248D">
        <w:rPr>
          <w:kern w:val="3"/>
          <w:lang w:eastAsia="ar-SA"/>
        </w:rPr>
        <w:t xml:space="preserve"> TL’yi aşamaz.</w:t>
      </w:r>
    </w:p>
    <w:p w14:paraId="70693FCB"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Genel Yükümlülükler</w:t>
      </w:r>
    </w:p>
    <w:p w14:paraId="10C13567" w14:textId="77777777" w:rsidR="00EC2D70" w:rsidRPr="001A248D" w:rsidRDefault="00EC2D70" w:rsidP="00FF1334">
      <w:pPr>
        <w:widowControl w:val="0"/>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 xml:space="preserve">Yatırımcı, projeyi, kendi sorumluluğu altında proje tanımına uygun şekilde ve belirtilen amaçlar </w:t>
      </w:r>
      <w:r w:rsidRPr="001A248D">
        <w:rPr>
          <w:kern w:val="3"/>
          <w:lang w:eastAsia="ar-SA"/>
        </w:rPr>
        <w:lastRenderedPageBreak/>
        <w:t>doğrultusunda uygular.</w:t>
      </w:r>
    </w:p>
    <w:p w14:paraId="5F2A5E33" w14:textId="77777777" w:rsidR="00EC2D70" w:rsidRPr="001A248D" w:rsidRDefault="00EC2D70" w:rsidP="00FF1334">
      <w:pPr>
        <w:widowControl w:val="0"/>
        <w:numPr>
          <w:ilvl w:val="1"/>
          <w:numId w:val="94"/>
        </w:numPr>
        <w:suppressAutoHyphens/>
        <w:autoSpaceDN w:val="0"/>
        <w:spacing w:after="120" w:line="360" w:lineRule="auto"/>
        <w:contextualSpacing/>
        <w:jc w:val="both"/>
        <w:textAlignment w:val="baseline"/>
        <w:rPr>
          <w:i/>
          <w:kern w:val="3"/>
          <w:lang w:eastAsia="ar-SA"/>
        </w:rPr>
      </w:pPr>
      <w:r w:rsidRPr="001A248D">
        <w:rPr>
          <w:kern w:val="3"/>
          <w:lang w:eastAsia="ar-SA"/>
        </w:rPr>
        <w:t>Yatırımcı; projeyi ilgili alanda uygulanan standartlara uygun gerekli özen, verimlilik, şeffaflık ve gayretle, işbu Hibe Sözleşmesi ve Hibe Kılavuzu hükümlerine göre uygular.</w:t>
      </w:r>
    </w:p>
    <w:p w14:paraId="776CA3B0" w14:textId="77777777" w:rsidR="00EC2D70" w:rsidRPr="001A248D" w:rsidRDefault="00EC2D70" w:rsidP="00FF1334">
      <w:pPr>
        <w:numPr>
          <w:ilvl w:val="1"/>
          <w:numId w:val="94"/>
        </w:numPr>
        <w:tabs>
          <w:tab w:val="left" w:pos="709"/>
          <w:tab w:val="num" w:pos="1582"/>
          <w:tab w:val="left" w:pos="1907"/>
        </w:tabs>
        <w:suppressAutoHyphens/>
        <w:autoSpaceDN w:val="0"/>
        <w:spacing w:after="120" w:line="360" w:lineRule="auto"/>
        <w:contextualSpacing/>
        <w:jc w:val="both"/>
        <w:textAlignment w:val="baseline"/>
        <w:rPr>
          <w:kern w:val="3"/>
          <w:lang w:eastAsia="ar-SA"/>
        </w:rPr>
      </w:pPr>
      <w:r w:rsidRPr="001A248D">
        <w:rPr>
          <w:kern w:val="3"/>
          <w:lang w:eastAsia="ar-SA"/>
        </w:rPr>
        <w:t>Bu amaçla yatırımcı; projenin, proje tanımında belirtilen şekilde tam olarak uygulanabilmesi için, gereken tüm mali kaynakları, insan kaynaklarını ve diğer maddi kaynaklarını seferber etmeyi kabul ve taahhüt eder.</w:t>
      </w:r>
    </w:p>
    <w:p w14:paraId="1DD09CFD" w14:textId="77777777" w:rsidR="00EC2D70" w:rsidRPr="001A248D" w:rsidRDefault="00EC2D70" w:rsidP="00FF1334">
      <w:pPr>
        <w:numPr>
          <w:ilvl w:val="1"/>
          <w:numId w:val="94"/>
        </w:numPr>
        <w:tabs>
          <w:tab w:val="left" w:pos="1702"/>
        </w:tabs>
        <w:suppressAutoHyphens/>
        <w:autoSpaceDN w:val="0"/>
        <w:spacing w:after="120" w:line="360" w:lineRule="auto"/>
        <w:contextualSpacing/>
        <w:jc w:val="both"/>
        <w:textAlignment w:val="baseline"/>
        <w:rPr>
          <w:kern w:val="3"/>
          <w:lang w:eastAsia="zh-CN"/>
        </w:rPr>
      </w:pPr>
      <w:r w:rsidRPr="001A248D">
        <w:rPr>
          <w:kern w:val="3"/>
          <w:lang w:eastAsia="ar-SA"/>
        </w:rPr>
        <w:t xml:space="preserve">Yatırımcı projeyi ihale yoluyla gerçekleştirir. Yapılacak ihaleler için Hibe Kılavuzunda belirtilen ihale usulleri geçerlidir. </w:t>
      </w:r>
    </w:p>
    <w:p w14:paraId="672347BC" w14:textId="77777777" w:rsidR="00EC2D70" w:rsidRPr="001A248D" w:rsidRDefault="00EC2D70" w:rsidP="00FF1334">
      <w:pPr>
        <w:numPr>
          <w:ilvl w:val="1"/>
          <w:numId w:val="94"/>
        </w:numPr>
        <w:tabs>
          <w:tab w:val="num" w:pos="1582"/>
          <w:tab w:val="left" w:pos="1702"/>
          <w:tab w:val="left" w:pos="2048"/>
        </w:tabs>
        <w:suppressAutoHyphens/>
        <w:autoSpaceDN w:val="0"/>
        <w:spacing w:after="120" w:line="360" w:lineRule="auto"/>
        <w:contextualSpacing/>
        <w:jc w:val="both"/>
        <w:textAlignment w:val="baseline"/>
        <w:rPr>
          <w:kern w:val="3"/>
          <w:lang w:eastAsia="ar-SA"/>
        </w:rPr>
      </w:pPr>
      <w:r w:rsidRPr="001A248D">
        <w:rPr>
          <w:kern w:val="3"/>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(on iki)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14:paraId="4F83EF7B" w14:textId="77777777" w:rsidR="00EC2D70" w:rsidRPr="001A248D" w:rsidRDefault="00EC2D70" w:rsidP="00FF1334">
      <w:pPr>
        <w:numPr>
          <w:ilvl w:val="1"/>
          <w:numId w:val="94"/>
        </w:numPr>
        <w:tabs>
          <w:tab w:val="left" w:pos="1702"/>
          <w:tab w:val="left" w:pos="2048"/>
        </w:tabs>
        <w:suppressAutoHyphens/>
        <w:autoSpaceDN w:val="0"/>
        <w:spacing w:after="120" w:line="360" w:lineRule="auto"/>
        <w:contextualSpacing/>
        <w:jc w:val="both"/>
        <w:textAlignment w:val="baseline"/>
        <w:rPr>
          <w:kern w:val="3"/>
          <w:lang w:eastAsia="zh-CN"/>
        </w:rPr>
      </w:pPr>
      <w:r w:rsidRPr="001A248D">
        <w:rPr>
          <w:kern w:val="3"/>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14:paraId="13872903" w14:textId="77777777" w:rsidR="00EC2D70" w:rsidRPr="001A248D" w:rsidRDefault="00EC2D70" w:rsidP="00FF1334">
      <w:pPr>
        <w:numPr>
          <w:ilvl w:val="1"/>
          <w:numId w:val="94"/>
        </w:numPr>
        <w:tabs>
          <w:tab w:val="left" w:pos="1702"/>
        </w:tabs>
        <w:suppressAutoHyphens/>
        <w:autoSpaceDN w:val="0"/>
        <w:spacing w:after="120" w:line="360" w:lineRule="auto"/>
        <w:contextualSpacing/>
        <w:jc w:val="both"/>
        <w:textAlignment w:val="baseline"/>
        <w:rPr>
          <w:i/>
          <w:kern w:val="3"/>
          <w:lang w:eastAsia="ar-SA"/>
        </w:rPr>
      </w:pPr>
      <w:r w:rsidRPr="001A248D">
        <w:rPr>
          <w:kern w:val="3"/>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14:paraId="433D1E13" w14:textId="77777777" w:rsidR="00EC2D70" w:rsidRPr="001A248D" w:rsidRDefault="00EC2D70" w:rsidP="00FF1334">
      <w:pPr>
        <w:numPr>
          <w:ilvl w:val="1"/>
          <w:numId w:val="94"/>
        </w:numPr>
        <w:suppressAutoHyphens/>
        <w:autoSpaceDN w:val="0"/>
        <w:spacing w:line="360" w:lineRule="auto"/>
        <w:contextualSpacing/>
        <w:jc w:val="both"/>
        <w:textAlignment w:val="baseline"/>
        <w:rPr>
          <w:i/>
          <w:color w:val="FF0000"/>
          <w:kern w:val="3"/>
          <w:lang w:eastAsia="ar-SA"/>
        </w:rPr>
      </w:pPr>
      <w:r w:rsidRPr="001A248D">
        <w:rPr>
          <w:kern w:val="3"/>
          <w:lang w:eastAsia="ar-SA"/>
        </w:rPr>
        <w:t>Yatırımcı yatırımı tamamladıktan sonra tesisin girişinde görünecek şekilde uygun boyutlarda sarı zemin üzerine siyah yazı ile “</w:t>
      </w:r>
      <w:r w:rsidRPr="001A248D">
        <w:rPr>
          <w:b/>
          <w:kern w:val="3"/>
          <w:lang w:eastAsia="ar-SA"/>
        </w:rPr>
        <w:t>Bu Tesis Kırsal Dezavantajlı Alanlar Kalkınma Projesi'nin Hibe Desteğiyle Yapılmıştır</w:t>
      </w:r>
      <w:r w:rsidRPr="001A248D">
        <w:rPr>
          <w:kern w:val="3"/>
          <w:lang w:eastAsia="ar-SA"/>
        </w:rPr>
        <w:t>” ibaresinin yer aldığı levhayı asmakla yükümlüdür.</w:t>
      </w:r>
    </w:p>
    <w:p w14:paraId="1AB78B68"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zh-CN"/>
        </w:rPr>
      </w:pPr>
      <w:r w:rsidRPr="001A248D">
        <w:rPr>
          <w:kern w:val="3"/>
          <w:lang w:eastAsia="ar-SA"/>
        </w:rPr>
        <w:t>Projenin amaçlarına uygun olarak yapılmasından, uygulamaların Hibe Sözleşmesinde belirtilen usul ve esaslara göre gerçekleştirilmesinin izlenmesinden İPYB sorumludur.</w:t>
      </w:r>
    </w:p>
    <w:p w14:paraId="0E6BD9B8"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Bilgi, Belge, Mali ve Teknik Rapor Sağlama Yükümlülüğü</w:t>
      </w:r>
    </w:p>
    <w:p w14:paraId="5A8C1F84"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zh-CN"/>
        </w:rPr>
      </w:pPr>
      <w:r w:rsidRPr="001A248D">
        <w:rPr>
          <w:kern w:val="3"/>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14:paraId="4CA1E338"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b/>
          <w:kern w:val="3"/>
          <w:lang w:eastAsia="ar-SA"/>
        </w:rPr>
      </w:pPr>
      <w:r w:rsidRPr="001A248D">
        <w:rPr>
          <w:kern w:val="3"/>
          <w:lang w:eastAsia="ar-SA"/>
        </w:rPr>
        <w:lastRenderedPageBreak/>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14:paraId="7996B421" w14:textId="77777777" w:rsidR="00EC2D70" w:rsidRPr="001A248D" w:rsidRDefault="00EC2D70" w:rsidP="00FF1334">
      <w:pPr>
        <w:numPr>
          <w:ilvl w:val="0"/>
          <w:numId w:val="94"/>
        </w:numPr>
        <w:suppressAutoHyphens/>
        <w:autoSpaceDN w:val="0"/>
        <w:spacing w:after="120" w:line="360" w:lineRule="auto"/>
        <w:contextualSpacing/>
        <w:jc w:val="both"/>
        <w:textAlignment w:val="baseline"/>
        <w:rPr>
          <w:b/>
          <w:kern w:val="3"/>
          <w:lang w:eastAsia="ar-SA"/>
        </w:rPr>
      </w:pPr>
      <w:r w:rsidRPr="001A248D">
        <w:rPr>
          <w:b/>
          <w:kern w:val="3"/>
          <w:lang w:eastAsia="ar-SA"/>
        </w:rPr>
        <w:t>Mali Mesuliyet</w:t>
      </w:r>
    </w:p>
    <w:p w14:paraId="25895F8F"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14:paraId="2223B74F"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b/>
          <w:kern w:val="3"/>
          <w:lang w:eastAsia="ar-SA"/>
        </w:rPr>
      </w:pPr>
      <w:r w:rsidRPr="001A248D">
        <w:rPr>
          <w:kern w:val="3"/>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14:paraId="4F3C1AAE" w14:textId="77777777" w:rsidR="00EC2D70" w:rsidRPr="001A248D" w:rsidRDefault="00EC2D70" w:rsidP="00FF1334">
      <w:pPr>
        <w:numPr>
          <w:ilvl w:val="0"/>
          <w:numId w:val="94"/>
        </w:numPr>
        <w:suppressAutoHyphens/>
        <w:autoSpaceDN w:val="0"/>
        <w:spacing w:after="120" w:line="360" w:lineRule="auto"/>
        <w:contextualSpacing/>
        <w:jc w:val="both"/>
        <w:textAlignment w:val="baseline"/>
        <w:rPr>
          <w:b/>
          <w:kern w:val="3"/>
          <w:lang w:eastAsia="ar-SA"/>
        </w:rPr>
      </w:pPr>
      <w:r w:rsidRPr="001A248D">
        <w:rPr>
          <w:b/>
          <w:kern w:val="3"/>
          <w:lang w:eastAsia="ar-SA"/>
        </w:rPr>
        <w:t>Çıkar Çatışması</w:t>
      </w:r>
    </w:p>
    <w:p w14:paraId="4FD85BE7"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14:paraId="3A4A8CD4"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14:paraId="590967AC"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Gizlilik</w:t>
      </w:r>
    </w:p>
    <w:p w14:paraId="58DB1656"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14:paraId="67F4CDD0"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 Sonuçlarının Mülkiyeti ve Kullanımı</w:t>
      </w:r>
    </w:p>
    <w:p w14:paraId="358885F8"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14:paraId="51885A07"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14:paraId="76F29DB3"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14:paraId="5498D017"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Faaliyetin Değerlendirilmesi</w:t>
      </w:r>
    </w:p>
    <w:p w14:paraId="0573EA23"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Bakanlığın bir ara dönemde veya uygulama sonunda değerlendirme yapacağı durumlarda yatırımcı, İPYB’ye değerlendirmeye yardımı olacak her türlü belge ve bilgiyi sağlamakla yükümlüdür.</w:t>
      </w:r>
    </w:p>
    <w:p w14:paraId="4AE9E3C8"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Eğer taraflardan biri, projenin uygulanması sırasında bir değerlendirme yapar veya yaptırırsa, bu değerlendirme raporunun birer kopyasını diğer tarafla veya taraflarla paylaşır.</w:t>
      </w:r>
    </w:p>
    <w:p w14:paraId="09D449CC"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 Değişiklikleri</w:t>
      </w:r>
    </w:p>
    <w:p w14:paraId="301FDE4B"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Hibe Sözleşmesi veya eklerinde yapılacak herhangi bir değişiklik, bir ek metin şeklinde yazılı olarak yapılır ve tarafların karşılıklı yazılı mutabakatı ile gerçekleşir.</w:t>
      </w:r>
    </w:p>
    <w:p w14:paraId="519FAC27"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Bir sözleşme değişikliği ek metni, hibe kararının sorgulanmasını gerektiren veya hibe talebi ile başvuranlara eşit muamele yapılması hususuna aykırı düşen bir sözleşme değişikliği tesis etme amacına veya etkisine haiz olamaz. Madde 3</w:t>
      </w:r>
      <w:r>
        <w:rPr>
          <w:kern w:val="3"/>
          <w:lang w:eastAsia="ar-SA"/>
        </w:rPr>
        <w:t>.</w:t>
      </w:r>
      <w:r w:rsidRPr="001A248D">
        <w:rPr>
          <w:kern w:val="3"/>
          <w:lang w:eastAsia="ar-SA"/>
        </w:rPr>
        <w:t>2’de belirtilen azami hibe miktarı artırılamaz.</w:t>
      </w:r>
    </w:p>
    <w:p w14:paraId="759C23E4"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Yatırımcının değişiklik talep etmesi halinde, İPYB tarafından kabul edilmiş bir özel hal yok ise, bu talep makul bir süre öncesinde İPYB’ye sunulur.</w:t>
      </w:r>
    </w:p>
    <w:p w14:paraId="0219C5DD"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b/>
          <w:kern w:val="3"/>
          <w:lang w:eastAsia="ar-SA"/>
        </w:rPr>
      </w:pPr>
      <w:r w:rsidRPr="001A248D">
        <w:rPr>
          <w:kern w:val="3"/>
          <w:lang w:eastAsia="ar-SA"/>
        </w:rPr>
        <w:t>Adres değişiklikleri ve banka hesabı değişiklikleri de tek taraflı olarak yazıyla diğer tarafa bildirilir.</w:t>
      </w:r>
    </w:p>
    <w:p w14:paraId="5C0D9A69" w14:textId="77777777" w:rsidR="00EC2D70" w:rsidRPr="001A248D" w:rsidRDefault="00EC2D70" w:rsidP="00FF1334">
      <w:pPr>
        <w:numPr>
          <w:ilvl w:val="0"/>
          <w:numId w:val="94"/>
        </w:numPr>
        <w:suppressAutoHyphens/>
        <w:autoSpaceDN w:val="0"/>
        <w:spacing w:after="120" w:line="360" w:lineRule="auto"/>
        <w:contextualSpacing/>
        <w:jc w:val="both"/>
        <w:textAlignment w:val="baseline"/>
        <w:rPr>
          <w:b/>
          <w:kern w:val="3"/>
          <w:lang w:eastAsia="ar-SA"/>
        </w:rPr>
      </w:pPr>
      <w:r w:rsidRPr="001A248D">
        <w:rPr>
          <w:b/>
          <w:kern w:val="3"/>
          <w:lang w:eastAsia="ar-SA"/>
        </w:rPr>
        <w:t>Devir</w:t>
      </w:r>
    </w:p>
    <w:p w14:paraId="10E984FD"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Hibe Sözleşmesi veya Hibe Sözleşmesiyle sağlanan hibe, İPYB’nin önceden yazılı onayı alınmaksızın, hiç bir şekilde üçüncü taraflara devredilemez.</w:t>
      </w:r>
    </w:p>
    <w:p w14:paraId="699FA564"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14:paraId="2C98D21C"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Uygulama Süresi, Mücbir Sebep ve Kapanış Tarihi</w:t>
      </w:r>
    </w:p>
    <w:p w14:paraId="7DC13B68" w14:textId="77777777" w:rsidR="00EC2D70" w:rsidRPr="001A248D" w:rsidRDefault="00EC2D70" w:rsidP="00FF1334">
      <w:pPr>
        <w:numPr>
          <w:ilvl w:val="1"/>
          <w:numId w:val="94"/>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w:t>
      </w:r>
      <w:r w:rsidRPr="001A248D">
        <w:rPr>
          <w:kern w:val="3"/>
          <w:lang w:eastAsia="ar-SA"/>
        </w:rPr>
        <w:lastRenderedPageBreak/>
        <w:t>alınması durumunda, taraflar Proje’nin askıya alınma süresinin mümkün olduğunca kısaltılması için gayret eder ve koşullar tekrar imkân verdiği zaman karşılıklı yazılı mutabakata vararak uygulamayı tekrar başlatabilirler.</w:t>
      </w:r>
    </w:p>
    <w:p w14:paraId="791110AB" w14:textId="77777777" w:rsidR="00EC2D70" w:rsidRPr="001A248D" w:rsidRDefault="00EC2D70" w:rsidP="00FF1334">
      <w:pPr>
        <w:numPr>
          <w:ilvl w:val="1"/>
          <w:numId w:val="94"/>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14:paraId="1EB9751F" w14:textId="77777777" w:rsidR="00EC2D70" w:rsidRPr="001A248D" w:rsidRDefault="00EC2D70" w:rsidP="00FF1334">
      <w:pPr>
        <w:numPr>
          <w:ilvl w:val="1"/>
          <w:numId w:val="94"/>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14:paraId="4BCEE99F"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Sözleşmenin Feshi</w:t>
      </w:r>
    </w:p>
    <w:p w14:paraId="5BE55DEA"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zh-CN"/>
        </w:rPr>
      </w:pPr>
      <w:r w:rsidRPr="001A248D">
        <w:rPr>
          <w:kern w:val="3"/>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14:paraId="0950BC18"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Yatırımcının aşağıda belirtilen fiil veya durumda olduğunun tespiti halinde</w:t>
      </w:r>
      <w:r>
        <w:rPr>
          <w:kern w:val="3"/>
          <w:lang w:eastAsia="ar-SA"/>
        </w:rPr>
        <w:t xml:space="preserve"> </w:t>
      </w:r>
      <w:r w:rsidRPr="001A248D">
        <w:rPr>
          <w:kern w:val="3"/>
          <w:lang w:eastAsia="ar-SA"/>
        </w:rPr>
        <w:t>İPYB, önceden tebliğ etmeksizin Hibe Sözleşmesini feshedebilir;</w:t>
      </w:r>
    </w:p>
    <w:p w14:paraId="794C8F46" w14:textId="77777777" w:rsidR="00EC2D70" w:rsidRPr="001A248D" w:rsidRDefault="00EC2D70" w:rsidP="00FF1334">
      <w:pPr>
        <w:numPr>
          <w:ilvl w:val="0"/>
          <w:numId w:val="95"/>
        </w:numPr>
        <w:suppressAutoHyphens/>
        <w:autoSpaceDN w:val="0"/>
        <w:spacing w:after="120" w:line="360" w:lineRule="auto"/>
        <w:contextualSpacing/>
        <w:jc w:val="both"/>
        <w:textAlignment w:val="baseline"/>
        <w:rPr>
          <w:kern w:val="3"/>
          <w:lang w:eastAsia="zh-CN"/>
        </w:rPr>
      </w:pPr>
      <w:r w:rsidRPr="001A248D">
        <w:rPr>
          <w:kern w:val="3"/>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14:paraId="0921773B" w14:textId="77777777" w:rsidR="00EC2D70" w:rsidRPr="001A248D" w:rsidRDefault="00EC2D70" w:rsidP="00FF1334">
      <w:pPr>
        <w:numPr>
          <w:ilvl w:val="0"/>
          <w:numId w:val="95"/>
        </w:numPr>
        <w:suppressAutoHyphens/>
        <w:autoSpaceDN w:val="0"/>
        <w:spacing w:after="120" w:line="360" w:lineRule="auto"/>
        <w:contextualSpacing/>
        <w:jc w:val="both"/>
        <w:textAlignment w:val="baseline"/>
        <w:rPr>
          <w:kern w:val="3"/>
          <w:lang w:eastAsia="zh-CN"/>
        </w:rPr>
      </w:pPr>
      <w:r w:rsidRPr="001A248D">
        <w:rPr>
          <w:kern w:val="3"/>
          <w:lang w:eastAsia="ar-SA"/>
        </w:rPr>
        <w:t>Yatırımcının profesyonel faaliyetini ilgilendiren bir suçtan kesin hüküm gücünde bir karar ile mahkûmiyet almış olması,</w:t>
      </w:r>
    </w:p>
    <w:p w14:paraId="63E7BD37" w14:textId="77777777" w:rsidR="00EC2D70" w:rsidRPr="001A248D" w:rsidRDefault="00EC2D70" w:rsidP="00FF1334">
      <w:pPr>
        <w:numPr>
          <w:ilvl w:val="0"/>
          <w:numId w:val="95"/>
        </w:numPr>
        <w:suppressAutoHyphens/>
        <w:autoSpaceDN w:val="0"/>
        <w:spacing w:after="120" w:line="360" w:lineRule="auto"/>
        <w:contextualSpacing/>
        <w:jc w:val="both"/>
        <w:textAlignment w:val="baseline"/>
        <w:rPr>
          <w:kern w:val="3"/>
          <w:lang w:eastAsia="zh-CN"/>
        </w:rPr>
      </w:pPr>
      <w:r w:rsidRPr="001A248D">
        <w:rPr>
          <w:kern w:val="3"/>
          <w:lang w:eastAsia="ar-SA"/>
        </w:rPr>
        <w:t>Yatırımcının, yüklenicilerinin ve aracılarının dolandırıcılık veya yolsuzluk yapması, suç örgütüne katılması/üye olması veya ülkenin çıkarlarına zarar verici herhangi bir faaliyeti olması,</w:t>
      </w:r>
    </w:p>
    <w:p w14:paraId="4C52DC51" w14:textId="77777777" w:rsidR="00EC2D70" w:rsidRPr="001A248D" w:rsidRDefault="00EC2D70" w:rsidP="00FF1334">
      <w:pPr>
        <w:numPr>
          <w:ilvl w:val="0"/>
          <w:numId w:val="95"/>
        </w:numPr>
        <w:suppressAutoHyphens/>
        <w:autoSpaceDN w:val="0"/>
        <w:spacing w:after="120" w:line="360" w:lineRule="auto"/>
        <w:contextualSpacing/>
        <w:jc w:val="both"/>
        <w:textAlignment w:val="baseline"/>
        <w:rPr>
          <w:kern w:val="3"/>
          <w:lang w:eastAsia="zh-CN"/>
        </w:rPr>
      </w:pPr>
      <w:r w:rsidRPr="001A248D">
        <w:rPr>
          <w:kern w:val="3"/>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14:paraId="21DAFA80" w14:textId="77777777" w:rsidR="00EC2D70" w:rsidRPr="001A248D" w:rsidRDefault="00EC2D70" w:rsidP="00FF1334">
      <w:pPr>
        <w:numPr>
          <w:ilvl w:val="0"/>
          <w:numId w:val="95"/>
        </w:numPr>
        <w:suppressAutoHyphens/>
        <w:autoSpaceDN w:val="0"/>
        <w:spacing w:after="120" w:line="360" w:lineRule="auto"/>
        <w:contextualSpacing/>
        <w:jc w:val="both"/>
        <w:textAlignment w:val="baseline"/>
        <w:rPr>
          <w:kern w:val="3"/>
          <w:lang w:eastAsia="zh-CN"/>
        </w:rPr>
      </w:pPr>
      <w:r w:rsidRPr="001A248D">
        <w:rPr>
          <w:kern w:val="3"/>
          <w:lang w:eastAsia="ar-SA"/>
        </w:rPr>
        <w:lastRenderedPageBreak/>
        <w:t>Yatırımcının hibe sözleşmesi sonrasında kendisine hibe ödemesi yapılıp yapılmadığına bakmaksızın yatırımı uygulamaktan vazgeçmesi.</w:t>
      </w:r>
    </w:p>
    <w:p w14:paraId="68C8C9A1"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14:paraId="79EC0A1D"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Hibe Sözleşmesinin Madde 14 hükümleri çerçevesinde feshedilmesi halinde, fesih tarihine kadar yapılan hibe tutarı yasal faizi ile birlikte geri alınır ve Hazine adına irat kaydedilir.</w:t>
      </w:r>
    </w:p>
    <w:p w14:paraId="6F4CF890"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Bakanlık,  Hibe Sözleşmesi feshetmeden önce veya Hibe Sözleşmesini fesih etmek yerine ihtiyati bir tedbir olarak, önceden herhangi bir tebliğde bulunmaksızın ödemeleri askıya alabilir.</w:t>
      </w:r>
    </w:p>
    <w:p w14:paraId="76E89A3B"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Tabi Olunan Yasa ve Anlaşmazlıkların Çözümü</w:t>
      </w:r>
    </w:p>
    <w:p w14:paraId="5471B541"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14:paraId="29436724"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Yatırımcı, yatırım yapacağı tesis ve hibe sözleşmesi nedeniyle yürürlükteki mevzuat hükümlerine uymakla yükümlüdür.</w:t>
      </w:r>
    </w:p>
    <w:p w14:paraId="19D89278"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Bu Hibe Sözleşmesi, Türkiye Cumhuriyeti yasalarına tabidir. Yasal bir anlaşmazlık durumunda  ……………………Mahkemeleri ve İcra Daireleri yetkilidir.</w:t>
      </w:r>
    </w:p>
    <w:p w14:paraId="2477B686" w14:textId="77777777" w:rsidR="00EC2D70" w:rsidRPr="001A248D" w:rsidRDefault="00EC2D70" w:rsidP="00EC2D70">
      <w:pPr>
        <w:tabs>
          <w:tab w:val="left" w:pos="851"/>
        </w:tabs>
        <w:suppressAutoHyphens/>
        <w:autoSpaceDN w:val="0"/>
        <w:spacing w:line="360" w:lineRule="auto"/>
        <w:ind w:right="-7"/>
        <w:contextualSpacing/>
        <w:jc w:val="both"/>
        <w:textAlignment w:val="baseline"/>
        <w:rPr>
          <w:b/>
          <w:kern w:val="3"/>
          <w:lang w:eastAsia="ar-SA"/>
        </w:rPr>
      </w:pPr>
    </w:p>
    <w:p w14:paraId="1FA1FD9C" w14:textId="77777777" w:rsidR="00EC2D70" w:rsidRPr="001A248D" w:rsidRDefault="00EC2D70" w:rsidP="00EC2D70">
      <w:pPr>
        <w:tabs>
          <w:tab w:val="left" w:pos="851"/>
        </w:tabs>
        <w:suppressAutoHyphens/>
        <w:autoSpaceDN w:val="0"/>
        <w:spacing w:line="360" w:lineRule="auto"/>
        <w:ind w:right="-7"/>
        <w:contextualSpacing/>
        <w:jc w:val="center"/>
        <w:textAlignment w:val="baseline"/>
        <w:rPr>
          <w:b/>
          <w:kern w:val="3"/>
          <w:lang w:eastAsia="ar-SA"/>
        </w:rPr>
      </w:pPr>
      <w:r w:rsidRPr="001A248D">
        <w:rPr>
          <w:b/>
          <w:kern w:val="3"/>
          <w:lang w:eastAsia="ar-SA"/>
        </w:rPr>
        <w:t>MALİ HÜKÜMLER</w:t>
      </w:r>
    </w:p>
    <w:p w14:paraId="248B15BA" w14:textId="77777777" w:rsidR="00EC2D70" w:rsidRPr="001A248D" w:rsidRDefault="00EC2D70" w:rsidP="00FF1334">
      <w:pPr>
        <w:keepNext/>
        <w:numPr>
          <w:ilvl w:val="0"/>
          <w:numId w:val="94"/>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Hibeye Uygun Proje Giderleri</w:t>
      </w:r>
    </w:p>
    <w:p w14:paraId="06CD4210"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Bir giderin projenin hibeye uygun gider sayılması için, şu hususları sağlaması gerekir;</w:t>
      </w:r>
    </w:p>
    <w:p w14:paraId="0B6C09DA" w14:textId="77777777" w:rsidR="00EC2D70" w:rsidRPr="001A248D" w:rsidRDefault="00EC2D70" w:rsidP="00FF1334">
      <w:pPr>
        <w:numPr>
          <w:ilvl w:val="0"/>
          <w:numId w:val="96"/>
        </w:numPr>
        <w:suppressAutoHyphens/>
        <w:autoSpaceDN w:val="0"/>
        <w:spacing w:after="120" w:line="360" w:lineRule="auto"/>
        <w:contextualSpacing/>
        <w:jc w:val="both"/>
        <w:textAlignment w:val="baseline"/>
        <w:rPr>
          <w:kern w:val="3"/>
          <w:lang w:eastAsia="ar-SA"/>
        </w:rPr>
      </w:pPr>
      <w:r w:rsidRPr="001A248D">
        <w:rPr>
          <w:kern w:val="3"/>
          <w:lang w:eastAsia="ar-SA"/>
        </w:rPr>
        <w:t>Yatırımcının başvurusu dosyasında sunduğu bütçede, hibeye esas yatırım gideri kapsamında yer almalı</w:t>
      </w:r>
    </w:p>
    <w:p w14:paraId="4AC29FD9" w14:textId="77777777" w:rsidR="00EC2D70" w:rsidRPr="001A248D" w:rsidRDefault="00EC2D70" w:rsidP="00FF1334">
      <w:pPr>
        <w:numPr>
          <w:ilvl w:val="0"/>
          <w:numId w:val="96"/>
        </w:numPr>
        <w:suppressAutoHyphens/>
        <w:autoSpaceDN w:val="0"/>
        <w:spacing w:after="120" w:line="360" w:lineRule="auto"/>
        <w:contextualSpacing/>
        <w:jc w:val="both"/>
        <w:textAlignment w:val="baseline"/>
        <w:rPr>
          <w:kern w:val="3"/>
          <w:lang w:eastAsia="ar-SA"/>
        </w:rPr>
      </w:pPr>
      <w:r w:rsidRPr="001A248D">
        <w:rPr>
          <w:kern w:val="3"/>
          <w:lang w:eastAsia="ar-SA"/>
        </w:rPr>
        <w:t xml:space="preserve">Projenin uygulanması sürecinde gerçekleşmiş olması </w:t>
      </w:r>
    </w:p>
    <w:p w14:paraId="277B35C1" w14:textId="77777777" w:rsidR="00EC2D70" w:rsidRPr="001A248D" w:rsidRDefault="00EC2D70" w:rsidP="00FF1334">
      <w:pPr>
        <w:numPr>
          <w:ilvl w:val="0"/>
          <w:numId w:val="96"/>
        </w:numPr>
        <w:suppressAutoHyphens/>
        <w:autoSpaceDN w:val="0"/>
        <w:spacing w:after="120" w:line="360" w:lineRule="auto"/>
        <w:contextualSpacing/>
        <w:jc w:val="both"/>
        <w:textAlignment w:val="baseline"/>
        <w:rPr>
          <w:kern w:val="3"/>
          <w:lang w:eastAsia="ar-SA"/>
        </w:rPr>
      </w:pPr>
      <w:r w:rsidRPr="001A248D">
        <w:rPr>
          <w:kern w:val="3"/>
          <w:lang w:eastAsia="ar-SA"/>
        </w:rPr>
        <w:t>Yapılan gider harcamalarının kayıtlı, saptanabilir, doğrulanabilir olması ve orijinal belgelerle kanıtlanması</w:t>
      </w:r>
    </w:p>
    <w:p w14:paraId="3CC9F27F" w14:textId="77777777" w:rsidR="00EC2D70" w:rsidRPr="001A248D" w:rsidRDefault="00EC2D70" w:rsidP="00FF1334">
      <w:pPr>
        <w:numPr>
          <w:ilvl w:val="0"/>
          <w:numId w:val="96"/>
        </w:numPr>
        <w:suppressAutoHyphens/>
        <w:autoSpaceDN w:val="0"/>
        <w:spacing w:after="120" w:line="360" w:lineRule="auto"/>
        <w:contextualSpacing/>
        <w:jc w:val="both"/>
        <w:textAlignment w:val="baseline"/>
        <w:rPr>
          <w:kern w:val="3"/>
          <w:lang w:eastAsia="ar-SA"/>
        </w:rPr>
      </w:pPr>
      <w:r w:rsidRPr="001A248D">
        <w:rPr>
          <w:kern w:val="3"/>
          <w:lang w:eastAsia="ar-SA"/>
        </w:rPr>
        <w:t>Usulüne uygun olarak ihalesi yapılarak satın alınmış olması</w:t>
      </w:r>
    </w:p>
    <w:p w14:paraId="2A68D39F" w14:textId="77777777" w:rsidR="00EC2D70" w:rsidRPr="001A248D" w:rsidRDefault="00EC2D70" w:rsidP="00FF1334">
      <w:pPr>
        <w:numPr>
          <w:ilvl w:val="0"/>
          <w:numId w:val="96"/>
        </w:numPr>
        <w:suppressAutoHyphens/>
        <w:autoSpaceDN w:val="0"/>
        <w:spacing w:after="120" w:line="360" w:lineRule="auto"/>
        <w:contextualSpacing/>
        <w:jc w:val="both"/>
        <w:textAlignment w:val="baseline"/>
        <w:rPr>
          <w:kern w:val="3"/>
          <w:lang w:eastAsia="zh-CN"/>
        </w:rPr>
      </w:pPr>
      <w:r w:rsidRPr="001A248D">
        <w:rPr>
          <w:kern w:val="3"/>
          <w:lang w:eastAsia="ar-SA"/>
        </w:rPr>
        <w:t>Piyasa şartlarına uygun tutarda olması</w:t>
      </w:r>
    </w:p>
    <w:p w14:paraId="128B3A4E" w14:textId="77777777" w:rsidR="00EC2D70" w:rsidRPr="001A248D" w:rsidRDefault="00EC2D70" w:rsidP="00FF1334">
      <w:pPr>
        <w:numPr>
          <w:ilvl w:val="1"/>
          <w:numId w:val="94"/>
        </w:numPr>
        <w:suppressAutoHyphens/>
        <w:autoSpaceDN w:val="0"/>
        <w:spacing w:after="120" w:line="360" w:lineRule="auto"/>
        <w:contextualSpacing/>
        <w:jc w:val="both"/>
        <w:textAlignment w:val="baseline"/>
        <w:rPr>
          <w:kern w:val="3"/>
          <w:lang w:eastAsia="ar-SA"/>
        </w:rPr>
      </w:pPr>
      <w:r w:rsidRPr="001A248D">
        <w:rPr>
          <w:kern w:val="3"/>
          <w:lang w:eastAsia="ar-SA"/>
        </w:rPr>
        <w:t>Proje kapsamında yapılacak işler yüklenicilerle yapılacak sözleşmeler ile yapılır.</w:t>
      </w:r>
    </w:p>
    <w:p w14:paraId="02487704" w14:textId="77777777" w:rsidR="00EC2D70" w:rsidRPr="001A248D" w:rsidRDefault="00EC2D70" w:rsidP="00FF1334">
      <w:pPr>
        <w:numPr>
          <w:ilvl w:val="0"/>
          <w:numId w:val="97"/>
        </w:numPr>
        <w:suppressAutoHyphens/>
        <w:autoSpaceDN w:val="0"/>
        <w:spacing w:after="120" w:line="360" w:lineRule="auto"/>
        <w:contextualSpacing/>
        <w:jc w:val="both"/>
        <w:textAlignment w:val="baseline"/>
        <w:rPr>
          <w:kern w:val="3"/>
          <w:lang w:eastAsia="ar-SA"/>
        </w:rPr>
      </w:pPr>
      <w:r w:rsidRPr="001A248D">
        <w:rPr>
          <w:kern w:val="3"/>
          <w:lang w:eastAsia="ar-SA"/>
        </w:rPr>
        <w:t>Yüklenicilerle yapılacak tüm ihale ve sözleşmeler Türk Lirası (TL) cinsinden yapılır.</w:t>
      </w:r>
    </w:p>
    <w:p w14:paraId="310A7C2B" w14:textId="77777777" w:rsidR="00EC2D70" w:rsidRPr="001A248D" w:rsidRDefault="00EC2D70" w:rsidP="00FF1334">
      <w:pPr>
        <w:numPr>
          <w:ilvl w:val="0"/>
          <w:numId w:val="97"/>
        </w:numPr>
        <w:suppressAutoHyphens/>
        <w:autoSpaceDN w:val="0"/>
        <w:spacing w:after="120" w:line="360" w:lineRule="auto"/>
        <w:contextualSpacing/>
        <w:jc w:val="both"/>
        <w:textAlignment w:val="baseline"/>
        <w:rPr>
          <w:kern w:val="3"/>
          <w:lang w:eastAsia="ar-SA"/>
        </w:rPr>
      </w:pPr>
      <w:r w:rsidRPr="001A248D">
        <w:rPr>
          <w:kern w:val="3"/>
          <w:lang w:eastAsia="ar-SA"/>
        </w:rPr>
        <w:t>Yüklenicilerle yapılacak sözleşmelerde, fiyatlar kesin ve sabit olur ve sözleşmenin uygulanması sırasında herhangi bir ayarlamaya tabi tutulmaz.</w:t>
      </w:r>
    </w:p>
    <w:p w14:paraId="7A4A3B70" w14:textId="77777777" w:rsidR="00EC2D70" w:rsidRPr="001A248D" w:rsidRDefault="00EC2D70" w:rsidP="003341F6">
      <w:pPr>
        <w:numPr>
          <w:ilvl w:val="1"/>
          <w:numId w:val="94"/>
        </w:numPr>
        <w:suppressAutoHyphens/>
        <w:autoSpaceDN w:val="0"/>
        <w:spacing w:after="120" w:line="276" w:lineRule="auto"/>
        <w:contextualSpacing/>
        <w:jc w:val="both"/>
        <w:textAlignment w:val="baseline"/>
        <w:rPr>
          <w:kern w:val="3"/>
          <w:lang w:eastAsia="ar-SA"/>
        </w:rPr>
      </w:pPr>
      <w:r w:rsidRPr="001A248D">
        <w:rPr>
          <w:kern w:val="3"/>
          <w:lang w:eastAsia="ar-SA"/>
        </w:rPr>
        <w:lastRenderedPageBreak/>
        <w:t>Aşağıda belirtilen giderler hibeye uygun proje gideri sayılmaz;</w:t>
      </w:r>
    </w:p>
    <w:p w14:paraId="0CD722EA"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Her türlü borç ödemeleri,</w:t>
      </w:r>
    </w:p>
    <w:p w14:paraId="34631BCA"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Faiz,</w:t>
      </w:r>
    </w:p>
    <w:p w14:paraId="592DD160"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Başka bir kaynaktan finanse edilen harcama ve giderler,</w:t>
      </w:r>
    </w:p>
    <w:p w14:paraId="4DC6242B"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Kira giderleri,</w:t>
      </w:r>
    </w:p>
    <w:p w14:paraId="45666CB9"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Arazi, arsa ve bina alımı bedelleri,</w:t>
      </w:r>
    </w:p>
    <w:p w14:paraId="0565CCA7"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Kur farkı giderleri,</w:t>
      </w:r>
    </w:p>
    <w:p w14:paraId="2D68D52C"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Bina yakıt, su, elektrik ve aidat giderleri,</w:t>
      </w:r>
    </w:p>
    <w:p w14:paraId="29C6BCCC"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Nakliye giderleri (İnşaat işleri içerisinde yapılanlar hariç),</w:t>
      </w:r>
    </w:p>
    <w:p w14:paraId="4845A059"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Bankacılık giderleri (havale, eft ücretleri vb.),</w:t>
      </w:r>
    </w:p>
    <w:p w14:paraId="32253FB0"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Denetim giderleri,</w:t>
      </w:r>
    </w:p>
    <w:p w14:paraId="5A09161B"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KDV iadesi de dâhil olmak üzere, iade alınan veya alınacak vergiler,</w:t>
      </w:r>
    </w:p>
    <w:p w14:paraId="29A1FB7A"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İkinci el makine, ekipman ve malzeme alımları,</w:t>
      </w:r>
    </w:p>
    <w:p w14:paraId="46393FDA"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Proje hazırlama, hazırlatma giderleri,</w:t>
      </w:r>
    </w:p>
    <w:p w14:paraId="1D536171"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Hibe Kılavuzunda tanımlanan hibe desteğine uygun olmayan giderler,</w:t>
      </w:r>
    </w:p>
    <w:p w14:paraId="22CDFE53" w14:textId="77777777" w:rsidR="00EC2D70" w:rsidRPr="001A248D" w:rsidRDefault="00EC2D70" w:rsidP="003341F6">
      <w:pPr>
        <w:numPr>
          <w:ilvl w:val="0"/>
          <w:numId w:val="98"/>
        </w:numPr>
        <w:suppressAutoHyphens/>
        <w:autoSpaceDN w:val="0"/>
        <w:spacing w:after="60" w:line="276" w:lineRule="auto"/>
        <w:contextualSpacing/>
        <w:jc w:val="both"/>
        <w:textAlignment w:val="baseline"/>
        <w:rPr>
          <w:kern w:val="3"/>
          <w:lang w:eastAsia="ar-SA"/>
        </w:rPr>
      </w:pPr>
      <w:r w:rsidRPr="001A248D">
        <w:rPr>
          <w:kern w:val="3"/>
          <w:lang w:eastAsia="ar-SA"/>
        </w:rPr>
        <w:t xml:space="preserve">Hibe Kılavuzunda belirtilen satın alma usul ve esaslarına göre yapılmamış ve belgelendirilmemiş satın alımlara ait giderler.          </w:t>
      </w:r>
    </w:p>
    <w:p w14:paraId="53A27A90" w14:textId="77777777" w:rsidR="00EC2D70" w:rsidRPr="001A248D" w:rsidRDefault="00EC2D70" w:rsidP="003341F6">
      <w:pPr>
        <w:numPr>
          <w:ilvl w:val="1"/>
          <w:numId w:val="94"/>
        </w:numPr>
        <w:suppressAutoHyphens/>
        <w:autoSpaceDN w:val="0"/>
        <w:spacing w:after="120" w:line="276" w:lineRule="auto"/>
        <w:contextualSpacing/>
        <w:jc w:val="both"/>
        <w:textAlignment w:val="baseline"/>
        <w:rPr>
          <w:kern w:val="3"/>
          <w:lang w:eastAsia="ar-SA"/>
        </w:rPr>
      </w:pPr>
      <w:r w:rsidRPr="001A248D">
        <w:rPr>
          <w:kern w:val="3"/>
          <w:lang w:eastAsia="ar-SA"/>
        </w:rPr>
        <w:t>Yatırımcının, proje uygulamasında yapacağı her türlü mal ve inşaat işi satın alma ihalelerinde, 2886 ve 4734 Sayılı Kamu İhale Kanunu ile diğer ulusal satın alma hükümlerine uyma zorunluluğu bulunmamaktadır.</w:t>
      </w:r>
    </w:p>
    <w:p w14:paraId="1B44B9EF" w14:textId="77777777" w:rsidR="00EC2D70" w:rsidRPr="001A248D" w:rsidRDefault="00EC2D70" w:rsidP="003341F6">
      <w:pPr>
        <w:numPr>
          <w:ilvl w:val="1"/>
          <w:numId w:val="94"/>
        </w:numPr>
        <w:suppressAutoHyphens/>
        <w:autoSpaceDN w:val="0"/>
        <w:spacing w:after="120" w:line="276" w:lineRule="auto"/>
        <w:contextualSpacing/>
        <w:jc w:val="both"/>
        <w:textAlignment w:val="baseline"/>
        <w:rPr>
          <w:kern w:val="3"/>
          <w:lang w:eastAsia="ar-SA"/>
        </w:rPr>
      </w:pPr>
      <w:r w:rsidRPr="001A248D">
        <w:rPr>
          <w:kern w:val="3"/>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14:paraId="369DD493" w14:textId="77777777" w:rsidR="00EC2D70" w:rsidRPr="001A248D" w:rsidRDefault="00EC2D70" w:rsidP="003341F6">
      <w:pPr>
        <w:numPr>
          <w:ilvl w:val="1"/>
          <w:numId w:val="94"/>
        </w:numPr>
        <w:suppressAutoHyphens/>
        <w:autoSpaceDN w:val="0"/>
        <w:spacing w:after="120" w:line="276" w:lineRule="auto"/>
        <w:contextualSpacing/>
        <w:jc w:val="both"/>
        <w:textAlignment w:val="baseline"/>
        <w:rPr>
          <w:kern w:val="3"/>
          <w:lang w:eastAsia="ar-SA"/>
        </w:rPr>
      </w:pPr>
      <w:r w:rsidRPr="001A248D">
        <w:rPr>
          <w:kern w:val="3"/>
          <w:lang w:eastAsia="ar-SA"/>
        </w:rPr>
        <w:t>Yatırımcı ihaleleri İPYB’nin denetiminde yapar. Uluslararası Tarımsal Kalkınma Fonu (IFAD) ön incelemesini gerektiren alımlarda belgeler ve alımın yapılması IFAD incelemesi ve onayına tabidir.</w:t>
      </w:r>
    </w:p>
    <w:p w14:paraId="5FF0E191" w14:textId="77777777" w:rsidR="00EC2D70" w:rsidRPr="001A248D" w:rsidRDefault="00EC2D70" w:rsidP="003341F6">
      <w:pPr>
        <w:numPr>
          <w:ilvl w:val="1"/>
          <w:numId w:val="94"/>
        </w:numPr>
        <w:suppressAutoHyphens/>
        <w:autoSpaceDN w:val="0"/>
        <w:spacing w:after="120" w:line="276" w:lineRule="auto"/>
        <w:contextualSpacing/>
        <w:jc w:val="both"/>
        <w:textAlignment w:val="baseline"/>
        <w:rPr>
          <w:kern w:val="3"/>
          <w:lang w:eastAsia="ar-SA"/>
        </w:rPr>
      </w:pPr>
      <w:r w:rsidRPr="001A248D">
        <w:rPr>
          <w:kern w:val="3"/>
          <w:lang w:eastAsia="ar-SA"/>
        </w:rPr>
        <w:t>Satın alma belgelerinin MPYB ve IFAD incelemesi sonucu, işlemlerin uygun bulunmaması durumunda, uyarılar doğrultusunda ihale yenilenir.</w:t>
      </w:r>
    </w:p>
    <w:p w14:paraId="370A7388" w14:textId="77777777" w:rsidR="00EC2D70" w:rsidRPr="001A248D" w:rsidRDefault="00EC2D70" w:rsidP="003341F6">
      <w:pPr>
        <w:numPr>
          <w:ilvl w:val="1"/>
          <w:numId w:val="94"/>
        </w:numPr>
        <w:suppressAutoHyphens/>
        <w:autoSpaceDN w:val="0"/>
        <w:spacing w:after="120" w:line="276" w:lineRule="auto"/>
        <w:contextualSpacing/>
        <w:jc w:val="both"/>
        <w:textAlignment w:val="baseline"/>
        <w:rPr>
          <w:kern w:val="3"/>
          <w:lang w:eastAsia="ar-SA"/>
        </w:rPr>
      </w:pPr>
      <w:r w:rsidRPr="001A248D">
        <w:rPr>
          <w:kern w:val="3"/>
          <w:lang w:eastAsia="ar-SA"/>
        </w:rPr>
        <w:t>Satın almanın uygun bulunmasından sonra yatırımcı, yüklenicilere gönderdiği sipariş mektupları ile imzaladığı sözleşmelerin 1 (bir) asıl ve 1 (bir) suretini,  ilgili sözleşmeler imzalandıktan en geç 15  (on beş) gün sonra İPYB’ye teslim eder. Belgelerin suretlerinin aslına uygunluğu onaylandıktan sonra belgelerin asılları yatırımcıya iade edilir.</w:t>
      </w:r>
    </w:p>
    <w:p w14:paraId="26FF0BEA" w14:textId="77777777" w:rsidR="00EC2D70" w:rsidRPr="001A248D" w:rsidRDefault="00EC2D70" w:rsidP="003341F6">
      <w:pPr>
        <w:numPr>
          <w:ilvl w:val="0"/>
          <w:numId w:val="94"/>
        </w:numPr>
        <w:tabs>
          <w:tab w:val="left" w:pos="851"/>
          <w:tab w:val="left" w:pos="1184"/>
        </w:tabs>
        <w:suppressAutoHyphens/>
        <w:autoSpaceDN w:val="0"/>
        <w:spacing w:after="120" w:line="276" w:lineRule="auto"/>
        <w:ind w:right="-7"/>
        <w:contextualSpacing/>
        <w:jc w:val="both"/>
        <w:textAlignment w:val="baseline"/>
        <w:rPr>
          <w:b/>
          <w:kern w:val="3"/>
          <w:lang w:eastAsia="ar-SA"/>
        </w:rPr>
      </w:pPr>
      <w:r w:rsidRPr="001A248D">
        <w:rPr>
          <w:b/>
          <w:kern w:val="3"/>
          <w:lang w:eastAsia="ar-SA"/>
        </w:rPr>
        <w:t>Ödemeler</w:t>
      </w:r>
    </w:p>
    <w:p w14:paraId="2178CBE1"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zh-CN"/>
        </w:rPr>
      </w:pPr>
      <w:r w:rsidRPr="001A248D">
        <w:rPr>
          <w:kern w:val="3"/>
          <w:lang w:eastAsia="ar-SA"/>
        </w:rPr>
        <w:t xml:space="preserve">Yatırımcı proje kapsamında yapılan işlerin tamamlanmasından sonra ödeme talebini, ödeme ile ilgili ek belgelerle birlikte İPYB’ye 3 (üç) nüsha halinde teslim eder. </w:t>
      </w:r>
    </w:p>
    <w:p w14:paraId="32322F3C"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14:paraId="4A4AE8FD"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 xml:space="preserve">İPYB’ye ibraz edildikten sonra, yatırımcıya gerekçeleriyle birlikte iade edilmeyen ödeme talepleri, nihai rapor ve ekleri kabul edilmiş sayılır. İPYB ödemenin vadesinin gelmediği, </w:t>
      </w:r>
      <w:r w:rsidRPr="001A248D">
        <w:rPr>
          <w:kern w:val="3"/>
          <w:lang w:eastAsia="ar-SA"/>
        </w:rPr>
        <w:lastRenderedPageBreak/>
        <w:t>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14:paraId="36D903BC" w14:textId="77777777" w:rsidR="00EC2D70" w:rsidRPr="001A248D" w:rsidRDefault="00EC2D70" w:rsidP="003341F6">
      <w:pPr>
        <w:numPr>
          <w:ilvl w:val="0"/>
          <w:numId w:val="99"/>
        </w:numPr>
        <w:suppressAutoHyphens/>
        <w:autoSpaceDN w:val="0"/>
        <w:spacing w:line="276" w:lineRule="auto"/>
        <w:contextualSpacing/>
        <w:jc w:val="both"/>
        <w:textAlignment w:val="baseline"/>
        <w:rPr>
          <w:kern w:val="3"/>
          <w:lang w:eastAsia="ar-SA"/>
        </w:rPr>
      </w:pPr>
      <w:r w:rsidRPr="001A248D">
        <w:rPr>
          <w:kern w:val="3"/>
          <w:lang w:eastAsia="ar-SA"/>
        </w:rPr>
        <w:t>Ödeme belgeleri eksiksiz teslim edildikten sonra yapılır.</w:t>
      </w:r>
    </w:p>
    <w:p w14:paraId="3E710443" w14:textId="77777777" w:rsidR="00EC2D70" w:rsidRPr="001A248D" w:rsidRDefault="00EC2D70" w:rsidP="003341F6">
      <w:pPr>
        <w:numPr>
          <w:ilvl w:val="0"/>
          <w:numId w:val="99"/>
        </w:numPr>
        <w:suppressAutoHyphens/>
        <w:autoSpaceDN w:val="0"/>
        <w:spacing w:after="120" w:line="276" w:lineRule="auto"/>
        <w:contextualSpacing/>
        <w:jc w:val="both"/>
        <w:textAlignment w:val="baseline"/>
        <w:rPr>
          <w:kern w:val="3"/>
          <w:lang w:eastAsia="ar-SA"/>
        </w:rPr>
      </w:pPr>
      <w:r w:rsidRPr="001A248D">
        <w:rPr>
          <w:kern w:val="3"/>
          <w:lang w:eastAsia="ar-SA"/>
        </w:rPr>
        <w:t>Yatırımcının proje kapsamındaki işleri tamamladığı yerinde tespit edildikten sonra yapılır.</w:t>
      </w:r>
    </w:p>
    <w:p w14:paraId="10BD4453"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Ödemeler sırasında oluşacak havale ücreti, komisyon vb. masraflar, yatırımcıya ödenecek meblağdan düşülür.</w:t>
      </w:r>
    </w:p>
    <w:p w14:paraId="47F2F0A7"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14:paraId="4E0721F7"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Ödemeler Türk Lirası (TL) olarak yapılır.</w:t>
      </w:r>
    </w:p>
    <w:p w14:paraId="02AEDEC5"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KDAKP’nin son yılında, KDAKP’nin ikraz kapanış tarihinden en az 2 (iki) ay önce, tüm alımların ve proje işlerinin tamamlanması ve ödeme talebinde bulunulması gerekir.</w:t>
      </w:r>
    </w:p>
    <w:p w14:paraId="09A4DD79"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14:paraId="14D11D64" w14:textId="77777777" w:rsidR="00EC2D70" w:rsidRPr="001A248D" w:rsidRDefault="00EC2D70" w:rsidP="003341F6">
      <w:pPr>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14:paraId="356132CD" w14:textId="77777777" w:rsidR="00EC2D70" w:rsidRPr="001A248D" w:rsidRDefault="00EC2D70" w:rsidP="003341F6">
      <w:pPr>
        <w:keepNext/>
        <w:numPr>
          <w:ilvl w:val="0"/>
          <w:numId w:val="94"/>
        </w:numPr>
        <w:tabs>
          <w:tab w:val="left" w:pos="851"/>
          <w:tab w:val="left" w:pos="1986"/>
        </w:tabs>
        <w:suppressAutoHyphens/>
        <w:autoSpaceDN w:val="0"/>
        <w:spacing w:after="120" w:line="276" w:lineRule="auto"/>
        <w:ind w:right="-7"/>
        <w:contextualSpacing/>
        <w:jc w:val="both"/>
        <w:textAlignment w:val="baseline"/>
        <w:rPr>
          <w:b/>
          <w:kern w:val="3"/>
          <w:lang w:eastAsia="ar-SA"/>
        </w:rPr>
      </w:pPr>
      <w:r w:rsidRPr="001A248D">
        <w:rPr>
          <w:b/>
          <w:kern w:val="3"/>
          <w:lang w:eastAsia="ar-SA"/>
        </w:rPr>
        <w:t>KDAKP Hibesinin Nihai Miktarı</w:t>
      </w:r>
    </w:p>
    <w:p w14:paraId="6CE6B6E1" w14:textId="77777777" w:rsidR="00EC2D70" w:rsidRPr="001A248D" w:rsidRDefault="00EC2D70" w:rsidP="003341F6">
      <w:pPr>
        <w:widowControl w:val="0"/>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14:paraId="6A02B41C" w14:textId="77777777" w:rsidR="00EC2D70" w:rsidRPr="001A248D" w:rsidRDefault="00EC2D70" w:rsidP="003341F6">
      <w:pPr>
        <w:widowControl w:val="0"/>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14:paraId="04C47AA8" w14:textId="77777777" w:rsidR="00EC2D70" w:rsidRPr="001A248D" w:rsidRDefault="00EC2D70" w:rsidP="003341F6">
      <w:pPr>
        <w:keepNext/>
        <w:numPr>
          <w:ilvl w:val="0"/>
          <w:numId w:val="94"/>
        </w:numPr>
        <w:tabs>
          <w:tab w:val="left" w:pos="851"/>
          <w:tab w:val="left" w:pos="1986"/>
        </w:tabs>
        <w:suppressAutoHyphens/>
        <w:autoSpaceDN w:val="0"/>
        <w:spacing w:after="120" w:line="276" w:lineRule="auto"/>
        <w:ind w:right="-7"/>
        <w:contextualSpacing/>
        <w:jc w:val="both"/>
        <w:textAlignment w:val="baseline"/>
        <w:rPr>
          <w:b/>
          <w:kern w:val="3"/>
          <w:lang w:eastAsia="ar-SA"/>
        </w:rPr>
      </w:pPr>
      <w:r w:rsidRPr="001A248D">
        <w:rPr>
          <w:b/>
          <w:kern w:val="3"/>
          <w:lang w:eastAsia="ar-SA"/>
        </w:rPr>
        <w:t>İstirdat</w:t>
      </w:r>
    </w:p>
    <w:p w14:paraId="00A22267" w14:textId="77777777" w:rsidR="00EC2D70" w:rsidRPr="001A248D" w:rsidRDefault="00EC2D70" w:rsidP="003341F6">
      <w:pPr>
        <w:widowControl w:val="0"/>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14:paraId="670E72B4" w14:textId="77777777" w:rsidR="00EC2D70" w:rsidRPr="001A248D" w:rsidRDefault="00EC2D70" w:rsidP="003341F6">
      <w:pPr>
        <w:numPr>
          <w:ilvl w:val="0"/>
          <w:numId w:val="100"/>
        </w:numPr>
        <w:suppressAutoHyphens/>
        <w:autoSpaceDN w:val="0"/>
        <w:spacing w:after="120" w:line="276" w:lineRule="auto"/>
        <w:contextualSpacing/>
        <w:jc w:val="both"/>
        <w:textAlignment w:val="baseline"/>
        <w:rPr>
          <w:kern w:val="3"/>
          <w:lang w:eastAsia="ar-SA"/>
        </w:rPr>
      </w:pPr>
      <w:r w:rsidRPr="001A248D">
        <w:rPr>
          <w:kern w:val="3"/>
          <w:lang w:eastAsia="ar-SA"/>
        </w:rPr>
        <w:t>Yatırımcının, Bakanlık tarafından belirlenen tarihe kadar geri ödemeyi yapmaması halinde, Bakanlık, TCMB reeskont faiz oranı üzerinden faiz eklemek suretiyle borçlu olunan miktara temerrüt faizi talep eder.</w:t>
      </w:r>
    </w:p>
    <w:p w14:paraId="30534074" w14:textId="77777777" w:rsidR="00EC2D70" w:rsidRPr="001A248D" w:rsidRDefault="00EC2D70" w:rsidP="003341F6">
      <w:pPr>
        <w:numPr>
          <w:ilvl w:val="0"/>
          <w:numId w:val="100"/>
        </w:numPr>
        <w:suppressAutoHyphens/>
        <w:autoSpaceDN w:val="0"/>
        <w:spacing w:after="120" w:line="276" w:lineRule="auto"/>
        <w:contextualSpacing/>
        <w:jc w:val="both"/>
        <w:textAlignment w:val="baseline"/>
        <w:rPr>
          <w:kern w:val="3"/>
          <w:lang w:eastAsia="ar-SA"/>
        </w:rPr>
      </w:pPr>
      <w:r w:rsidRPr="001A248D">
        <w:rPr>
          <w:kern w:val="3"/>
          <w:lang w:eastAsia="ar-SA"/>
        </w:rPr>
        <w:t>Temerrüt faizi, Bakanlık tarafından belirlenen son ödeme tarihinden (hariç) ödemenin fiilen yapıldığı tarihe kadar (dâhil) işler. Yapılan herhangi bir kısmi ödeme, öncelikle bu şekilde tesis edilen temerrüt faizini kapsar.</w:t>
      </w:r>
    </w:p>
    <w:p w14:paraId="04DC7803" w14:textId="77777777" w:rsidR="00EC2D70" w:rsidRPr="001A248D" w:rsidRDefault="00EC2D70" w:rsidP="003341F6">
      <w:pPr>
        <w:widowControl w:val="0"/>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Bakanlığa ödenecek meblağ yatırımcıya ödenecek veya borçlu olunan her türlü meblağdan düşülebilir. Bu durum tarafların taksitle ödeme yolunda mutabakata varmasını engellemez.</w:t>
      </w:r>
    </w:p>
    <w:p w14:paraId="18F4C4B6" w14:textId="77777777" w:rsidR="00EC2D70" w:rsidRPr="001A248D" w:rsidRDefault="00EC2D70" w:rsidP="003341F6">
      <w:pPr>
        <w:widowControl w:val="0"/>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Bakanlığa borçlu olunan miktarların geri ödenmesinden kaynaklanan banka masraflarının tamamını yatırımcı üstlenir.</w:t>
      </w:r>
    </w:p>
    <w:p w14:paraId="012B47BF" w14:textId="77777777" w:rsidR="00EC2D70" w:rsidRPr="001A248D" w:rsidRDefault="00EC2D70" w:rsidP="003341F6">
      <w:pPr>
        <w:keepNext/>
        <w:numPr>
          <w:ilvl w:val="0"/>
          <w:numId w:val="94"/>
        </w:numPr>
        <w:tabs>
          <w:tab w:val="left" w:pos="851"/>
        </w:tabs>
        <w:suppressAutoHyphens/>
        <w:autoSpaceDN w:val="0"/>
        <w:spacing w:after="120" w:line="276" w:lineRule="auto"/>
        <w:ind w:right="-7"/>
        <w:contextualSpacing/>
        <w:jc w:val="both"/>
        <w:textAlignment w:val="baseline"/>
        <w:rPr>
          <w:b/>
          <w:kern w:val="3"/>
          <w:lang w:eastAsia="ar-SA"/>
        </w:rPr>
      </w:pPr>
      <w:r w:rsidRPr="001A248D">
        <w:rPr>
          <w:b/>
          <w:kern w:val="3"/>
          <w:lang w:eastAsia="ar-SA"/>
        </w:rPr>
        <w:lastRenderedPageBreak/>
        <w:t>Haberleşme Adresleri</w:t>
      </w:r>
    </w:p>
    <w:p w14:paraId="746C24C1" w14:textId="77777777" w:rsidR="00EC2D70" w:rsidRPr="001A248D" w:rsidRDefault="00EC2D70" w:rsidP="003341F6">
      <w:pPr>
        <w:widowControl w:val="0"/>
        <w:numPr>
          <w:ilvl w:val="1"/>
          <w:numId w:val="94"/>
        </w:numPr>
        <w:suppressAutoHyphens/>
        <w:autoSpaceDN w:val="0"/>
        <w:spacing w:after="120" w:line="276" w:lineRule="auto"/>
        <w:ind w:right="-7"/>
        <w:contextualSpacing/>
        <w:jc w:val="both"/>
        <w:textAlignment w:val="baseline"/>
        <w:rPr>
          <w:kern w:val="3"/>
          <w:lang w:eastAsia="ar-SA"/>
        </w:rPr>
      </w:pPr>
      <w:r w:rsidRPr="001A248D">
        <w:rPr>
          <w:kern w:val="3"/>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14:paraId="73CAED0F" w14:textId="77777777" w:rsidR="00EC2D70" w:rsidRPr="001A248D" w:rsidRDefault="00EC2D70" w:rsidP="003341F6">
      <w:pPr>
        <w:tabs>
          <w:tab w:val="left" w:pos="851"/>
        </w:tabs>
        <w:suppressAutoHyphens/>
        <w:autoSpaceDN w:val="0"/>
        <w:spacing w:line="276" w:lineRule="auto"/>
        <w:ind w:right="-7"/>
        <w:contextualSpacing/>
        <w:jc w:val="both"/>
        <w:textAlignment w:val="baseline"/>
        <w:rPr>
          <w:b/>
          <w:kern w:val="3"/>
          <w:lang w:eastAsia="ar-SA"/>
        </w:rPr>
      </w:pPr>
      <w:r w:rsidRPr="001A248D">
        <w:rPr>
          <w:b/>
          <w:kern w:val="3"/>
          <w:lang w:eastAsia="ar-SA"/>
        </w:rPr>
        <w:t>İPYB’nin Adresi</w:t>
      </w:r>
    </w:p>
    <w:p w14:paraId="4AF541DF" w14:textId="77777777" w:rsidR="00EC2D70" w:rsidRPr="001A248D" w:rsidRDefault="00EC2D70" w:rsidP="003341F6">
      <w:pPr>
        <w:tabs>
          <w:tab w:val="left" w:pos="851"/>
        </w:tabs>
        <w:suppressAutoHyphens/>
        <w:autoSpaceDN w:val="0"/>
        <w:spacing w:line="276" w:lineRule="auto"/>
        <w:ind w:right="-7"/>
        <w:contextualSpacing/>
        <w:jc w:val="both"/>
        <w:textAlignment w:val="baseline"/>
        <w:rPr>
          <w:kern w:val="3"/>
          <w:lang w:eastAsia="ar-SA"/>
        </w:rPr>
      </w:pPr>
      <w:r w:rsidRPr="001A248D">
        <w:rPr>
          <w:kern w:val="3"/>
          <w:lang w:eastAsia="ar-SA"/>
        </w:rPr>
        <w:t xml:space="preserve">Gelincik Mahallesi Fatih Caddesi No:13 Sinop </w:t>
      </w:r>
    </w:p>
    <w:p w14:paraId="3DECF7BB" w14:textId="77777777" w:rsidR="00EC2D70" w:rsidRPr="001A248D" w:rsidRDefault="00EC2D70" w:rsidP="003341F6">
      <w:pPr>
        <w:tabs>
          <w:tab w:val="left" w:pos="851"/>
        </w:tabs>
        <w:suppressAutoHyphens/>
        <w:autoSpaceDN w:val="0"/>
        <w:spacing w:line="276" w:lineRule="auto"/>
        <w:ind w:right="-7"/>
        <w:contextualSpacing/>
        <w:jc w:val="both"/>
        <w:textAlignment w:val="baseline"/>
        <w:rPr>
          <w:b/>
          <w:kern w:val="3"/>
          <w:lang w:eastAsia="ar-SA"/>
        </w:rPr>
      </w:pPr>
      <w:r w:rsidRPr="001A248D">
        <w:rPr>
          <w:b/>
          <w:kern w:val="3"/>
          <w:lang w:eastAsia="ar-SA"/>
        </w:rPr>
        <w:t>Yatırımcının adresi:</w:t>
      </w:r>
    </w:p>
    <w:p w14:paraId="46E8941B" w14:textId="77777777" w:rsidR="00EC2D70" w:rsidRPr="001A248D" w:rsidRDefault="00EC2D70" w:rsidP="003341F6">
      <w:pPr>
        <w:tabs>
          <w:tab w:val="left" w:pos="851"/>
        </w:tabs>
        <w:suppressAutoHyphens/>
        <w:autoSpaceDN w:val="0"/>
        <w:spacing w:line="276" w:lineRule="auto"/>
        <w:ind w:right="-7"/>
        <w:contextualSpacing/>
        <w:jc w:val="both"/>
        <w:textAlignment w:val="baseline"/>
        <w:rPr>
          <w:kern w:val="3"/>
          <w:lang w:eastAsia="ar-SA"/>
        </w:rPr>
      </w:pPr>
      <w:r w:rsidRPr="001A248D">
        <w:rPr>
          <w:kern w:val="3"/>
          <w:lang w:eastAsia="ar-SA"/>
        </w:rPr>
        <w:t>……………………………………………………………………………………………………</w:t>
      </w:r>
    </w:p>
    <w:p w14:paraId="63869B1C" w14:textId="77777777" w:rsidR="00EC2D70" w:rsidRPr="001A248D" w:rsidRDefault="00EC2D70" w:rsidP="003341F6">
      <w:pPr>
        <w:keepNext/>
        <w:numPr>
          <w:ilvl w:val="0"/>
          <w:numId w:val="94"/>
        </w:numPr>
        <w:tabs>
          <w:tab w:val="left" w:pos="851"/>
        </w:tabs>
        <w:suppressAutoHyphens/>
        <w:autoSpaceDN w:val="0"/>
        <w:spacing w:after="120" w:line="276" w:lineRule="auto"/>
        <w:ind w:right="-7"/>
        <w:contextualSpacing/>
        <w:jc w:val="both"/>
        <w:textAlignment w:val="baseline"/>
        <w:rPr>
          <w:b/>
          <w:kern w:val="3"/>
          <w:lang w:eastAsia="ar-SA"/>
        </w:rPr>
      </w:pPr>
      <w:r w:rsidRPr="001A248D">
        <w:rPr>
          <w:b/>
          <w:kern w:val="3"/>
          <w:lang w:eastAsia="ar-SA"/>
        </w:rPr>
        <w:t>Ekler</w:t>
      </w:r>
    </w:p>
    <w:p w14:paraId="3DF97011" w14:textId="77777777" w:rsidR="00EC2D70" w:rsidRPr="001A248D" w:rsidRDefault="00EC2D70" w:rsidP="003341F6">
      <w:pPr>
        <w:numPr>
          <w:ilvl w:val="1"/>
          <w:numId w:val="94"/>
        </w:numPr>
        <w:tabs>
          <w:tab w:val="left" w:pos="851"/>
        </w:tabs>
        <w:suppressAutoHyphens/>
        <w:autoSpaceDN w:val="0"/>
        <w:spacing w:after="120" w:line="276" w:lineRule="auto"/>
        <w:contextualSpacing/>
        <w:jc w:val="both"/>
        <w:textAlignment w:val="baseline"/>
        <w:rPr>
          <w:kern w:val="3"/>
          <w:lang w:eastAsia="ar-SA"/>
        </w:rPr>
      </w:pPr>
      <w:r w:rsidRPr="001A248D">
        <w:rPr>
          <w:kern w:val="3"/>
          <w:lang w:eastAsia="ar-SA"/>
        </w:rPr>
        <w:t>Aşağıdaki belgeler İşbu sözleşmenin eki ve ayrılmaz bir parçasıdır:</w:t>
      </w:r>
    </w:p>
    <w:p w14:paraId="254D0F6C" w14:textId="77777777" w:rsidR="00EC2D70" w:rsidRPr="001A248D" w:rsidRDefault="00EC2D70" w:rsidP="003341F6">
      <w:pPr>
        <w:tabs>
          <w:tab w:val="left" w:pos="1540"/>
        </w:tabs>
        <w:suppressAutoHyphens/>
        <w:autoSpaceDN w:val="0"/>
        <w:spacing w:line="276" w:lineRule="auto"/>
        <w:ind w:left="1134" w:hanging="283"/>
        <w:contextualSpacing/>
        <w:jc w:val="both"/>
        <w:textAlignment w:val="baseline"/>
        <w:rPr>
          <w:kern w:val="3"/>
          <w:lang w:eastAsia="ar-SA"/>
        </w:rPr>
      </w:pPr>
      <w:r w:rsidRPr="001A248D">
        <w:rPr>
          <w:b/>
          <w:kern w:val="3"/>
          <w:lang w:eastAsia="ar-SA"/>
        </w:rPr>
        <w:t>Ek 1</w:t>
      </w:r>
      <w:r w:rsidRPr="001A248D">
        <w:rPr>
          <w:kern w:val="3"/>
          <w:lang w:eastAsia="ar-SA"/>
        </w:rPr>
        <w:t>:</w:t>
      </w:r>
      <w:r w:rsidRPr="001A248D">
        <w:rPr>
          <w:kern w:val="3"/>
          <w:lang w:eastAsia="ar-SA"/>
        </w:rPr>
        <w:tab/>
        <w:t>Başvuru Dosyası</w:t>
      </w:r>
    </w:p>
    <w:p w14:paraId="18557482" w14:textId="77777777" w:rsidR="00EC2D70" w:rsidRPr="001A248D" w:rsidRDefault="00EC2D70" w:rsidP="003341F6">
      <w:pPr>
        <w:tabs>
          <w:tab w:val="left" w:pos="1540"/>
        </w:tabs>
        <w:suppressAutoHyphens/>
        <w:autoSpaceDN w:val="0"/>
        <w:spacing w:line="276" w:lineRule="auto"/>
        <w:ind w:left="1134" w:hanging="283"/>
        <w:contextualSpacing/>
        <w:jc w:val="both"/>
        <w:textAlignment w:val="baseline"/>
        <w:rPr>
          <w:kern w:val="3"/>
          <w:lang w:eastAsia="ar-SA"/>
        </w:rPr>
      </w:pPr>
      <w:r w:rsidRPr="001A248D">
        <w:rPr>
          <w:b/>
          <w:kern w:val="3"/>
          <w:lang w:eastAsia="ar-SA"/>
        </w:rPr>
        <w:t>Ek 2</w:t>
      </w:r>
      <w:r w:rsidRPr="001A248D">
        <w:rPr>
          <w:kern w:val="3"/>
          <w:lang w:eastAsia="ar-SA"/>
        </w:rPr>
        <w:t>:</w:t>
      </w:r>
      <w:r w:rsidRPr="001A248D">
        <w:rPr>
          <w:kern w:val="3"/>
          <w:lang w:eastAsia="ar-SA"/>
        </w:rPr>
        <w:tab/>
        <w:t>Ödeme il ilgili belgeler</w:t>
      </w:r>
    </w:p>
    <w:p w14:paraId="216363A3" w14:textId="77777777" w:rsidR="00EC2D70" w:rsidRPr="001A248D" w:rsidRDefault="00EC2D70" w:rsidP="003341F6">
      <w:pPr>
        <w:tabs>
          <w:tab w:val="left" w:pos="1540"/>
        </w:tabs>
        <w:suppressAutoHyphens/>
        <w:autoSpaceDN w:val="0"/>
        <w:spacing w:line="276" w:lineRule="auto"/>
        <w:ind w:left="1134" w:hanging="283"/>
        <w:contextualSpacing/>
        <w:jc w:val="both"/>
        <w:textAlignment w:val="baseline"/>
        <w:rPr>
          <w:kern w:val="3"/>
          <w:lang w:eastAsia="ar-SA"/>
        </w:rPr>
      </w:pPr>
      <w:r w:rsidRPr="001A248D">
        <w:rPr>
          <w:b/>
          <w:kern w:val="3"/>
          <w:lang w:eastAsia="ar-SA"/>
        </w:rPr>
        <w:t>Ek 3</w:t>
      </w:r>
      <w:r w:rsidRPr="001A248D">
        <w:rPr>
          <w:kern w:val="3"/>
          <w:lang w:eastAsia="ar-SA"/>
        </w:rPr>
        <w:t>:</w:t>
      </w:r>
      <w:r w:rsidRPr="001A248D">
        <w:rPr>
          <w:kern w:val="3"/>
          <w:lang w:eastAsia="ar-SA"/>
        </w:rPr>
        <w:tab/>
        <w:t>Hibe Kılavuzu</w:t>
      </w:r>
    </w:p>
    <w:p w14:paraId="7CF237D5" w14:textId="77777777" w:rsidR="00EC2D70" w:rsidRPr="001A248D" w:rsidRDefault="00EC2D70" w:rsidP="003341F6">
      <w:pPr>
        <w:tabs>
          <w:tab w:val="left" w:pos="1540"/>
        </w:tabs>
        <w:suppressAutoHyphens/>
        <w:autoSpaceDN w:val="0"/>
        <w:spacing w:line="276" w:lineRule="auto"/>
        <w:ind w:left="1134" w:hanging="283"/>
        <w:contextualSpacing/>
        <w:jc w:val="both"/>
        <w:textAlignment w:val="baseline"/>
        <w:rPr>
          <w:kern w:val="3"/>
          <w:lang w:eastAsia="zh-CN"/>
        </w:rPr>
      </w:pPr>
      <w:r w:rsidRPr="001A248D">
        <w:rPr>
          <w:b/>
          <w:kern w:val="3"/>
          <w:lang w:eastAsia="ar-SA"/>
        </w:rPr>
        <w:t>Ek 4</w:t>
      </w:r>
      <w:r w:rsidRPr="001A248D">
        <w:rPr>
          <w:kern w:val="3"/>
          <w:lang w:eastAsia="zh-CN"/>
        </w:rPr>
        <w:t>:</w:t>
      </w:r>
      <w:r w:rsidRPr="001A248D">
        <w:rPr>
          <w:kern w:val="3"/>
          <w:lang w:eastAsia="zh-CN"/>
        </w:rPr>
        <w:tab/>
        <w:t>Hibe Çağrısı</w:t>
      </w:r>
    </w:p>
    <w:p w14:paraId="7354DB7D" w14:textId="77777777" w:rsidR="00EC2D70" w:rsidRPr="001A248D" w:rsidRDefault="00EC2D70" w:rsidP="003341F6">
      <w:pPr>
        <w:tabs>
          <w:tab w:val="left" w:pos="851"/>
        </w:tabs>
        <w:suppressAutoHyphens/>
        <w:autoSpaceDN w:val="0"/>
        <w:spacing w:line="276" w:lineRule="auto"/>
        <w:contextualSpacing/>
        <w:jc w:val="both"/>
        <w:textAlignment w:val="baseline"/>
        <w:rPr>
          <w:kern w:val="3"/>
          <w:lang w:eastAsia="ar-SA"/>
        </w:rPr>
      </w:pPr>
      <w:r w:rsidRPr="001A248D">
        <w:rPr>
          <w:kern w:val="3"/>
          <w:lang w:eastAsia="ar-SA"/>
        </w:rPr>
        <w:t>İşbu Hibe Sözleşmesi ……./……./………tarihinde 1 (bir) asıl 2 (iki) suret olarak düzenlenmiş ve taraflarca imzalanmıştır.</w:t>
      </w:r>
    </w:p>
    <w:p w14:paraId="19754705" w14:textId="77777777" w:rsidR="00EC2D70" w:rsidRPr="001A248D" w:rsidRDefault="00EC2D70" w:rsidP="003341F6">
      <w:pPr>
        <w:suppressAutoHyphens/>
        <w:autoSpaceDN w:val="0"/>
        <w:spacing w:line="276" w:lineRule="auto"/>
        <w:contextualSpacing/>
        <w:jc w:val="center"/>
        <w:textAlignment w:val="baseline"/>
        <w:rPr>
          <w:b/>
          <w:kern w:val="3"/>
          <w:lang w:eastAsia="ar-SA"/>
        </w:rPr>
      </w:pPr>
      <w:r w:rsidRPr="001A248D">
        <w:rPr>
          <w:b/>
          <w:kern w:val="3"/>
          <w:lang w:eastAsia="ar-SA"/>
        </w:rPr>
        <w:t>Yatırımcı Nam ve Hesabına</w:t>
      </w:r>
    </w:p>
    <w:p w14:paraId="433240FD" w14:textId="77777777" w:rsidR="00EC2D70" w:rsidRPr="001A248D" w:rsidRDefault="00EC2D70" w:rsidP="003341F6">
      <w:pPr>
        <w:suppressAutoHyphens/>
        <w:autoSpaceDN w:val="0"/>
        <w:spacing w:line="276" w:lineRule="auto"/>
        <w:contextualSpacing/>
        <w:jc w:val="center"/>
        <w:textAlignment w:val="baseline"/>
        <w:rPr>
          <w:kern w:val="3"/>
          <w:lang w:eastAsia="zh-CN"/>
        </w:rPr>
      </w:pPr>
      <w:r w:rsidRPr="001A248D">
        <w:rPr>
          <w:kern w:val="3"/>
          <w:lang w:eastAsia="ar-SA"/>
        </w:rPr>
        <w:t>………………………………………………</w:t>
      </w:r>
    </w:p>
    <w:p w14:paraId="79F41042" w14:textId="77777777" w:rsidR="00EC2D70" w:rsidRPr="001A248D" w:rsidRDefault="00EC2D70" w:rsidP="003341F6">
      <w:pPr>
        <w:suppressAutoHyphens/>
        <w:autoSpaceDN w:val="0"/>
        <w:spacing w:line="276" w:lineRule="auto"/>
        <w:contextualSpacing/>
        <w:jc w:val="center"/>
        <w:textAlignment w:val="baseline"/>
        <w:rPr>
          <w:b/>
          <w:kern w:val="3"/>
          <w:lang w:eastAsia="ar-SA"/>
        </w:rPr>
      </w:pPr>
      <w:r w:rsidRPr="001A248D">
        <w:rPr>
          <w:b/>
          <w:kern w:val="3"/>
          <w:lang w:eastAsia="ar-SA"/>
        </w:rPr>
        <w:t>Tarım ve Orman Bakanlığı adına</w:t>
      </w:r>
    </w:p>
    <w:p w14:paraId="2320B8D4" w14:textId="77777777" w:rsidR="00EC2D70" w:rsidRPr="001A248D" w:rsidRDefault="00EC2D70" w:rsidP="003341F6">
      <w:pPr>
        <w:suppressAutoHyphens/>
        <w:autoSpaceDN w:val="0"/>
        <w:spacing w:line="276" w:lineRule="auto"/>
        <w:contextualSpacing/>
        <w:jc w:val="center"/>
        <w:textAlignment w:val="baseline"/>
        <w:rPr>
          <w:kern w:val="3"/>
          <w:lang w:eastAsia="ar-SA"/>
        </w:rPr>
      </w:pPr>
      <w:r w:rsidRPr="001A248D">
        <w:rPr>
          <w:kern w:val="3"/>
          <w:lang w:eastAsia="ar-SA"/>
        </w:rPr>
        <w:t>Sinop Tarım ve Orman Müdürlüğü</w:t>
      </w:r>
    </w:p>
    <w:p w14:paraId="395F5271" w14:textId="77777777" w:rsidR="00EC2D70" w:rsidRPr="001A248D" w:rsidRDefault="00EC2D70" w:rsidP="003341F6">
      <w:pPr>
        <w:suppressAutoHyphens/>
        <w:spacing w:line="276" w:lineRule="auto"/>
        <w:contextualSpacing/>
        <w:jc w:val="center"/>
        <w:rPr>
          <w:rFonts w:eastAsia="Lucida Sans Unicode"/>
          <w:kern w:val="3"/>
          <w:lang w:eastAsia="ar-SA"/>
        </w:rPr>
      </w:pPr>
      <w:r w:rsidRPr="001A248D">
        <w:rPr>
          <w:rFonts w:eastAsia="Lucida Sans Unicode"/>
          <w:kern w:val="3"/>
          <w:lang w:eastAsia="ar-SA"/>
        </w:rPr>
        <w:t>[İmza yetkilisinin (İl Müdürü veya vekili) adı, soyadı, unvanı, imza, tarih</w:t>
      </w:r>
    </w:p>
    <w:p w14:paraId="53C07F0C" w14:textId="77777777" w:rsidR="00EC2D70" w:rsidRDefault="00EC2D70" w:rsidP="003341F6">
      <w:pPr>
        <w:spacing w:line="276" w:lineRule="auto"/>
        <w:jc w:val="center"/>
        <w:rPr>
          <w:rFonts w:eastAsia="Lucida Sans Unicode"/>
          <w:kern w:val="3"/>
          <w:lang w:eastAsia="ar-SA"/>
        </w:rPr>
      </w:pPr>
      <w:r w:rsidRPr="001A248D">
        <w:rPr>
          <w:rFonts w:eastAsia="Lucida Sans Unicode"/>
          <w:kern w:val="3"/>
          <w:lang w:eastAsia="ar-SA"/>
        </w:rPr>
        <w:tab/>
      </w:r>
    </w:p>
    <w:p w14:paraId="2068803A" w14:textId="77777777" w:rsidR="003341F6" w:rsidRDefault="003341F6" w:rsidP="00EC2D70">
      <w:pPr>
        <w:jc w:val="center"/>
        <w:rPr>
          <w:b/>
        </w:rPr>
      </w:pPr>
    </w:p>
    <w:p w14:paraId="37DB5A11" w14:textId="77777777" w:rsidR="003341F6" w:rsidRDefault="003341F6" w:rsidP="00EC2D70">
      <w:pPr>
        <w:jc w:val="center"/>
        <w:rPr>
          <w:b/>
        </w:rPr>
      </w:pPr>
    </w:p>
    <w:p w14:paraId="2941BC79" w14:textId="77777777" w:rsidR="003341F6" w:rsidRDefault="003341F6" w:rsidP="00EC2D70">
      <w:pPr>
        <w:jc w:val="center"/>
        <w:rPr>
          <w:b/>
        </w:rPr>
      </w:pPr>
    </w:p>
    <w:p w14:paraId="3F5C2BAE" w14:textId="77777777" w:rsidR="003341F6" w:rsidRDefault="003341F6" w:rsidP="00EC2D70">
      <w:pPr>
        <w:jc w:val="center"/>
        <w:rPr>
          <w:b/>
        </w:rPr>
      </w:pPr>
    </w:p>
    <w:p w14:paraId="1C198774" w14:textId="77777777" w:rsidR="003341F6" w:rsidRDefault="003341F6" w:rsidP="00EC2D70">
      <w:pPr>
        <w:jc w:val="center"/>
        <w:rPr>
          <w:b/>
        </w:rPr>
      </w:pPr>
    </w:p>
    <w:p w14:paraId="105E829F" w14:textId="77777777" w:rsidR="003341F6" w:rsidRDefault="003341F6" w:rsidP="00EC2D70">
      <w:pPr>
        <w:jc w:val="center"/>
        <w:rPr>
          <w:b/>
        </w:rPr>
      </w:pPr>
    </w:p>
    <w:p w14:paraId="039E3B4C" w14:textId="77777777" w:rsidR="003341F6" w:rsidRDefault="003341F6" w:rsidP="00EC2D70">
      <w:pPr>
        <w:jc w:val="center"/>
        <w:rPr>
          <w:b/>
        </w:rPr>
      </w:pPr>
    </w:p>
    <w:p w14:paraId="3689AEB2" w14:textId="77777777" w:rsidR="003341F6" w:rsidRDefault="003341F6" w:rsidP="00EC2D70">
      <w:pPr>
        <w:jc w:val="center"/>
        <w:rPr>
          <w:b/>
        </w:rPr>
      </w:pPr>
    </w:p>
    <w:p w14:paraId="1F823774" w14:textId="77777777" w:rsidR="003341F6" w:rsidRDefault="003341F6" w:rsidP="00EC2D70">
      <w:pPr>
        <w:jc w:val="center"/>
        <w:rPr>
          <w:b/>
        </w:rPr>
      </w:pPr>
    </w:p>
    <w:p w14:paraId="556FCA6A" w14:textId="77777777" w:rsidR="003341F6" w:rsidRDefault="003341F6" w:rsidP="00EC2D70">
      <w:pPr>
        <w:jc w:val="center"/>
        <w:rPr>
          <w:b/>
        </w:rPr>
      </w:pPr>
    </w:p>
    <w:p w14:paraId="0C0C45FD" w14:textId="77777777" w:rsidR="003341F6" w:rsidRDefault="003341F6" w:rsidP="00EC2D70">
      <w:pPr>
        <w:jc w:val="center"/>
        <w:rPr>
          <w:b/>
        </w:rPr>
      </w:pPr>
    </w:p>
    <w:p w14:paraId="0142C7EA" w14:textId="77777777" w:rsidR="003341F6" w:rsidRDefault="003341F6" w:rsidP="00EC2D70">
      <w:pPr>
        <w:jc w:val="center"/>
        <w:rPr>
          <w:b/>
        </w:rPr>
      </w:pPr>
    </w:p>
    <w:p w14:paraId="55949D99" w14:textId="77777777" w:rsidR="003341F6" w:rsidRDefault="003341F6" w:rsidP="00EC2D70">
      <w:pPr>
        <w:jc w:val="center"/>
        <w:rPr>
          <w:b/>
        </w:rPr>
      </w:pPr>
    </w:p>
    <w:p w14:paraId="562FAF06" w14:textId="77777777" w:rsidR="003341F6" w:rsidRDefault="003341F6" w:rsidP="00EC2D70">
      <w:pPr>
        <w:jc w:val="center"/>
        <w:rPr>
          <w:b/>
        </w:rPr>
      </w:pPr>
    </w:p>
    <w:p w14:paraId="6949C2D5" w14:textId="77777777" w:rsidR="003341F6" w:rsidRDefault="003341F6" w:rsidP="00EC2D70">
      <w:pPr>
        <w:jc w:val="center"/>
        <w:rPr>
          <w:b/>
        </w:rPr>
      </w:pPr>
    </w:p>
    <w:p w14:paraId="00187239" w14:textId="77777777" w:rsidR="003341F6" w:rsidRDefault="003341F6" w:rsidP="00EC2D70">
      <w:pPr>
        <w:jc w:val="center"/>
        <w:rPr>
          <w:b/>
        </w:rPr>
      </w:pPr>
    </w:p>
    <w:p w14:paraId="44FC3486" w14:textId="77777777" w:rsidR="003341F6" w:rsidRDefault="003341F6" w:rsidP="00EC2D70">
      <w:pPr>
        <w:jc w:val="center"/>
        <w:rPr>
          <w:b/>
        </w:rPr>
      </w:pPr>
    </w:p>
    <w:p w14:paraId="04692C3F" w14:textId="77777777" w:rsidR="003341F6" w:rsidRDefault="003341F6" w:rsidP="00EC2D70">
      <w:pPr>
        <w:jc w:val="center"/>
        <w:rPr>
          <w:b/>
        </w:rPr>
      </w:pPr>
    </w:p>
    <w:p w14:paraId="2D2B4ED6" w14:textId="77777777" w:rsidR="003341F6" w:rsidRDefault="003341F6" w:rsidP="00EC2D70">
      <w:pPr>
        <w:jc w:val="center"/>
        <w:rPr>
          <w:b/>
        </w:rPr>
      </w:pPr>
    </w:p>
    <w:p w14:paraId="4429A29D" w14:textId="77777777" w:rsidR="003341F6" w:rsidRDefault="003341F6" w:rsidP="00EC2D70">
      <w:pPr>
        <w:jc w:val="center"/>
        <w:rPr>
          <w:b/>
        </w:rPr>
      </w:pPr>
    </w:p>
    <w:p w14:paraId="7F50D9A0" w14:textId="77777777" w:rsidR="003341F6" w:rsidRDefault="003341F6" w:rsidP="00EC2D70">
      <w:pPr>
        <w:jc w:val="center"/>
        <w:rPr>
          <w:b/>
        </w:rPr>
      </w:pPr>
    </w:p>
    <w:p w14:paraId="038FCD0A" w14:textId="77777777" w:rsidR="003341F6" w:rsidRDefault="003341F6" w:rsidP="00EC2D70">
      <w:pPr>
        <w:jc w:val="center"/>
        <w:rPr>
          <w:b/>
        </w:rPr>
      </w:pPr>
    </w:p>
    <w:p w14:paraId="7614C86F" w14:textId="77777777" w:rsidR="003341F6" w:rsidRDefault="003341F6" w:rsidP="00EC2D70">
      <w:pPr>
        <w:jc w:val="center"/>
        <w:rPr>
          <w:b/>
        </w:rPr>
      </w:pPr>
    </w:p>
    <w:p w14:paraId="1E4C2D00" w14:textId="77777777" w:rsidR="003341F6" w:rsidRDefault="003341F6" w:rsidP="00EC2D70">
      <w:pPr>
        <w:jc w:val="center"/>
        <w:rPr>
          <w:b/>
        </w:rPr>
      </w:pPr>
    </w:p>
    <w:p w14:paraId="18EA8016" w14:textId="2498D6F3" w:rsidR="00EC2D70" w:rsidRPr="001A248D" w:rsidRDefault="00EC2D70" w:rsidP="00EC2D70">
      <w:pPr>
        <w:jc w:val="center"/>
        <w:rPr>
          <w:b/>
          <w:iCs/>
        </w:rPr>
      </w:pPr>
      <w:r w:rsidRPr="001A248D">
        <w:rPr>
          <w:b/>
        </w:rPr>
        <w:lastRenderedPageBreak/>
        <w:t>TARIMSAL ÜRETİM VE SULAMA PROJELERİ</w:t>
      </w:r>
    </w:p>
    <w:p w14:paraId="774086F5" w14:textId="77777777" w:rsidR="00EC2D70" w:rsidRPr="001A248D" w:rsidRDefault="00EC2D70" w:rsidP="00EC2D70">
      <w:pPr>
        <w:jc w:val="center"/>
        <w:rPr>
          <w:b/>
          <w:iCs/>
        </w:rPr>
      </w:pPr>
      <w:r w:rsidRPr="001A248D">
        <w:rPr>
          <w:b/>
          <w:iCs/>
        </w:rPr>
        <w:t>YATIRIM YERİ TESPİT TUTANAĞI</w:t>
      </w:r>
    </w:p>
    <w:p w14:paraId="01866356" w14:textId="77777777" w:rsidR="00EC2D70" w:rsidRDefault="00EC2D70" w:rsidP="00EC2D70">
      <w:pPr>
        <w:jc w:val="center"/>
        <w:rPr>
          <w:iCs/>
        </w:rPr>
      </w:pPr>
    </w:p>
    <w:p w14:paraId="1B9D9750" w14:textId="77777777" w:rsidR="00EC2D70" w:rsidRPr="00E86A1C" w:rsidRDefault="00EC2D70" w:rsidP="00EC2D70">
      <w:pPr>
        <w:jc w:val="center"/>
        <w:rPr>
          <w:rFonts w:eastAsia="Calibri"/>
        </w:rPr>
      </w:pPr>
      <w:r w:rsidRPr="00E86A1C">
        <w:rPr>
          <w:iCs/>
        </w:rPr>
        <w:t>(Yatırım Başlamadan Önce</w:t>
      </w:r>
      <w:r w:rsidRPr="00E86A1C">
        <w:rPr>
          <w:rFonts w:eastAsia="Calibri"/>
        </w:rPr>
        <w:t>)</w:t>
      </w:r>
    </w:p>
    <w:p w14:paraId="07C28CF8" w14:textId="374F152A" w:rsidR="00EC2D70" w:rsidRPr="00E86A1C" w:rsidRDefault="00EC2D70" w:rsidP="00EC2D70">
      <w:pPr>
        <w:rPr>
          <w:rFonts w:eastAsia="Calibri"/>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395"/>
        <w:gridCol w:w="6292"/>
      </w:tblGrid>
      <w:tr w:rsidR="00EC2D70" w:rsidRPr="001A248D" w14:paraId="1ABD6391" w14:textId="77777777" w:rsidTr="003341F6">
        <w:trPr>
          <w:trHeight w:val="555"/>
        </w:trPr>
        <w:tc>
          <w:tcPr>
            <w:tcW w:w="1444" w:type="pct"/>
            <w:tcBorders>
              <w:right w:val="nil"/>
            </w:tcBorders>
            <w:shd w:val="clear" w:color="auto" w:fill="FFF2CC"/>
            <w:vAlign w:val="center"/>
          </w:tcPr>
          <w:p w14:paraId="4DA6A7D9" w14:textId="77777777" w:rsidR="00EC2D70" w:rsidRPr="001A248D" w:rsidRDefault="00EC2D70" w:rsidP="003341F6">
            <w:pPr>
              <w:widowControl w:val="0"/>
              <w:adjustRightInd w:val="0"/>
              <w:textAlignment w:val="baseline"/>
              <w:rPr>
                <w:b/>
              </w:rPr>
            </w:pPr>
            <w:r w:rsidRPr="001A248D">
              <w:rPr>
                <w:b/>
              </w:rPr>
              <w:t>Başvuru Sahibinin Adı Soyadı</w:t>
            </w:r>
          </w:p>
        </w:tc>
        <w:tc>
          <w:tcPr>
            <w:tcW w:w="210" w:type="pct"/>
            <w:tcBorders>
              <w:left w:val="nil"/>
            </w:tcBorders>
            <w:shd w:val="clear" w:color="auto" w:fill="FFF2CC"/>
            <w:vAlign w:val="center"/>
          </w:tcPr>
          <w:p w14:paraId="0D82164D" w14:textId="77777777" w:rsidR="00EC2D70" w:rsidRPr="001A248D" w:rsidRDefault="00EC2D70" w:rsidP="003341F6">
            <w:pPr>
              <w:widowControl w:val="0"/>
              <w:adjustRightInd w:val="0"/>
              <w:textAlignment w:val="baseline"/>
            </w:pPr>
            <w:r w:rsidRPr="001A248D">
              <w:rPr>
                <w:b/>
              </w:rPr>
              <w:t>:</w:t>
            </w:r>
          </w:p>
        </w:tc>
        <w:tc>
          <w:tcPr>
            <w:tcW w:w="3346" w:type="pct"/>
            <w:shd w:val="clear" w:color="auto" w:fill="auto"/>
            <w:vAlign w:val="center"/>
          </w:tcPr>
          <w:p w14:paraId="529E3754" w14:textId="77777777" w:rsidR="00EC2D70" w:rsidRPr="001A248D" w:rsidRDefault="00EC2D70" w:rsidP="003341F6">
            <w:pPr>
              <w:widowControl w:val="0"/>
              <w:adjustRightInd w:val="0"/>
              <w:textAlignment w:val="baseline"/>
            </w:pPr>
          </w:p>
        </w:tc>
      </w:tr>
      <w:tr w:rsidR="00EC2D70" w:rsidRPr="001A248D" w14:paraId="1AB5F27D" w14:textId="77777777" w:rsidTr="003341F6">
        <w:trPr>
          <w:trHeight w:val="555"/>
        </w:trPr>
        <w:tc>
          <w:tcPr>
            <w:tcW w:w="1444" w:type="pct"/>
            <w:tcBorders>
              <w:right w:val="nil"/>
            </w:tcBorders>
            <w:shd w:val="clear" w:color="auto" w:fill="FFF2CC"/>
            <w:vAlign w:val="center"/>
          </w:tcPr>
          <w:p w14:paraId="6EA1612E" w14:textId="77777777" w:rsidR="00EC2D70" w:rsidRPr="001A248D" w:rsidRDefault="00EC2D70" w:rsidP="003341F6">
            <w:pPr>
              <w:widowControl w:val="0"/>
              <w:adjustRightInd w:val="0"/>
              <w:textAlignment w:val="baseline"/>
              <w:rPr>
                <w:b/>
              </w:rPr>
            </w:pPr>
            <w:r w:rsidRPr="001A248D">
              <w:rPr>
                <w:b/>
              </w:rPr>
              <w:t>Hibe Konusu</w:t>
            </w:r>
          </w:p>
        </w:tc>
        <w:tc>
          <w:tcPr>
            <w:tcW w:w="210" w:type="pct"/>
            <w:tcBorders>
              <w:left w:val="nil"/>
            </w:tcBorders>
            <w:shd w:val="clear" w:color="auto" w:fill="FFF2CC"/>
            <w:vAlign w:val="center"/>
          </w:tcPr>
          <w:p w14:paraId="401A01B2" w14:textId="77777777" w:rsidR="00EC2D70" w:rsidRPr="001A248D" w:rsidRDefault="00EC2D70" w:rsidP="003341F6">
            <w:pPr>
              <w:widowControl w:val="0"/>
              <w:adjustRightInd w:val="0"/>
              <w:textAlignment w:val="baseline"/>
            </w:pPr>
            <w:r w:rsidRPr="001A248D">
              <w:rPr>
                <w:b/>
              </w:rPr>
              <w:t>:</w:t>
            </w:r>
          </w:p>
        </w:tc>
        <w:tc>
          <w:tcPr>
            <w:tcW w:w="3346" w:type="pct"/>
            <w:shd w:val="clear" w:color="auto" w:fill="auto"/>
            <w:vAlign w:val="center"/>
          </w:tcPr>
          <w:p w14:paraId="40BFD75D" w14:textId="77777777" w:rsidR="00EC2D70" w:rsidRPr="001A248D" w:rsidRDefault="00EC2D70" w:rsidP="003341F6">
            <w:pPr>
              <w:widowControl w:val="0"/>
              <w:adjustRightInd w:val="0"/>
              <w:spacing w:line="360" w:lineRule="auto"/>
              <w:textAlignment w:val="baseline"/>
            </w:pPr>
            <w:r>
              <w:t>Sera</w:t>
            </w:r>
            <w:r w:rsidRPr="001A248D">
              <w:t xml:space="preserve"> Kurulumu</w:t>
            </w:r>
          </w:p>
        </w:tc>
      </w:tr>
      <w:tr w:rsidR="00EC2D70" w:rsidRPr="001A248D" w14:paraId="4C0BF8A9" w14:textId="77777777" w:rsidTr="003341F6">
        <w:trPr>
          <w:trHeight w:val="555"/>
        </w:trPr>
        <w:tc>
          <w:tcPr>
            <w:tcW w:w="1444" w:type="pct"/>
            <w:tcBorders>
              <w:right w:val="nil"/>
            </w:tcBorders>
            <w:shd w:val="clear" w:color="auto" w:fill="FFF2CC"/>
            <w:vAlign w:val="center"/>
          </w:tcPr>
          <w:p w14:paraId="512467DF" w14:textId="77777777" w:rsidR="00EC2D70" w:rsidRPr="001A248D" w:rsidRDefault="00EC2D70" w:rsidP="003341F6">
            <w:pPr>
              <w:widowControl w:val="0"/>
              <w:adjustRightInd w:val="0"/>
              <w:textAlignment w:val="baseline"/>
              <w:rPr>
                <w:b/>
              </w:rPr>
            </w:pPr>
            <w:r w:rsidRPr="001A248D">
              <w:rPr>
                <w:b/>
              </w:rPr>
              <w:t>Başvuru Numarası</w:t>
            </w:r>
          </w:p>
        </w:tc>
        <w:tc>
          <w:tcPr>
            <w:tcW w:w="210" w:type="pct"/>
            <w:tcBorders>
              <w:left w:val="nil"/>
            </w:tcBorders>
            <w:shd w:val="clear" w:color="auto" w:fill="FFF2CC"/>
            <w:vAlign w:val="center"/>
          </w:tcPr>
          <w:p w14:paraId="7CB1B445" w14:textId="77777777" w:rsidR="00EC2D70" w:rsidRPr="001A248D" w:rsidRDefault="00EC2D70" w:rsidP="003341F6">
            <w:pPr>
              <w:widowControl w:val="0"/>
              <w:adjustRightInd w:val="0"/>
              <w:textAlignment w:val="baseline"/>
            </w:pPr>
            <w:r w:rsidRPr="001A248D">
              <w:rPr>
                <w:b/>
              </w:rPr>
              <w:t>:</w:t>
            </w:r>
          </w:p>
        </w:tc>
        <w:tc>
          <w:tcPr>
            <w:tcW w:w="3346" w:type="pct"/>
            <w:shd w:val="clear" w:color="auto" w:fill="auto"/>
            <w:vAlign w:val="center"/>
          </w:tcPr>
          <w:p w14:paraId="485DA83D" w14:textId="663E52F8" w:rsidR="00EC2D70" w:rsidRPr="001A248D" w:rsidRDefault="00EC2D70" w:rsidP="003341F6">
            <w:pPr>
              <w:spacing w:before="140"/>
              <w:outlineLvl w:val="0"/>
              <w:rPr>
                <w:b/>
                <w:bCs/>
                <w:kern w:val="28"/>
              </w:rPr>
            </w:pPr>
            <w:r>
              <w:t>KDAKP.KYO.2020.01/SC1.4/</w:t>
            </w:r>
            <w:r w:rsidR="003341F6">
              <w:t>1.18</w:t>
            </w:r>
            <w:r w:rsidRPr="001A248D">
              <w:t xml:space="preserve">/57/……/…….……….    </w:t>
            </w:r>
          </w:p>
        </w:tc>
      </w:tr>
      <w:tr w:rsidR="00EC2D70" w:rsidRPr="001A248D" w14:paraId="30B98C05" w14:textId="77777777" w:rsidTr="003341F6">
        <w:trPr>
          <w:trHeight w:val="555"/>
        </w:trPr>
        <w:tc>
          <w:tcPr>
            <w:tcW w:w="1444" w:type="pct"/>
            <w:tcBorders>
              <w:right w:val="nil"/>
            </w:tcBorders>
            <w:shd w:val="clear" w:color="auto" w:fill="FFF2CC"/>
            <w:vAlign w:val="center"/>
          </w:tcPr>
          <w:p w14:paraId="024F56B2" w14:textId="77777777" w:rsidR="00EC2D70" w:rsidRPr="001A248D" w:rsidRDefault="00EC2D70" w:rsidP="003341F6">
            <w:pPr>
              <w:widowControl w:val="0"/>
              <w:adjustRightInd w:val="0"/>
              <w:textAlignment w:val="baseline"/>
              <w:rPr>
                <w:b/>
              </w:rPr>
            </w:pPr>
            <w:r w:rsidRPr="001A248D">
              <w:rPr>
                <w:b/>
              </w:rPr>
              <w:t>Yatırım Yerinin Adresi</w:t>
            </w:r>
          </w:p>
        </w:tc>
        <w:tc>
          <w:tcPr>
            <w:tcW w:w="210" w:type="pct"/>
            <w:tcBorders>
              <w:left w:val="nil"/>
            </w:tcBorders>
            <w:shd w:val="clear" w:color="auto" w:fill="FFF2CC"/>
            <w:vAlign w:val="center"/>
          </w:tcPr>
          <w:p w14:paraId="38BDA256" w14:textId="77777777" w:rsidR="00EC2D70" w:rsidRPr="001A248D" w:rsidRDefault="00EC2D70" w:rsidP="003341F6">
            <w:pPr>
              <w:widowControl w:val="0"/>
              <w:adjustRightInd w:val="0"/>
              <w:textAlignment w:val="baseline"/>
              <w:rPr>
                <w:b/>
              </w:rPr>
            </w:pPr>
            <w:r w:rsidRPr="001A248D">
              <w:rPr>
                <w:b/>
              </w:rPr>
              <w:t>:</w:t>
            </w:r>
          </w:p>
        </w:tc>
        <w:tc>
          <w:tcPr>
            <w:tcW w:w="3346" w:type="pct"/>
            <w:shd w:val="clear" w:color="auto" w:fill="auto"/>
            <w:vAlign w:val="center"/>
          </w:tcPr>
          <w:p w14:paraId="5E099582" w14:textId="77777777" w:rsidR="00EC2D70" w:rsidRPr="001A248D" w:rsidRDefault="00EC2D70" w:rsidP="003341F6">
            <w:pPr>
              <w:widowControl w:val="0"/>
              <w:adjustRightInd w:val="0"/>
              <w:textAlignment w:val="baseline"/>
            </w:pPr>
          </w:p>
        </w:tc>
      </w:tr>
      <w:tr w:rsidR="00EC2D70" w:rsidRPr="001A248D" w14:paraId="7EF508B0" w14:textId="77777777" w:rsidTr="003341F6">
        <w:trPr>
          <w:trHeight w:val="555"/>
        </w:trPr>
        <w:tc>
          <w:tcPr>
            <w:tcW w:w="1444" w:type="pct"/>
            <w:tcBorders>
              <w:right w:val="nil"/>
            </w:tcBorders>
            <w:shd w:val="clear" w:color="auto" w:fill="FFF2CC"/>
            <w:vAlign w:val="center"/>
          </w:tcPr>
          <w:p w14:paraId="593D75F4" w14:textId="77777777" w:rsidR="00EC2D70" w:rsidRPr="001A248D" w:rsidRDefault="00EC2D70" w:rsidP="003341F6">
            <w:pPr>
              <w:widowControl w:val="0"/>
              <w:adjustRightInd w:val="0"/>
              <w:textAlignment w:val="baseline"/>
              <w:rPr>
                <w:b/>
              </w:rPr>
            </w:pPr>
            <w:r w:rsidRPr="001A248D">
              <w:rPr>
                <w:b/>
              </w:rPr>
              <w:t>Ada / Parsel Numarası</w:t>
            </w:r>
          </w:p>
        </w:tc>
        <w:tc>
          <w:tcPr>
            <w:tcW w:w="210" w:type="pct"/>
            <w:tcBorders>
              <w:left w:val="nil"/>
            </w:tcBorders>
            <w:shd w:val="clear" w:color="auto" w:fill="FFF2CC"/>
            <w:vAlign w:val="center"/>
          </w:tcPr>
          <w:p w14:paraId="25E2FF30" w14:textId="77777777" w:rsidR="00EC2D70" w:rsidRPr="001A248D" w:rsidRDefault="00EC2D70" w:rsidP="003341F6">
            <w:pPr>
              <w:widowControl w:val="0"/>
              <w:adjustRightInd w:val="0"/>
              <w:textAlignment w:val="baseline"/>
              <w:rPr>
                <w:b/>
              </w:rPr>
            </w:pPr>
          </w:p>
        </w:tc>
        <w:tc>
          <w:tcPr>
            <w:tcW w:w="3346" w:type="pct"/>
            <w:shd w:val="clear" w:color="auto" w:fill="auto"/>
            <w:vAlign w:val="center"/>
          </w:tcPr>
          <w:p w14:paraId="10649D59" w14:textId="77777777" w:rsidR="00EC2D70" w:rsidRPr="001A248D" w:rsidRDefault="00EC2D70" w:rsidP="003341F6">
            <w:pPr>
              <w:widowControl w:val="0"/>
              <w:adjustRightInd w:val="0"/>
              <w:textAlignment w:val="baseline"/>
            </w:pPr>
          </w:p>
        </w:tc>
      </w:tr>
    </w:tbl>
    <w:p w14:paraId="195B5255" w14:textId="77777777" w:rsidR="00EC2D70" w:rsidRPr="001A248D" w:rsidRDefault="00EC2D70" w:rsidP="00EC2D70">
      <w:pPr>
        <w:spacing w:line="360" w:lineRule="auto"/>
        <w:ind w:firstLine="624"/>
        <w:jc w:val="both"/>
      </w:pPr>
      <w:r w:rsidRPr="001A248D">
        <w:t>Aşağıda imzaları bulunan kişiler, yatırımcı tarafından gösterilen proje mahalline giderek yukarıda yazılan ada/parsel numarası ile kayıtlı taşınmaz üzerinde Hibe Kılavuzunda belirtilen hususlarda gerekli incelemeleri yapmıştır.</w:t>
      </w:r>
    </w:p>
    <w:p w14:paraId="5F724D3C" w14:textId="77777777" w:rsidR="00EC2D70" w:rsidRPr="001A248D" w:rsidRDefault="00EC2D70" w:rsidP="00EC2D70">
      <w:pPr>
        <w:spacing w:line="360" w:lineRule="auto"/>
        <w:ind w:firstLine="624"/>
        <w:jc w:val="both"/>
      </w:pPr>
      <w:r w:rsidRPr="001A248D">
        <w:t>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(Hibe konusu mevcut bahçeler/tesisler üzerine uygulanması gereken bir konu ise) Mevcut bahçenin/tesisin yatırım için uygun olduğu yerinde görülmüştür.</w:t>
      </w:r>
    </w:p>
    <w:p w14:paraId="3F09E624" w14:textId="77777777" w:rsidR="00EC2D70" w:rsidRPr="001A248D" w:rsidRDefault="00EC2D70" w:rsidP="00EC2D70">
      <w:pPr>
        <w:spacing w:line="360" w:lineRule="auto"/>
        <w:jc w:val="both"/>
      </w:pPr>
      <w:r w:rsidRPr="001A248D">
        <w:t>İşbu tutanak taraflar arasında 3 (üç) nüsha olarak düzenlenerek imza altına alınmıştır.</w:t>
      </w:r>
    </w:p>
    <w:p w14:paraId="79CEC9C4" w14:textId="77777777" w:rsidR="00EC2D70" w:rsidRPr="001A248D" w:rsidRDefault="00EC2D70" w:rsidP="00EC2D70">
      <w:pPr>
        <w:spacing w:line="360" w:lineRule="auto"/>
        <w:jc w:val="both"/>
        <w:rPr>
          <w:bCs/>
          <w:iCs/>
        </w:rPr>
      </w:pPr>
      <w:r w:rsidRPr="001A248D">
        <w:rPr>
          <w:bCs/>
          <w:iCs/>
        </w:rPr>
        <w:t>Tarih …. / …. /2020</w:t>
      </w:r>
    </w:p>
    <w:p w14:paraId="0D1F6A7A" w14:textId="77777777" w:rsidR="00EC2D70" w:rsidRPr="001A248D" w:rsidRDefault="00EC2D70" w:rsidP="00EC2D70">
      <w:pPr>
        <w:tabs>
          <w:tab w:val="left" w:pos="3960"/>
          <w:tab w:val="left" w:pos="6930"/>
        </w:tabs>
        <w:spacing w:line="360" w:lineRule="auto"/>
        <w:jc w:val="both"/>
        <w:rPr>
          <w:bCs/>
          <w:iCs/>
        </w:rPr>
      </w:pPr>
    </w:p>
    <w:p w14:paraId="094490FB" w14:textId="77777777" w:rsidR="00EC2D70" w:rsidRPr="001A248D" w:rsidRDefault="00EC2D70" w:rsidP="00EC2D70">
      <w:pPr>
        <w:tabs>
          <w:tab w:val="left" w:pos="3740"/>
          <w:tab w:val="left" w:pos="7150"/>
        </w:tabs>
        <w:spacing w:line="360" w:lineRule="auto"/>
        <w:rPr>
          <w:iCs/>
        </w:rPr>
      </w:pPr>
      <w:r w:rsidRPr="001A248D">
        <w:rPr>
          <w:iCs/>
        </w:rPr>
        <w:t>ÇDE/İPYB Personeli</w:t>
      </w:r>
      <w:r w:rsidRPr="001A248D">
        <w:rPr>
          <w:iCs/>
        </w:rPr>
        <w:tab/>
        <w:t>ÇDE/İPYB Personeli</w:t>
      </w:r>
      <w:r w:rsidRPr="001A248D">
        <w:rPr>
          <w:iCs/>
        </w:rPr>
        <w:tab/>
        <w:t>Yatırımcı</w:t>
      </w:r>
    </w:p>
    <w:p w14:paraId="267AABAD" w14:textId="77777777" w:rsidR="00EC2D70" w:rsidRPr="001A248D" w:rsidRDefault="00EC2D70" w:rsidP="00EC2D70">
      <w:pPr>
        <w:tabs>
          <w:tab w:val="left" w:pos="3740"/>
          <w:tab w:val="left" w:pos="7150"/>
        </w:tabs>
        <w:spacing w:line="360" w:lineRule="auto"/>
        <w:rPr>
          <w:bCs/>
          <w:iCs/>
        </w:rPr>
      </w:pPr>
      <w:r w:rsidRPr="001A248D">
        <w:rPr>
          <w:bCs/>
          <w:iCs/>
        </w:rPr>
        <w:t>(Adı Soyadı - İmzası)</w:t>
      </w:r>
      <w:r w:rsidRPr="001A248D">
        <w:rPr>
          <w:bCs/>
          <w:iCs/>
        </w:rPr>
        <w:tab/>
        <w:t>(Adı Soyadı - İmzası)            (Adı Soyadı - İmzası)</w:t>
      </w:r>
    </w:p>
    <w:p w14:paraId="4B18D20E" w14:textId="77777777" w:rsidR="00EC2D70" w:rsidRPr="001A248D" w:rsidRDefault="00EC2D70" w:rsidP="00EC2D70">
      <w:pPr>
        <w:tabs>
          <w:tab w:val="left" w:pos="360"/>
          <w:tab w:val="left" w:pos="540"/>
        </w:tabs>
        <w:spacing w:line="360" w:lineRule="auto"/>
        <w:rPr>
          <w:b/>
        </w:rPr>
      </w:pPr>
    </w:p>
    <w:p w14:paraId="123F447F" w14:textId="77777777" w:rsidR="00EC2D70" w:rsidRPr="001A248D" w:rsidRDefault="00EC2D70" w:rsidP="00EC2D70">
      <w:pPr>
        <w:tabs>
          <w:tab w:val="left" w:pos="360"/>
          <w:tab w:val="left" w:pos="540"/>
        </w:tabs>
        <w:spacing w:line="360" w:lineRule="auto"/>
        <w:jc w:val="both"/>
        <w:rPr>
          <w:b/>
        </w:rPr>
      </w:pPr>
    </w:p>
    <w:p w14:paraId="203374B6" w14:textId="77777777" w:rsidR="00EC2D70" w:rsidRPr="001A248D" w:rsidRDefault="00EC2D70" w:rsidP="00EC2D70">
      <w:pPr>
        <w:tabs>
          <w:tab w:val="left" w:pos="360"/>
          <w:tab w:val="left" w:pos="540"/>
        </w:tabs>
        <w:spacing w:line="360" w:lineRule="auto"/>
        <w:jc w:val="both"/>
      </w:pPr>
      <w:r w:rsidRPr="001A248D">
        <w:rPr>
          <w:b/>
        </w:rPr>
        <w:t>NOT: Uygulama yerine ait fotoğraflar eklenecektir</w:t>
      </w:r>
      <w:r w:rsidRPr="001A248D">
        <w:t>.</w:t>
      </w:r>
    </w:p>
    <w:p w14:paraId="608EBD1C" w14:textId="77777777" w:rsidR="00EA43B9" w:rsidRDefault="00EA43B9" w:rsidP="00EC2D70">
      <w:pPr>
        <w:jc w:val="center"/>
        <w:rPr>
          <w:b/>
        </w:rPr>
      </w:pPr>
    </w:p>
    <w:p w14:paraId="2F5F6635" w14:textId="77777777" w:rsidR="00EA43B9" w:rsidRDefault="00EA43B9" w:rsidP="00EC2D70">
      <w:pPr>
        <w:jc w:val="center"/>
        <w:rPr>
          <w:b/>
        </w:rPr>
      </w:pPr>
    </w:p>
    <w:p w14:paraId="40AD8E22" w14:textId="77777777" w:rsidR="00EA43B9" w:rsidRDefault="00EA43B9" w:rsidP="00EC2D70">
      <w:pPr>
        <w:jc w:val="center"/>
        <w:rPr>
          <w:b/>
        </w:rPr>
      </w:pPr>
    </w:p>
    <w:p w14:paraId="77F881F3" w14:textId="77777777" w:rsidR="00EA43B9" w:rsidRDefault="00EA43B9" w:rsidP="00EC2D70">
      <w:pPr>
        <w:jc w:val="center"/>
        <w:rPr>
          <w:b/>
        </w:rPr>
      </w:pPr>
    </w:p>
    <w:p w14:paraId="3AB8C4F7" w14:textId="77777777" w:rsidR="00EA43B9" w:rsidRDefault="00EA43B9" w:rsidP="00EC2D70">
      <w:pPr>
        <w:jc w:val="center"/>
        <w:rPr>
          <w:b/>
        </w:rPr>
      </w:pPr>
    </w:p>
    <w:p w14:paraId="21ABCD09" w14:textId="77777777" w:rsidR="00EA43B9" w:rsidRDefault="00EA43B9" w:rsidP="00EC2D70">
      <w:pPr>
        <w:jc w:val="center"/>
        <w:rPr>
          <w:b/>
        </w:rPr>
      </w:pPr>
    </w:p>
    <w:p w14:paraId="3E965E91" w14:textId="77777777" w:rsidR="00EA43B9" w:rsidRDefault="00EA43B9" w:rsidP="00EC2D70">
      <w:pPr>
        <w:jc w:val="center"/>
        <w:rPr>
          <w:b/>
        </w:rPr>
      </w:pPr>
    </w:p>
    <w:p w14:paraId="711122E9" w14:textId="56E587C4" w:rsidR="00EC2D70" w:rsidRPr="001A248D" w:rsidRDefault="00EC2D70" w:rsidP="00EC2D70">
      <w:pPr>
        <w:jc w:val="center"/>
        <w:rPr>
          <w:b/>
        </w:rPr>
      </w:pPr>
      <w:r w:rsidRPr="001A248D">
        <w:rPr>
          <w:b/>
        </w:rPr>
        <w:lastRenderedPageBreak/>
        <w:t>SİNOP İLİ KIRSAL DEZAVANTAJLI ALANLAR KALKINMA PROJESİ TARIMSAL ÜRETİM VE SULAMA PROJELERİ İÇİN TEKLİF FORMU</w:t>
      </w:r>
    </w:p>
    <w:p w14:paraId="397538B6" w14:textId="77777777" w:rsidR="00EC2D70" w:rsidRPr="001A248D" w:rsidRDefault="00EC2D70" w:rsidP="00EC2D70">
      <w:pPr>
        <w:tabs>
          <w:tab w:val="center" w:pos="4536"/>
          <w:tab w:val="left" w:pos="6465"/>
        </w:tabs>
        <w:rPr>
          <w:b/>
        </w:rPr>
      </w:pPr>
      <w:r w:rsidRPr="001A248D">
        <w:rPr>
          <w:b/>
        </w:rPr>
        <w:tab/>
        <w:t xml:space="preserve"> (MAL ALIMLARI İÇİN)</w:t>
      </w:r>
      <w:r w:rsidRPr="001A248D">
        <w:rPr>
          <w:b/>
        </w:rPr>
        <w:tab/>
      </w:r>
    </w:p>
    <w:p w14:paraId="610D5F87" w14:textId="77777777" w:rsidR="00EC2D70" w:rsidRPr="001A248D" w:rsidRDefault="00EC2D70" w:rsidP="00EC2D70">
      <w:r w:rsidRPr="001A248D">
        <w:t>Proje No:………………………</w:t>
      </w:r>
      <w:r w:rsidRPr="001A248D">
        <w:tab/>
      </w:r>
      <w:r w:rsidRPr="001A248D">
        <w:tab/>
      </w:r>
      <w:r w:rsidRPr="001A248D">
        <w:tab/>
      </w:r>
      <w:r w:rsidRPr="001A248D">
        <w:tab/>
      </w:r>
      <w:r w:rsidRPr="001A248D">
        <w:tab/>
      </w:r>
      <w:r w:rsidRPr="001A248D">
        <w:tab/>
      </w:r>
      <w:r w:rsidRPr="001A248D">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EC2D70" w:rsidRPr="001A248D" w14:paraId="2D9A4B6A" w14:textId="77777777" w:rsidTr="003341F6">
        <w:tc>
          <w:tcPr>
            <w:tcW w:w="1271" w:type="dxa"/>
          </w:tcPr>
          <w:p w14:paraId="5916ADD6" w14:textId="77777777" w:rsidR="00EC2D70" w:rsidRPr="001A248D" w:rsidRDefault="00EC2D70" w:rsidP="003341F6">
            <w:pPr>
              <w:jc w:val="center"/>
              <w:rPr>
                <w:b/>
              </w:rPr>
            </w:pPr>
            <w:r w:rsidRPr="001A248D">
              <w:rPr>
                <w:b/>
              </w:rPr>
              <w:t>Sıra No</w:t>
            </w:r>
          </w:p>
        </w:tc>
        <w:tc>
          <w:tcPr>
            <w:tcW w:w="3215" w:type="dxa"/>
          </w:tcPr>
          <w:p w14:paraId="5617C4E1" w14:textId="77777777" w:rsidR="00EC2D70" w:rsidRPr="001A248D" w:rsidRDefault="00EC2D70" w:rsidP="003341F6">
            <w:pPr>
              <w:jc w:val="center"/>
              <w:rPr>
                <w:b/>
              </w:rPr>
            </w:pPr>
            <w:r w:rsidRPr="001A248D">
              <w:rPr>
                <w:b/>
              </w:rPr>
              <w:t>Satın Alınacak Mal veya İşin Adı</w:t>
            </w:r>
          </w:p>
        </w:tc>
        <w:tc>
          <w:tcPr>
            <w:tcW w:w="1160" w:type="dxa"/>
          </w:tcPr>
          <w:p w14:paraId="68E8D948" w14:textId="77777777" w:rsidR="00EC2D70" w:rsidRPr="001A248D" w:rsidRDefault="00EC2D70" w:rsidP="003341F6">
            <w:pPr>
              <w:jc w:val="center"/>
              <w:rPr>
                <w:b/>
              </w:rPr>
            </w:pPr>
            <w:r w:rsidRPr="001A248D">
              <w:rPr>
                <w:b/>
              </w:rPr>
              <w:t>Miktar</w:t>
            </w:r>
          </w:p>
        </w:tc>
        <w:tc>
          <w:tcPr>
            <w:tcW w:w="1821" w:type="dxa"/>
          </w:tcPr>
          <w:p w14:paraId="47E48E6D" w14:textId="77777777" w:rsidR="00EC2D70" w:rsidRPr="001A248D" w:rsidRDefault="00EC2D70" w:rsidP="003341F6">
            <w:pPr>
              <w:jc w:val="center"/>
              <w:rPr>
                <w:b/>
              </w:rPr>
            </w:pPr>
            <w:r w:rsidRPr="001A248D">
              <w:rPr>
                <w:b/>
              </w:rPr>
              <w:t>Birim Fiyat</w:t>
            </w:r>
          </w:p>
          <w:p w14:paraId="2638BB53" w14:textId="77777777" w:rsidR="00EC2D70" w:rsidRPr="001A248D" w:rsidRDefault="00EC2D70" w:rsidP="003341F6">
            <w:pPr>
              <w:jc w:val="center"/>
              <w:rPr>
                <w:b/>
              </w:rPr>
            </w:pPr>
            <w:r w:rsidRPr="001A248D">
              <w:rPr>
                <w:b/>
              </w:rPr>
              <w:t>(TL)</w:t>
            </w:r>
          </w:p>
        </w:tc>
        <w:tc>
          <w:tcPr>
            <w:tcW w:w="1821" w:type="dxa"/>
          </w:tcPr>
          <w:p w14:paraId="69771CD1" w14:textId="77777777" w:rsidR="00EC2D70" w:rsidRPr="001A248D" w:rsidRDefault="00EC2D70" w:rsidP="003341F6">
            <w:pPr>
              <w:jc w:val="center"/>
              <w:rPr>
                <w:b/>
              </w:rPr>
            </w:pPr>
            <w:r w:rsidRPr="001A248D">
              <w:rPr>
                <w:b/>
              </w:rPr>
              <w:t>Tutar</w:t>
            </w:r>
          </w:p>
          <w:p w14:paraId="19996A93" w14:textId="77777777" w:rsidR="00EC2D70" w:rsidRPr="001A248D" w:rsidRDefault="00EC2D70" w:rsidP="003341F6">
            <w:pPr>
              <w:jc w:val="center"/>
              <w:rPr>
                <w:b/>
              </w:rPr>
            </w:pPr>
            <w:r w:rsidRPr="001A248D">
              <w:rPr>
                <w:b/>
              </w:rPr>
              <w:t>(TL)</w:t>
            </w:r>
          </w:p>
        </w:tc>
      </w:tr>
      <w:tr w:rsidR="00EC2D70" w:rsidRPr="001A248D" w14:paraId="23FB480E" w14:textId="77777777" w:rsidTr="003341F6">
        <w:tc>
          <w:tcPr>
            <w:tcW w:w="1271" w:type="dxa"/>
          </w:tcPr>
          <w:p w14:paraId="134BFC53" w14:textId="77777777" w:rsidR="00EC2D70" w:rsidRPr="001A248D" w:rsidRDefault="00EC2D70" w:rsidP="003341F6">
            <w:pPr>
              <w:rPr>
                <w:b/>
              </w:rPr>
            </w:pPr>
            <w:r w:rsidRPr="001A248D">
              <w:rPr>
                <w:b/>
              </w:rPr>
              <w:t>1</w:t>
            </w:r>
          </w:p>
        </w:tc>
        <w:tc>
          <w:tcPr>
            <w:tcW w:w="3215" w:type="dxa"/>
          </w:tcPr>
          <w:p w14:paraId="651BB552" w14:textId="77777777" w:rsidR="00EC2D70" w:rsidRPr="001A248D" w:rsidRDefault="00EC2D70" w:rsidP="003341F6"/>
        </w:tc>
        <w:tc>
          <w:tcPr>
            <w:tcW w:w="1160" w:type="dxa"/>
          </w:tcPr>
          <w:p w14:paraId="7307FB54" w14:textId="77777777" w:rsidR="00EC2D70" w:rsidRPr="001A248D" w:rsidRDefault="00EC2D70" w:rsidP="003341F6"/>
        </w:tc>
        <w:tc>
          <w:tcPr>
            <w:tcW w:w="1821" w:type="dxa"/>
          </w:tcPr>
          <w:p w14:paraId="1441BEFA" w14:textId="77777777" w:rsidR="00EC2D70" w:rsidRPr="001A248D" w:rsidRDefault="00EC2D70" w:rsidP="003341F6"/>
        </w:tc>
        <w:tc>
          <w:tcPr>
            <w:tcW w:w="1821" w:type="dxa"/>
          </w:tcPr>
          <w:p w14:paraId="3948413B" w14:textId="77777777" w:rsidR="00EC2D70" w:rsidRPr="001A248D" w:rsidRDefault="00EC2D70" w:rsidP="003341F6"/>
        </w:tc>
      </w:tr>
      <w:tr w:rsidR="00EC2D70" w:rsidRPr="001A248D" w14:paraId="7032E0BD" w14:textId="77777777" w:rsidTr="003341F6">
        <w:tc>
          <w:tcPr>
            <w:tcW w:w="1271" w:type="dxa"/>
          </w:tcPr>
          <w:p w14:paraId="7A080FD5" w14:textId="77777777" w:rsidR="00EC2D70" w:rsidRPr="001A248D" w:rsidRDefault="00EC2D70" w:rsidP="003341F6">
            <w:pPr>
              <w:rPr>
                <w:b/>
              </w:rPr>
            </w:pPr>
            <w:r w:rsidRPr="001A248D">
              <w:rPr>
                <w:b/>
              </w:rPr>
              <w:t>2</w:t>
            </w:r>
          </w:p>
        </w:tc>
        <w:tc>
          <w:tcPr>
            <w:tcW w:w="3215" w:type="dxa"/>
          </w:tcPr>
          <w:p w14:paraId="22545AE9" w14:textId="77777777" w:rsidR="00EC2D70" w:rsidRPr="001A248D" w:rsidRDefault="00EC2D70" w:rsidP="003341F6"/>
        </w:tc>
        <w:tc>
          <w:tcPr>
            <w:tcW w:w="1160" w:type="dxa"/>
          </w:tcPr>
          <w:p w14:paraId="1930724A" w14:textId="77777777" w:rsidR="00EC2D70" w:rsidRPr="001A248D" w:rsidRDefault="00EC2D70" w:rsidP="003341F6"/>
        </w:tc>
        <w:tc>
          <w:tcPr>
            <w:tcW w:w="1821" w:type="dxa"/>
          </w:tcPr>
          <w:p w14:paraId="729D4BF5" w14:textId="77777777" w:rsidR="00EC2D70" w:rsidRPr="001A248D" w:rsidRDefault="00EC2D70" w:rsidP="003341F6"/>
        </w:tc>
        <w:tc>
          <w:tcPr>
            <w:tcW w:w="1821" w:type="dxa"/>
          </w:tcPr>
          <w:p w14:paraId="1777F65C" w14:textId="77777777" w:rsidR="00EC2D70" w:rsidRPr="001A248D" w:rsidRDefault="00EC2D70" w:rsidP="003341F6"/>
        </w:tc>
      </w:tr>
      <w:tr w:rsidR="00EC2D70" w:rsidRPr="001A248D" w14:paraId="77C7E4B2" w14:textId="77777777" w:rsidTr="003341F6">
        <w:tc>
          <w:tcPr>
            <w:tcW w:w="1271" w:type="dxa"/>
          </w:tcPr>
          <w:p w14:paraId="6AE4B123" w14:textId="77777777" w:rsidR="00EC2D70" w:rsidRPr="001A248D" w:rsidRDefault="00EC2D70" w:rsidP="003341F6">
            <w:pPr>
              <w:rPr>
                <w:b/>
              </w:rPr>
            </w:pPr>
            <w:r w:rsidRPr="001A248D">
              <w:rPr>
                <w:b/>
              </w:rPr>
              <w:t>3</w:t>
            </w:r>
          </w:p>
        </w:tc>
        <w:tc>
          <w:tcPr>
            <w:tcW w:w="3215" w:type="dxa"/>
          </w:tcPr>
          <w:p w14:paraId="626C7CEE" w14:textId="77777777" w:rsidR="00EC2D70" w:rsidRPr="001A248D" w:rsidRDefault="00EC2D70" w:rsidP="003341F6"/>
        </w:tc>
        <w:tc>
          <w:tcPr>
            <w:tcW w:w="1160" w:type="dxa"/>
          </w:tcPr>
          <w:p w14:paraId="7701A1FB" w14:textId="77777777" w:rsidR="00EC2D70" w:rsidRPr="001A248D" w:rsidRDefault="00EC2D70" w:rsidP="003341F6"/>
        </w:tc>
        <w:tc>
          <w:tcPr>
            <w:tcW w:w="1821" w:type="dxa"/>
          </w:tcPr>
          <w:p w14:paraId="14B00D20" w14:textId="77777777" w:rsidR="00EC2D70" w:rsidRPr="001A248D" w:rsidRDefault="00EC2D70" w:rsidP="003341F6"/>
        </w:tc>
        <w:tc>
          <w:tcPr>
            <w:tcW w:w="1821" w:type="dxa"/>
          </w:tcPr>
          <w:p w14:paraId="40F450AD" w14:textId="77777777" w:rsidR="00EC2D70" w:rsidRPr="001A248D" w:rsidRDefault="00EC2D70" w:rsidP="003341F6"/>
        </w:tc>
      </w:tr>
      <w:tr w:rsidR="00EC2D70" w:rsidRPr="001A248D" w14:paraId="74FF33AF" w14:textId="77777777" w:rsidTr="003341F6">
        <w:tc>
          <w:tcPr>
            <w:tcW w:w="1271" w:type="dxa"/>
          </w:tcPr>
          <w:p w14:paraId="4A9D776D" w14:textId="77777777" w:rsidR="00EC2D70" w:rsidRPr="001A248D" w:rsidRDefault="00EC2D70" w:rsidP="003341F6">
            <w:pPr>
              <w:rPr>
                <w:b/>
              </w:rPr>
            </w:pPr>
            <w:r w:rsidRPr="001A248D">
              <w:rPr>
                <w:b/>
              </w:rPr>
              <w:t>4</w:t>
            </w:r>
          </w:p>
        </w:tc>
        <w:tc>
          <w:tcPr>
            <w:tcW w:w="3215" w:type="dxa"/>
          </w:tcPr>
          <w:p w14:paraId="15FB66B1" w14:textId="77777777" w:rsidR="00EC2D70" w:rsidRPr="001A248D" w:rsidRDefault="00EC2D70" w:rsidP="003341F6"/>
        </w:tc>
        <w:tc>
          <w:tcPr>
            <w:tcW w:w="1160" w:type="dxa"/>
          </w:tcPr>
          <w:p w14:paraId="689F62D3" w14:textId="77777777" w:rsidR="00EC2D70" w:rsidRPr="001A248D" w:rsidRDefault="00EC2D70" w:rsidP="003341F6"/>
        </w:tc>
        <w:tc>
          <w:tcPr>
            <w:tcW w:w="1821" w:type="dxa"/>
          </w:tcPr>
          <w:p w14:paraId="459F2047" w14:textId="77777777" w:rsidR="00EC2D70" w:rsidRPr="001A248D" w:rsidRDefault="00EC2D70" w:rsidP="003341F6"/>
        </w:tc>
        <w:tc>
          <w:tcPr>
            <w:tcW w:w="1821" w:type="dxa"/>
          </w:tcPr>
          <w:p w14:paraId="04A625A7" w14:textId="77777777" w:rsidR="00EC2D70" w:rsidRPr="001A248D" w:rsidRDefault="00EC2D70" w:rsidP="003341F6"/>
        </w:tc>
      </w:tr>
      <w:tr w:rsidR="00EC2D70" w:rsidRPr="001A248D" w14:paraId="248F30AC" w14:textId="77777777" w:rsidTr="003341F6">
        <w:tc>
          <w:tcPr>
            <w:tcW w:w="1271" w:type="dxa"/>
          </w:tcPr>
          <w:p w14:paraId="7D6EAD5E" w14:textId="77777777" w:rsidR="00EC2D70" w:rsidRPr="001A248D" w:rsidRDefault="00EC2D70" w:rsidP="003341F6">
            <w:pPr>
              <w:rPr>
                <w:b/>
              </w:rPr>
            </w:pPr>
            <w:r w:rsidRPr="001A248D">
              <w:rPr>
                <w:b/>
              </w:rPr>
              <w:t>5</w:t>
            </w:r>
          </w:p>
        </w:tc>
        <w:tc>
          <w:tcPr>
            <w:tcW w:w="3215" w:type="dxa"/>
          </w:tcPr>
          <w:p w14:paraId="19FDE576" w14:textId="77777777" w:rsidR="00EC2D70" w:rsidRPr="001A248D" w:rsidRDefault="00EC2D70" w:rsidP="003341F6"/>
        </w:tc>
        <w:tc>
          <w:tcPr>
            <w:tcW w:w="1160" w:type="dxa"/>
          </w:tcPr>
          <w:p w14:paraId="3C58B283" w14:textId="77777777" w:rsidR="00EC2D70" w:rsidRPr="001A248D" w:rsidRDefault="00EC2D70" w:rsidP="003341F6"/>
        </w:tc>
        <w:tc>
          <w:tcPr>
            <w:tcW w:w="1821" w:type="dxa"/>
          </w:tcPr>
          <w:p w14:paraId="31C532D8" w14:textId="77777777" w:rsidR="00EC2D70" w:rsidRPr="001A248D" w:rsidRDefault="00EC2D70" w:rsidP="003341F6"/>
        </w:tc>
        <w:tc>
          <w:tcPr>
            <w:tcW w:w="1821" w:type="dxa"/>
          </w:tcPr>
          <w:p w14:paraId="753C477B" w14:textId="77777777" w:rsidR="00EC2D70" w:rsidRPr="001A248D" w:rsidRDefault="00EC2D70" w:rsidP="003341F6"/>
        </w:tc>
      </w:tr>
      <w:tr w:rsidR="00EC2D70" w:rsidRPr="001A248D" w14:paraId="5F15364E" w14:textId="77777777" w:rsidTr="003341F6">
        <w:tc>
          <w:tcPr>
            <w:tcW w:w="1271" w:type="dxa"/>
          </w:tcPr>
          <w:p w14:paraId="244AFB0C" w14:textId="77777777" w:rsidR="00EC2D70" w:rsidRPr="001A248D" w:rsidRDefault="00EC2D70" w:rsidP="003341F6">
            <w:pPr>
              <w:rPr>
                <w:b/>
              </w:rPr>
            </w:pPr>
            <w:r w:rsidRPr="001A248D">
              <w:rPr>
                <w:b/>
              </w:rPr>
              <w:t>6</w:t>
            </w:r>
          </w:p>
        </w:tc>
        <w:tc>
          <w:tcPr>
            <w:tcW w:w="3215" w:type="dxa"/>
          </w:tcPr>
          <w:p w14:paraId="6B8DB68D" w14:textId="77777777" w:rsidR="00EC2D70" w:rsidRPr="001A248D" w:rsidRDefault="00EC2D70" w:rsidP="003341F6"/>
        </w:tc>
        <w:tc>
          <w:tcPr>
            <w:tcW w:w="1160" w:type="dxa"/>
          </w:tcPr>
          <w:p w14:paraId="36A12C18" w14:textId="77777777" w:rsidR="00EC2D70" w:rsidRPr="001A248D" w:rsidRDefault="00EC2D70" w:rsidP="003341F6"/>
        </w:tc>
        <w:tc>
          <w:tcPr>
            <w:tcW w:w="1821" w:type="dxa"/>
          </w:tcPr>
          <w:p w14:paraId="60256BB5" w14:textId="77777777" w:rsidR="00EC2D70" w:rsidRPr="001A248D" w:rsidRDefault="00EC2D70" w:rsidP="003341F6"/>
        </w:tc>
        <w:tc>
          <w:tcPr>
            <w:tcW w:w="1821" w:type="dxa"/>
          </w:tcPr>
          <w:p w14:paraId="16A1FA8A" w14:textId="77777777" w:rsidR="00EC2D70" w:rsidRPr="001A248D" w:rsidRDefault="00EC2D70" w:rsidP="003341F6"/>
        </w:tc>
      </w:tr>
      <w:tr w:rsidR="00EC2D70" w:rsidRPr="001A248D" w14:paraId="1DCAD80B" w14:textId="77777777" w:rsidTr="003341F6">
        <w:tc>
          <w:tcPr>
            <w:tcW w:w="1271" w:type="dxa"/>
          </w:tcPr>
          <w:p w14:paraId="4BD134B0" w14:textId="77777777" w:rsidR="00EC2D70" w:rsidRPr="001A248D" w:rsidRDefault="00EC2D70" w:rsidP="003341F6">
            <w:pPr>
              <w:rPr>
                <w:b/>
              </w:rPr>
            </w:pPr>
            <w:r w:rsidRPr="001A248D">
              <w:rPr>
                <w:b/>
              </w:rPr>
              <w:t>7</w:t>
            </w:r>
          </w:p>
        </w:tc>
        <w:tc>
          <w:tcPr>
            <w:tcW w:w="3215" w:type="dxa"/>
          </w:tcPr>
          <w:p w14:paraId="33DF226C" w14:textId="77777777" w:rsidR="00EC2D70" w:rsidRPr="001A248D" w:rsidRDefault="00EC2D70" w:rsidP="003341F6"/>
        </w:tc>
        <w:tc>
          <w:tcPr>
            <w:tcW w:w="1160" w:type="dxa"/>
          </w:tcPr>
          <w:p w14:paraId="123864F3" w14:textId="77777777" w:rsidR="00EC2D70" w:rsidRPr="001A248D" w:rsidRDefault="00EC2D70" w:rsidP="003341F6"/>
        </w:tc>
        <w:tc>
          <w:tcPr>
            <w:tcW w:w="1821" w:type="dxa"/>
          </w:tcPr>
          <w:p w14:paraId="18857E58" w14:textId="77777777" w:rsidR="00EC2D70" w:rsidRPr="001A248D" w:rsidRDefault="00EC2D70" w:rsidP="003341F6"/>
        </w:tc>
        <w:tc>
          <w:tcPr>
            <w:tcW w:w="1821" w:type="dxa"/>
          </w:tcPr>
          <w:p w14:paraId="544CB50F" w14:textId="77777777" w:rsidR="00EC2D70" w:rsidRPr="001A248D" w:rsidRDefault="00EC2D70" w:rsidP="003341F6"/>
        </w:tc>
      </w:tr>
      <w:tr w:rsidR="00EC2D70" w:rsidRPr="001A248D" w14:paraId="5A01F4D6" w14:textId="77777777" w:rsidTr="003341F6">
        <w:tc>
          <w:tcPr>
            <w:tcW w:w="1271" w:type="dxa"/>
          </w:tcPr>
          <w:p w14:paraId="09CEDE70" w14:textId="77777777" w:rsidR="00EC2D70" w:rsidRPr="001A248D" w:rsidRDefault="00EC2D70" w:rsidP="003341F6">
            <w:pPr>
              <w:rPr>
                <w:b/>
              </w:rPr>
            </w:pPr>
            <w:r w:rsidRPr="001A248D">
              <w:rPr>
                <w:b/>
              </w:rPr>
              <w:t>8</w:t>
            </w:r>
          </w:p>
        </w:tc>
        <w:tc>
          <w:tcPr>
            <w:tcW w:w="3215" w:type="dxa"/>
          </w:tcPr>
          <w:p w14:paraId="60382A41" w14:textId="77777777" w:rsidR="00EC2D70" w:rsidRPr="001A248D" w:rsidRDefault="00EC2D70" w:rsidP="003341F6"/>
        </w:tc>
        <w:tc>
          <w:tcPr>
            <w:tcW w:w="1160" w:type="dxa"/>
          </w:tcPr>
          <w:p w14:paraId="65B9E8F6" w14:textId="77777777" w:rsidR="00EC2D70" w:rsidRPr="001A248D" w:rsidRDefault="00EC2D70" w:rsidP="003341F6"/>
        </w:tc>
        <w:tc>
          <w:tcPr>
            <w:tcW w:w="1821" w:type="dxa"/>
          </w:tcPr>
          <w:p w14:paraId="282B0E0B" w14:textId="77777777" w:rsidR="00EC2D70" w:rsidRPr="001A248D" w:rsidRDefault="00EC2D70" w:rsidP="003341F6"/>
        </w:tc>
        <w:tc>
          <w:tcPr>
            <w:tcW w:w="1821" w:type="dxa"/>
          </w:tcPr>
          <w:p w14:paraId="16C68C52" w14:textId="77777777" w:rsidR="00EC2D70" w:rsidRPr="001A248D" w:rsidRDefault="00EC2D70" w:rsidP="003341F6"/>
        </w:tc>
      </w:tr>
      <w:tr w:rsidR="00EC2D70" w:rsidRPr="001A248D" w14:paraId="74B0B8B9" w14:textId="77777777" w:rsidTr="003341F6">
        <w:tc>
          <w:tcPr>
            <w:tcW w:w="1271" w:type="dxa"/>
          </w:tcPr>
          <w:p w14:paraId="181AA7C9" w14:textId="77777777" w:rsidR="00EC2D70" w:rsidRPr="001A248D" w:rsidRDefault="00EC2D70" w:rsidP="003341F6">
            <w:pPr>
              <w:rPr>
                <w:b/>
              </w:rPr>
            </w:pPr>
            <w:r w:rsidRPr="001A248D">
              <w:rPr>
                <w:b/>
              </w:rPr>
              <w:t>9</w:t>
            </w:r>
          </w:p>
        </w:tc>
        <w:tc>
          <w:tcPr>
            <w:tcW w:w="3215" w:type="dxa"/>
          </w:tcPr>
          <w:p w14:paraId="51A38F07" w14:textId="77777777" w:rsidR="00EC2D70" w:rsidRPr="001A248D" w:rsidRDefault="00EC2D70" w:rsidP="003341F6"/>
        </w:tc>
        <w:tc>
          <w:tcPr>
            <w:tcW w:w="1160" w:type="dxa"/>
          </w:tcPr>
          <w:p w14:paraId="0AB2E48D" w14:textId="77777777" w:rsidR="00EC2D70" w:rsidRPr="001A248D" w:rsidRDefault="00EC2D70" w:rsidP="003341F6"/>
        </w:tc>
        <w:tc>
          <w:tcPr>
            <w:tcW w:w="1821" w:type="dxa"/>
          </w:tcPr>
          <w:p w14:paraId="0BF6A302" w14:textId="77777777" w:rsidR="00EC2D70" w:rsidRPr="001A248D" w:rsidRDefault="00EC2D70" w:rsidP="003341F6"/>
        </w:tc>
        <w:tc>
          <w:tcPr>
            <w:tcW w:w="1821" w:type="dxa"/>
          </w:tcPr>
          <w:p w14:paraId="0FD83688" w14:textId="77777777" w:rsidR="00EC2D70" w:rsidRPr="001A248D" w:rsidRDefault="00EC2D70" w:rsidP="003341F6"/>
        </w:tc>
      </w:tr>
      <w:tr w:rsidR="00EC2D70" w:rsidRPr="001A248D" w14:paraId="2A28AC5D" w14:textId="77777777" w:rsidTr="003341F6">
        <w:tc>
          <w:tcPr>
            <w:tcW w:w="1271" w:type="dxa"/>
          </w:tcPr>
          <w:p w14:paraId="3AAB8FB0" w14:textId="77777777" w:rsidR="00EC2D70" w:rsidRPr="001A248D" w:rsidRDefault="00EC2D70" w:rsidP="003341F6">
            <w:pPr>
              <w:rPr>
                <w:b/>
              </w:rPr>
            </w:pPr>
            <w:r w:rsidRPr="001A248D">
              <w:rPr>
                <w:b/>
              </w:rPr>
              <w:t>10</w:t>
            </w:r>
          </w:p>
        </w:tc>
        <w:tc>
          <w:tcPr>
            <w:tcW w:w="3215" w:type="dxa"/>
          </w:tcPr>
          <w:p w14:paraId="62B41DCA" w14:textId="77777777" w:rsidR="00EC2D70" w:rsidRPr="001A248D" w:rsidRDefault="00EC2D70" w:rsidP="003341F6"/>
        </w:tc>
        <w:tc>
          <w:tcPr>
            <w:tcW w:w="1160" w:type="dxa"/>
          </w:tcPr>
          <w:p w14:paraId="32E7B9D5" w14:textId="77777777" w:rsidR="00EC2D70" w:rsidRPr="001A248D" w:rsidRDefault="00EC2D70" w:rsidP="003341F6"/>
        </w:tc>
        <w:tc>
          <w:tcPr>
            <w:tcW w:w="1821" w:type="dxa"/>
          </w:tcPr>
          <w:p w14:paraId="7ED0E5FC" w14:textId="77777777" w:rsidR="00EC2D70" w:rsidRPr="001A248D" w:rsidRDefault="00EC2D70" w:rsidP="003341F6"/>
        </w:tc>
        <w:tc>
          <w:tcPr>
            <w:tcW w:w="1821" w:type="dxa"/>
          </w:tcPr>
          <w:p w14:paraId="2F13EAEF" w14:textId="77777777" w:rsidR="00EC2D70" w:rsidRPr="001A248D" w:rsidRDefault="00EC2D70" w:rsidP="003341F6"/>
        </w:tc>
      </w:tr>
      <w:tr w:rsidR="00EC2D70" w:rsidRPr="001A248D" w14:paraId="1961546F" w14:textId="77777777" w:rsidTr="003341F6">
        <w:tc>
          <w:tcPr>
            <w:tcW w:w="1271" w:type="dxa"/>
          </w:tcPr>
          <w:p w14:paraId="756947F2" w14:textId="77777777" w:rsidR="00EC2D70" w:rsidRPr="001A248D" w:rsidRDefault="00EC2D70" w:rsidP="003341F6">
            <w:pPr>
              <w:rPr>
                <w:b/>
              </w:rPr>
            </w:pPr>
            <w:r w:rsidRPr="001A248D">
              <w:rPr>
                <w:b/>
              </w:rPr>
              <w:t>11</w:t>
            </w:r>
          </w:p>
        </w:tc>
        <w:tc>
          <w:tcPr>
            <w:tcW w:w="3215" w:type="dxa"/>
          </w:tcPr>
          <w:p w14:paraId="62F9F8C9" w14:textId="77777777" w:rsidR="00EC2D70" w:rsidRPr="001A248D" w:rsidRDefault="00EC2D70" w:rsidP="003341F6"/>
        </w:tc>
        <w:tc>
          <w:tcPr>
            <w:tcW w:w="1160" w:type="dxa"/>
          </w:tcPr>
          <w:p w14:paraId="2ACA2A30" w14:textId="77777777" w:rsidR="00EC2D70" w:rsidRPr="001A248D" w:rsidRDefault="00EC2D70" w:rsidP="003341F6"/>
        </w:tc>
        <w:tc>
          <w:tcPr>
            <w:tcW w:w="1821" w:type="dxa"/>
          </w:tcPr>
          <w:p w14:paraId="28C12DE2" w14:textId="77777777" w:rsidR="00EC2D70" w:rsidRPr="001A248D" w:rsidRDefault="00EC2D70" w:rsidP="003341F6"/>
        </w:tc>
        <w:tc>
          <w:tcPr>
            <w:tcW w:w="1821" w:type="dxa"/>
          </w:tcPr>
          <w:p w14:paraId="160A04A8" w14:textId="77777777" w:rsidR="00EC2D70" w:rsidRPr="001A248D" w:rsidRDefault="00EC2D70" w:rsidP="003341F6"/>
        </w:tc>
      </w:tr>
      <w:tr w:rsidR="00EC2D70" w:rsidRPr="001A248D" w14:paraId="1AF321F0" w14:textId="77777777" w:rsidTr="003341F6">
        <w:tc>
          <w:tcPr>
            <w:tcW w:w="7467" w:type="dxa"/>
            <w:gridSpan w:val="4"/>
          </w:tcPr>
          <w:p w14:paraId="45F0F107" w14:textId="77777777" w:rsidR="00EC2D70" w:rsidRPr="001A248D" w:rsidRDefault="00EC2D70" w:rsidP="003341F6">
            <w:pPr>
              <w:rPr>
                <w:b/>
              </w:rPr>
            </w:pPr>
            <w:r w:rsidRPr="001A248D">
              <w:rPr>
                <w:b/>
              </w:rPr>
              <w:t>TOPLAMKDV ve ÖTV Hariç Tutar</w:t>
            </w:r>
          </w:p>
        </w:tc>
        <w:tc>
          <w:tcPr>
            <w:tcW w:w="1821" w:type="dxa"/>
          </w:tcPr>
          <w:p w14:paraId="475B770E" w14:textId="77777777" w:rsidR="00EC2D70" w:rsidRPr="001A248D" w:rsidRDefault="00EC2D70" w:rsidP="003341F6"/>
        </w:tc>
      </w:tr>
    </w:tbl>
    <w:p w14:paraId="7C69C375" w14:textId="77777777" w:rsidR="00EC2D70" w:rsidRPr="001A248D" w:rsidRDefault="00EC2D70" w:rsidP="00EC2D70">
      <w:pPr>
        <w:jc w:val="both"/>
      </w:pPr>
      <w:r w:rsidRPr="001A248D">
        <w:t xml:space="preserve">*Bu teklif Formunda belirtilen her bir kalem için ayrı ayrı fiyat verilmesi gerekmektedir. </w:t>
      </w:r>
    </w:p>
    <w:p w14:paraId="007C6674" w14:textId="77777777" w:rsidR="00EC2D70" w:rsidRPr="001A248D" w:rsidRDefault="00EC2D70" w:rsidP="00EC2D70">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14:paraId="3F7328DD"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3FF36D05"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78AA29BC"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33101818"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0B7921DF" w14:textId="77777777" w:rsidR="00EC2D70" w:rsidRPr="001A248D" w:rsidRDefault="00EC2D70" w:rsidP="00EC2D70">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14:paraId="411510A0" w14:textId="77777777" w:rsidR="00EC2D70" w:rsidRPr="001A248D" w:rsidRDefault="00EC2D70" w:rsidP="00EC2D70">
      <w:pPr>
        <w:pStyle w:val="AralkYok"/>
        <w:spacing w:line="360" w:lineRule="auto"/>
        <w:rPr>
          <w:rFonts w:ascii="Times New Roman" w:hAnsi="Times New Roman" w:cs="Times New Roman"/>
          <w:b/>
          <w:sz w:val="24"/>
          <w:szCs w:val="24"/>
        </w:rPr>
      </w:pPr>
    </w:p>
    <w:p w14:paraId="602B8ED5" w14:textId="77777777" w:rsidR="00EC2D70" w:rsidRPr="001A248D" w:rsidRDefault="00EC2D70" w:rsidP="00EC2D70">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14:paraId="021370E0"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3EDDFFA4"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65A50E3F"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0820654D" w14:textId="77777777" w:rsidR="00EC2D70" w:rsidRPr="001A248D" w:rsidRDefault="00EC2D70" w:rsidP="00EC2D70">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14:paraId="5DDAE95A" w14:textId="77777777" w:rsidR="00EC2D70" w:rsidRDefault="00EC2D70" w:rsidP="00EC2D70"/>
    <w:p w14:paraId="32370C3F" w14:textId="77777777" w:rsidR="00EC2D70" w:rsidRDefault="00EC2D70" w:rsidP="00EC2D70"/>
    <w:p w14:paraId="04DD8B9B" w14:textId="77777777" w:rsidR="00EC2D70" w:rsidRPr="001A248D" w:rsidRDefault="00EC2D70" w:rsidP="00EC2D70"/>
    <w:p w14:paraId="629F85CE" w14:textId="77777777" w:rsidR="00EA43B9" w:rsidRDefault="00EA43B9" w:rsidP="00EC2D70">
      <w:pPr>
        <w:jc w:val="center"/>
        <w:rPr>
          <w:b/>
          <w:bCs/>
        </w:rPr>
      </w:pPr>
    </w:p>
    <w:p w14:paraId="67AC194D" w14:textId="77777777" w:rsidR="00EA43B9" w:rsidRDefault="00EA43B9" w:rsidP="00EC2D70">
      <w:pPr>
        <w:jc w:val="center"/>
        <w:rPr>
          <w:b/>
          <w:bCs/>
        </w:rPr>
      </w:pPr>
    </w:p>
    <w:p w14:paraId="30315400" w14:textId="77777777" w:rsidR="00EA43B9" w:rsidRDefault="00EA43B9" w:rsidP="00EC2D70">
      <w:pPr>
        <w:jc w:val="center"/>
        <w:rPr>
          <w:b/>
          <w:bCs/>
        </w:rPr>
      </w:pPr>
    </w:p>
    <w:p w14:paraId="413D9BC6" w14:textId="77777777" w:rsidR="00EA43B9" w:rsidRDefault="00EA43B9" w:rsidP="00EC2D70">
      <w:pPr>
        <w:jc w:val="center"/>
        <w:rPr>
          <w:b/>
          <w:bCs/>
        </w:rPr>
      </w:pPr>
    </w:p>
    <w:p w14:paraId="23679865" w14:textId="77777777" w:rsidR="00EA43B9" w:rsidRDefault="00EA43B9" w:rsidP="00EC2D70">
      <w:pPr>
        <w:jc w:val="center"/>
        <w:rPr>
          <w:b/>
          <w:bCs/>
        </w:rPr>
      </w:pPr>
    </w:p>
    <w:p w14:paraId="491A2FE9" w14:textId="77777777" w:rsidR="00EA43B9" w:rsidRDefault="00EA43B9" w:rsidP="00EC2D70">
      <w:pPr>
        <w:jc w:val="center"/>
        <w:rPr>
          <w:b/>
          <w:bCs/>
        </w:rPr>
      </w:pPr>
    </w:p>
    <w:p w14:paraId="5B9A5B53" w14:textId="77777777" w:rsidR="00EA43B9" w:rsidRDefault="00EA43B9" w:rsidP="00EC2D70">
      <w:pPr>
        <w:jc w:val="center"/>
        <w:rPr>
          <w:b/>
          <w:bCs/>
        </w:rPr>
      </w:pPr>
    </w:p>
    <w:p w14:paraId="42416E0F" w14:textId="313C8BDF" w:rsidR="00EC2D70" w:rsidRPr="001A248D" w:rsidRDefault="00EC2D70" w:rsidP="00EC2D70">
      <w:pPr>
        <w:jc w:val="center"/>
        <w:rPr>
          <w:b/>
        </w:rPr>
      </w:pPr>
      <w:r w:rsidRPr="001A248D">
        <w:rPr>
          <w:b/>
          <w:bCs/>
        </w:rPr>
        <w:lastRenderedPageBreak/>
        <w:t xml:space="preserve">TARIMSAL ÜRETİM VE SULAMA PROJELERİ </w:t>
      </w:r>
    </w:p>
    <w:p w14:paraId="63280A7E" w14:textId="77777777" w:rsidR="00EC2D70" w:rsidRPr="001A248D" w:rsidRDefault="00EC2D70" w:rsidP="00EC2D70">
      <w:pPr>
        <w:rPr>
          <w:b/>
          <w:noProof/>
        </w:rPr>
      </w:pPr>
      <w:r w:rsidRPr="001A248D">
        <w:rPr>
          <w:b/>
        </w:rPr>
        <w:t>DEĞERLENDİRME FORMU*</w:t>
      </w:r>
    </w:p>
    <w:p w14:paraId="122763D6" w14:textId="77777777" w:rsidR="00EC2D70" w:rsidRPr="001A248D" w:rsidRDefault="00EC2D70" w:rsidP="00EC2D70">
      <w:pPr>
        <w:widowControl w:val="0"/>
      </w:pPr>
      <w:r w:rsidRPr="001A248D">
        <w:t>1</w:t>
      </w:r>
      <w:r w:rsidRPr="001A248D">
        <w:rPr>
          <w:b/>
        </w:rPr>
        <w:t>.</w:t>
      </w:r>
      <w:r w:rsidRPr="001A248D">
        <w:rPr>
          <w:b/>
        </w:rPr>
        <w:tab/>
      </w:r>
      <w:r w:rsidRPr="001A248D">
        <w:t>Projenin Adı</w:t>
      </w:r>
      <w:r w:rsidRPr="001A248D">
        <w:rPr>
          <w:b/>
        </w:rPr>
        <w:tab/>
        <w:t xml:space="preserve">: </w:t>
      </w:r>
      <w:r w:rsidRPr="001A248D">
        <w:t>……………………………………………………………………</w:t>
      </w:r>
    </w:p>
    <w:p w14:paraId="0C2DB6FA" w14:textId="77777777" w:rsidR="00EC2D70" w:rsidRPr="001A248D" w:rsidRDefault="00EC2D70" w:rsidP="00EC2D70">
      <w:pPr>
        <w:widowControl w:val="0"/>
      </w:pPr>
      <w:r w:rsidRPr="001A248D">
        <w:t>2.</w:t>
      </w:r>
      <w:r w:rsidRPr="001A248D">
        <w:tab/>
        <w:t>Yatırımcı Adı</w:t>
      </w:r>
      <w:r w:rsidRPr="001A248D">
        <w:tab/>
        <w:t>:……………………………………………………………………</w:t>
      </w:r>
      <w:r w:rsidRPr="001A248D">
        <w:tab/>
      </w:r>
    </w:p>
    <w:p w14:paraId="50D14B11" w14:textId="77777777" w:rsidR="00EC2D70" w:rsidRPr="001A248D" w:rsidRDefault="00EC2D70" w:rsidP="00EC2D70">
      <w:pPr>
        <w:widowControl w:val="0"/>
        <w:jc w:val="both"/>
      </w:pPr>
      <w:r w:rsidRPr="001A248D">
        <w:t>3.</w:t>
      </w:r>
      <w:r w:rsidRPr="001A248D">
        <w:tab/>
        <w:t xml:space="preserve">Hibe sözleşmesine bağlanan proje tutarı:…………………………………….. TL </w:t>
      </w:r>
    </w:p>
    <w:p w14:paraId="0839B880" w14:textId="77777777" w:rsidR="00EC2D70" w:rsidRPr="001A248D" w:rsidRDefault="00EC2D70" w:rsidP="00EC2D70">
      <w:pPr>
        <w:widowControl w:val="0"/>
        <w:ind w:firstLine="708"/>
        <w:jc w:val="both"/>
      </w:pPr>
      <w:r w:rsidRPr="001A248D">
        <w:t>(KDV ve varsa ÖTV Hariç)</w:t>
      </w:r>
    </w:p>
    <w:p w14:paraId="2967BA80" w14:textId="77777777" w:rsidR="00EC2D70" w:rsidRPr="001A248D" w:rsidRDefault="00EC2D70" w:rsidP="00EC2D70">
      <w:pPr>
        <w:widowControl w:val="0"/>
      </w:pPr>
      <w:r w:rsidRPr="001A248D">
        <w:t>4.</w:t>
      </w:r>
      <w:r w:rsidRPr="001A248D">
        <w:tab/>
        <w:t>Davet edilen tedarikçi sayısı ( ………)  Teklif veren tedarikçi sayısı (……..)</w:t>
      </w:r>
    </w:p>
    <w:p w14:paraId="0B6A9C97" w14:textId="77777777" w:rsidR="00EC2D70" w:rsidRPr="001A248D" w:rsidRDefault="00EC2D70" w:rsidP="00EC2D70">
      <w:pPr>
        <w:widowControl w:val="0"/>
        <w:ind w:left="705" w:hanging="705"/>
        <w:rPr>
          <w:b/>
        </w:rPr>
      </w:pPr>
    </w:p>
    <w:p w14:paraId="14060967" w14:textId="77777777" w:rsidR="00EC2D70" w:rsidRPr="001A248D" w:rsidRDefault="00EC2D70" w:rsidP="00EC2D70">
      <w:pPr>
        <w:widowControl w:val="0"/>
        <w:ind w:left="705" w:hanging="705"/>
        <w:rPr>
          <w:b/>
          <w:u w:val="single"/>
        </w:rPr>
      </w:pPr>
      <w:r w:rsidRPr="001A248D">
        <w:t>5</w:t>
      </w:r>
      <w:r w:rsidRPr="001A248D">
        <w:rPr>
          <w:b/>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EC2D70" w:rsidRPr="001A248D" w14:paraId="328292BE" w14:textId="77777777" w:rsidTr="003341F6">
        <w:trPr>
          <w:trHeight w:val="562"/>
        </w:trPr>
        <w:tc>
          <w:tcPr>
            <w:tcW w:w="3544" w:type="dxa"/>
            <w:tcBorders>
              <w:top w:val="single" w:sz="4" w:space="0" w:color="auto"/>
              <w:left w:val="single" w:sz="4" w:space="0" w:color="auto"/>
              <w:right w:val="single" w:sz="4" w:space="0" w:color="auto"/>
            </w:tcBorders>
            <w:vAlign w:val="center"/>
          </w:tcPr>
          <w:p w14:paraId="46A35EE7" w14:textId="77777777" w:rsidR="00EC2D70" w:rsidRPr="001A248D" w:rsidRDefault="00EC2D70" w:rsidP="003341F6">
            <w:pPr>
              <w:jc w:val="center"/>
              <w:rPr>
                <w:b/>
              </w:rPr>
            </w:pPr>
            <w:r w:rsidRPr="001A248D">
              <w:rPr>
                <w:b/>
              </w:rPr>
              <w:t>TEKLİF VEREN TEDARİKÇİ ADI</w:t>
            </w:r>
          </w:p>
        </w:tc>
        <w:tc>
          <w:tcPr>
            <w:tcW w:w="2410" w:type="dxa"/>
            <w:tcBorders>
              <w:top w:val="single" w:sz="4" w:space="0" w:color="auto"/>
              <w:left w:val="single" w:sz="4" w:space="0" w:color="auto"/>
              <w:right w:val="single" w:sz="4" w:space="0" w:color="auto"/>
            </w:tcBorders>
            <w:vAlign w:val="center"/>
          </w:tcPr>
          <w:p w14:paraId="047C9D63" w14:textId="77777777" w:rsidR="00EC2D70" w:rsidRPr="001A248D" w:rsidRDefault="00EC2D70" w:rsidP="003341F6">
            <w:pPr>
              <w:widowControl w:val="0"/>
              <w:jc w:val="center"/>
              <w:rPr>
                <w:b/>
              </w:rPr>
            </w:pPr>
            <w:r w:rsidRPr="001A248D">
              <w:rPr>
                <w:b/>
              </w:rPr>
              <w:t>TEKLİFİN ALINDIĞI TARİH</w:t>
            </w:r>
          </w:p>
        </w:tc>
        <w:tc>
          <w:tcPr>
            <w:tcW w:w="2693" w:type="dxa"/>
            <w:tcBorders>
              <w:top w:val="single" w:sz="4" w:space="0" w:color="auto"/>
              <w:left w:val="single" w:sz="4" w:space="0" w:color="auto"/>
              <w:right w:val="single" w:sz="4" w:space="0" w:color="auto"/>
            </w:tcBorders>
            <w:vAlign w:val="center"/>
          </w:tcPr>
          <w:p w14:paraId="3BAE8DCC" w14:textId="77777777" w:rsidR="00EC2D70" w:rsidRPr="001A248D" w:rsidRDefault="00EC2D70" w:rsidP="003341F6">
            <w:pPr>
              <w:widowControl w:val="0"/>
              <w:jc w:val="center"/>
              <w:rPr>
                <w:b/>
              </w:rPr>
            </w:pPr>
            <w:r w:rsidRPr="001A248D">
              <w:rPr>
                <w:b/>
              </w:rPr>
              <w:t>VERİLEN FİYAT TEKLİFİ</w:t>
            </w:r>
          </w:p>
        </w:tc>
      </w:tr>
      <w:tr w:rsidR="00EC2D70" w:rsidRPr="001A248D" w14:paraId="028E4F6C" w14:textId="77777777" w:rsidTr="003341F6">
        <w:tc>
          <w:tcPr>
            <w:tcW w:w="3544" w:type="dxa"/>
            <w:tcBorders>
              <w:top w:val="single" w:sz="4" w:space="0" w:color="auto"/>
              <w:left w:val="single" w:sz="4" w:space="0" w:color="auto"/>
              <w:bottom w:val="single" w:sz="4" w:space="0" w:color="auto"/>
              <w:right w:val="single" w:sz="4" w:space="0" w:color="auto"/>
            </w:tcBorders>
            <w:vAlign w:val="center"/>
          </w:tcPr>
          <w:p w14:paraId="56444F60" w14:textId="77777777" w:rsidR="00EC2D70" w:rsidRPr="001A248D" w:rsidRDefault="00EC2D70" w:rsidP="003341F6"/>
        </w:tc>
        <w:tc>
          <w:tcPr>
            <w:tcW w:w="2410" w:type="dxa"/>
            <w:tcBorders>
              <w:top w:val="single" w:sz="4" w:space="0" w:color="auto"/>
              <w:left w:val="single" w:sz="4" w:space="0" w:color="auto"/>
              <w:bottom w:val="single" w:sz="4" w:space="0" w:color="auto"/>
              <w:right w:val="single" w:sz="4" w:space="0" w:color="auto"/>
            </w:tcBorders>
            <w:vAlign w:val="center"/>
          </w:tcPr>
          <w:p w14:paraId="15A5F33D" w14:textId="77777777" w:rsidR="00EC2D70" w:rsidRPr="001A248D" w:rsidRDefault="00EC2D70" w:rsidP="003341F6">
            <w:pPr>
              <w:jc w:val="center"/>
            </w:pPr>
          </w:p>
        </w:tc>
        <w:tc>
          <w:tcPr>
            <w:tcW w:w="2693" w:type="dxa"/>
            <w:tcBorders>
              <w:top w:val="single" w:sz="4" w:space="0" w:color="auto"/>
              <w:left w:val="single" w:sz="4" w:space="0" w:color="auto"/>
              <w:bottom w:val="single" w:sz="4" w:space="0" w:color="auto"/>
              <w:right w:val="single" w:sz="4" w:space="0" w:color="auto"/>
            </w:tcBorders>
          </w:tcPr>
          <w:p w14:paraId="1A712B14" w14:textId="77777777" w:rsidR="00EC2D70" w:rsidRPr="001A248D" w:rsidRDefault="00EC2D70" w:rsidP="003341F6">
            <w:pPr>
              <w:jc w:val="center"/>
            </w:pPr>
          </w:p>
        </w:tc>
      </w:tr>
      <w:tr w:rsidR="00EC2D70" w:rsidRPr="001A248D" w14:paraId="1620E0AD" w14:textId="77777777" w:rsidTr="003341F6">
        <w:tc>
          <w:tcPr>
            <w:tcW w:w="3544" w:type="dxa"/>
            <w:tcBorders>
              <w:top w:val="single" w:sz="4" w:space="0" w:color="auto"/>
              <w:left w:val="single" w:sz="4" w:space="0" w:color="auto"/>
              <w:bottom w:val="single" w:sz="4" w:space="0" w:color="auto"/>
              <w:right w:val="single" w:sz="4" w:space="0" w:color="auto"/>
            </w:tcBorders>
            <w:vAlign w:val="center"/>
          </w:tcPr>
          <w:p w14:paraId="28899BB5" w14:textId="77777777" w:rsidR="00EC2D70" w:rsidRPr="001A248D" w:rsidRDefault="00EC2D70" w:rsidP="003341F6"/>
        </w:tc>
        <w:tc>
          <w:tcPr>
            <w:tcW w:w="2410" w:type="dxa"/>
            <w:tcBorders>
              <w:top w:val="single" w:sz="4" w:space="0" w:color="auto"/>
              <w:left w:val="single" w:sz="4" w:space="0" w:color="auto"/>
              <w:bottom w:val="single" w:sz="4" w:space="0" w:color="auto"/>
              <w:right w:val="single" w:sz="4" w:space="0" w:color="auto"/>
            </w:tcBorders>
            <w:vAlign w:val="center"/>
          </w:tcPr>
          <w:p w14:paraId="42272E72" w14:textId="77777777" w:rsidR="00EC2D70" w:rsidRPr="001A248D" w:rsidRDefault="00EC2D70" w:rsidP="003341F6">
            <w:pPr>
              <w:jc w:val="center"/>
            </w:pPr>
          </w:p>
        </w:tc>
        <w:tc>
          <w:tcPr>
            <w:tcW w:w="2693" w:type="dxa"/>
            <w:tcBorders>
              <w:top w:val="single" w:sz="4" w:space="0" w:color="auto"/>
              <w:left w:val="single" w:sz="4" w:space="0" w:color="auto"/>
              <w:bottom w:val="single" w:sz="4" w:space="0" w:color="auto"/>
              <w:right w:val="single" w:sz="4" w:space="0" w:color="auto"/>
            </w:tcBorders>
          </w:tcPr>
          <w:p w14:paraId="742DA507" w14:textId="77777777" w:rsidR="00EC2D70" w:rsidRPr="001A248D" w:rsidRDefault="00EC2D70" w:rsidP="003341F6">
            <w:pPr>
              <w:jc w:val="center"/>
            </w:pPr>
          </w:p>
        </w:tc>
      </w:tr>
      <w:tr w:rsidR="00EC2D70" w:rsidRPr="001A248D" w14:paraId="6E4135BC" w14:textId="77777777" w:rsidTr="003341F6">
        <w:tc>
          <w:tcPr>
            <w:tcW w:w="3544" w:type="dxa"/>
            <w:tcBorders>
              <w:top w:val="single" w:sz="4" w:space="0" w:color="auto"/>
              <w:left w:val="single" w:sz="4" w:space="0" w:color="auto"/>
              <w:bottom w:val="single" w:sz="4" w:space="0" w:color="auto"/>
              <w:right w:val="single" w:sz="4" w:space="0" w:color="auto"/>
            </w:tcBorders>
            <w:vAlign w:val="center"/>
          </w:tcPr>
          <w:p w14:paraId="06580C51" w14:textId="77777777" w:rsidR="00EC2D70" w:rsidRPr="001A248D" w:rsidRDefault="00EC2D70" w:rsidP="003341F6"/>
        </w:tc>
        <w:tc>
          <w:tcPr>
            <w:tcW w:w="2410" w:type="dxa"/>
            <w:tcBorders>
              <w:top w:val="single" w:sz="4" w:space="0" w:color="auto"/>
              <w:left w:val="single" w:sz="4" w:space="0" w:color="auto"/>
              <w:bottom w:val="single" w:sz="4" w:space="0" w:color="auto"/>
              <w:right w:val="single" w:sz="4" w:space="0" w:color="auto"/>
            </w:tcBorders>
            <w:vAlign w:val="center"/>
          </w:tcPr>
          <w:p w14:paraId="7ADD2D21" w14:textId="77777777" w:rsidR="00EC2D70" w:rsidRPr="001A248D" w:rsidRDefault="00EC2D70" w:rsidP="003341F6">
            <w:pPr>
              <w:jc w:val="center"/>
            </w:pPr>
          </w:p>
        </w:tc>
        <w:tc>
          <w:tcPr>
            <w:tcW w:w="2693" w:type="dxa"/>
            <w:tcBorders>
              <w:top w:val="single" w:sz="4" w:space="0" w:color="auto"/>
              <w:left w:val="single" w:sz="4" w:space="0" w:color="auto"/>
              <w:bottom w:val="single" w:sz="4" w:space="0" w:color="auto"/>
              <w:right w:val="single" w:sz="4" w:space="0" w:color="auto"/>
            </w:tcBorders>
          </w:tcPr>
          <w:p w14:paraId="1219438D" w14:textId="77777777" w:rsidR="00EC2D70" w:rsidRPr="001A248D" w:rsidRDefault="00EC2D70" w:rsidP="003341F6">
            <w:pPr>
              <w:jc w:val="center"/>
            </w:pPr>
          </w:p>
        </w:tc>
      </w:tr>
      <w:tr w:rsidR="00EC2D70" w:rsidRPr="001A248D" w14:paraId="6C2EBC47" w14:textId="77777777" w:rsidTr="003341F6">
        <w:tc>
          <w:tcPr>
            <w:tcW w:w="3544" w:type="dxa"/>
            <w:tcBorders>
              <w:top w:val="single" w:sz="4" w:space="0" w:color="auto"/>
              <w:left w:val="single" w:sz="4" w:space="0" w:color="auto"/>
              <w:bottom w:val="single" w:sz="4" w:space="0" w:color="auto"/>
              <w:right w:val="single" w:sz="4" w:space="0" w:color="auto"/>
            </w:tcBorders>
            <w:vAlign w:val="center"/>
          </w:tcPr>
          <w:p w14:paraId="56B7725E" w14:textId="77777777" w:rsidR="00EC2D70" w:rsidRPr="001A248D" w:rsidRDefault="00EC2D70" w:rsidP="003341F6"/>
        </w:tc>
        <w:tc>
          <w:tcPr>
            <w:tcW w:w="2410" w:type="dxa"/>
            <w:tcBorders>
              <w:top w:val="single" w:sz="4" w:space="0" w:color="auto"/>
              <w:left w:val="single" w:sz="4" w:space="0" w:color="auto"/>
              <w:bottom w:val="single" w:sz="4" w:space="0" w:color="auto"/>
              <w:right w:val="single" w:sz="4" w:space="0" w:color="auto"/>
            </w:tcBorders>
            <w:vAlign w:val="center"/>
          </w:tcPr>
          <w:p w14:paraId="56AB70C4" w14:textId="77777777" w:rsidR="00EC2D70" w:rsidRPr="001A248D" w:rsidRDefault="00EC2D70" w:rsidP="003341F6">
            <w:pPr>
              <w:jc w:val="center"/>
            </w:pPr>
          </w:p>
        </w:tc>
        <w:tc>
          <w:tcPr>
            <w:tcW w:w="2693" w:type="dxa"/>
            <w:tcBorders>
              <w:top w:val="single" w:sz="4" w:space="0" w:color="auto"/>
              <w:left w:val="single" w:sz="4" w:space="0" w:color="auto"/>
              <w:bottom w:val="single" w:sz="4" w:space="0" w:color="auto"/>
              <w:right w:val="single" w:sz="4" w:space="0" w:color="auto"/>
            </w:tcBorders>
          </w:tcPr>
          <w:p w14:paraId="0A11E945" w14:textId="77777777" w:rsidR="00EC2D70" w:rsidRPr="001A248D" w:rsidRDefault="00EC2D70" w:rsidP="003341F6">
            <w:pPr>
              <w:jc w:val="center"/>
            </w:pPr>
          </w:p>
        </w:tc>
      </w:tr>
    </w:tbl>
    <w:p w14:paraId="57F9E32E" w14:textId="77777777" w:rsidR="00EC2D70" w:rsidRPr="001A248D" w:rsidRDefault="00EC2D70" w:rsidP="00EC2D70">
      <w:pPr>
        <w:widowControl w:val="0"/>
      </w:pPr>
      <w:r w:rsidRPr="001A248D">
        <w:tab/>
      </w:r>
      <w:r w:rsidRPr="001A248D">
        <w:tab/>
      </w:r>
      <w:r w:rsidRPr="001A248D">
        <w:tab/>
      </w:r>
      <w:r w:rsidRPr="001A248D">
        <w:tab/>
      </w:r>
      <w:r w:rsidRPr="001A248D">
        <w:tab/>
      </w:r>
      <w:r w:rsidRPr="001A248D">
        <w:tab/>
      </w:r>
      <w:r w:rsidRPr="001A248D">
        <w:tab/>
      </w:r>
    </w:p>
    <w:p w14:paraId="288D516D" w14:textId="77777777" w:rsidR="00EC2D70" w:rsidRPr="001A248D" w:rsidRDefault="00EC2D70" w:rsidP="00EC2D70">
      <w:pPr>
        <w:widowControl w:val="0"/>
        <w:rPr>
          <w:b/>
        </w:rPr>
      </w:pPr>
      <w:r w:rsidRPr="001A248D">
        <w:t>6</w:t>
      </w:r>
      <w:r w:rsidRPr="001A248D">
        <w:rPr>
          <w:b/>
        </w:rPr>
        <w:t xml:space="preserve">.        Uygun tekliflerin fiyatlarına göre sıralaması </w:t>
      </w:r>
    </w:p>
    <w:p w14:paraId="507983C9" w14:textId="77777777" w:rsidR="00EC2D70" w:rsidRPr="001A248D" w:rsidRDefault="00EC2D70" w:rsidP="00EC2D70">
      <w:pPr>
        <w:widowControl w:val="0"/>
        <w:rPr>
          <w:b/>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EC2D70" w:rsidRPr="001A248D" w14:paraId="5E01B713" w14:textId="77777777" w:rsidTr="003341F6">
        <w:tc>
          <w:tcPr>
            <w:tcW w:w="3969" w:type="dxa"/>
            <w:tcBorders>
              <w:top w:val="single" w:sz="4" w:space="0" w:color="auto"/>
              <w:left w:val="single" w:sz="4" w:space="0" w:color="auto"/>
              <w:bottom w:val="single" w:sz="4" w:space="0" w:color="auto"/>
              <w:right w:val="single" w:sz="4" w:space="0" w:color="auto"/>
            </w:tcBorders>
            <w:vAlign w:val="center"/>
          </w:tcPr>
          <w:p w14:paraId="60C190E8" w14:textId="77777777" w:rsidR="00EC2D70" w:rsidRPr="001A248D" w:rsidRDefault="00EC2D70" w:rsidP="003341F6">
            <w:pPr>
              <w:jc w:val="center"/>
              <w:rPr>
                <w:b/>
              </w:rPr>
            </w:pPr>
            <w:r w:rsidRPr="001A248D">
              <w:rPr>
                <w:b/>
              </w:rPr>
              <w:t>TEDARİKÇİ</w:t>
            </w:r>
          </w:p>
        </w:tc>
        <w:tc>
          <w:tcPr>
            <w:tcW w:w="4644" w:type="dxa"/>
            <w:tcBorders>
              <w:top w:val="single" w:sz="4" w:space="0" w:color="auto"/>
              <w:left w:val="single" w:sz="4" w:space="0" w:color="auto"/>
              <w:bottom w:val="single" w:sz="4" w:space="0" w:color="auto"/>
              <w:right w:val="single" w:sz="4" w:space="0" w:color="auto"/>
            </w:tcBorders>
            <w:vAlign w:val="center"/>
          </w:tcPr>
          <w:p w14:paraId="7CE0FAC8" w14:textId="77777777" w:rsidR="00EC2D70" w:rsidRPr="001A248D" w:rsidRDefault="00EC2D70" w:rsidP="003341F6">
            <w:pPr>
              <w:widowControl w:val="0"/>
              <w:jc w:val="center"/>
              <w:rPr>
                <w:b/>
              </w:rPr>
            </w:pPr>
            <w:r w:rsidRPr="001A248D">
              <w:rPr>
                <w:b/>
              </w:rPr>
              <w:t>VERİLEN FİYAT TEKLİFİ</w:t>
            </w:r>
          </w:p>
        </w:tc>
      </w:tr>
      <w:tr w:rsidR="00EC2D70" w:rsidRPr="001A248D" w14:paraId="1D99C643" w14:textId="77777777" w:rsidTr="003341F6">
        <w:tc>
          <w:tcPr>
            <w:tcW w:w="3969" w:type="dxa"/>
            <w:tcBorders>
              <w:top w:val="single" w:sz="4" w:space="0" w:color="auto"/>
              <w:left w:val="single" w:sz="4" w:space="0" w:color="auto"/>
              <w:bottom w:val="single" w:sz="4" w:space="0" w:color="auto"/>
              <w:right w:val="single" w:sz="4" w:space="0" w:color="auto"/>
            </w:tcBorders>
          </w:tcPr>
          <w:p w14:paraId="02D94DD1" w14:textId="77777777" w:rsidR="00EC2D70" w:rsidRPr="001A248D" w:rsidRDefault="00EC2D70" w:rsidP="003341F6">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14:paraId="658AEC58" w14:textId="77777777" w:rsidR="00EC2D70" w:rsidRPr="001A248D" w:rsidRDefault="00EC2D70" w:rsidP="003341F6">
            <w:pPr>
              <w:widowControl w:val="0"/>
              <w:jc w:val="center"/>
            </w:pPr>
          </w:p>
        </w:tc>
      </w:tr>
      <w:tr w:rsidR="00EC2D70" w:rsidRPr="001A248D" w14:paraId="1C8FAE4C" w14:textId="77777777" w:rsidTr="003341F6">
        <w:tc>
          <w:tcPr>
            <w:tcW w:w="3969" w:type="dxa"/>
            <w:tcBorders>
              <w:top w:val="single" w:sz="4" w:space="0" w:color="auto"/>
              <w:left w:val="single" w:sz="4" w:space="0" w:color="auto"/>
              <w:bottom w:val="single" w:sz="4" w:space="0" w:color="auto"/>
              <w:right w:val="single" w:sz="4" w:space="0" w:color="auto"/>
            </w:tcBorders>
          </w:tcPr>
          <w:p w14:paraId="2F57BE19" w14:textId="77777777" w:rsidR="00EC2D70" w:rsidRPr="001A248D" w:rsidRDefault="00EC2D70" w:rsidP="003341F6">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14:paraId="5424A30B" w14:textId="77777777" w:rsidR="00EC2D70" w:rsidRPr="001A248D" w:rsidRDefault="00EC2D70" w:rsidP="003341F6">
            <w:pPr>
              <w:widowControl w:val="0"/>
              <w:jc w:val="center"/>
            </w:pPr>
          </w:p>
        </w:tc>
      </w:tr>
      <w:tr w:rsidR="00EC2D70" w:rsidRPr="001A248D" w14:paraId="6E3946A9" w14:textId="77777777" w:rsidTr="003341F6">
        <w:tc>
          <w:tcPr>
            <w:tcW w:w="3969" w:type="dxa"/>
            <w:tcBorders>
              <w:top w:val="single" w:sz="4" w:space="0" w:color="auto"/>
              <w:left w:val="single" w:sz="4" w:space="0" w:color="auto"/>
              <w:bottom w:val="single" w:sz="4" w:space="0" w:color="auto"/>
              <w:right w:val="single" w:sz="4" w:space="0" w:color="auto"/>
            </w:tcBorders>
          </w:tcPr>
          <w:p w14:paraId="4F1E5028" w14:textId="77777777" w:rsidR="00EC2D70" w:rsidRPr="001A248D" w:rsidRDefault="00EC2D70" w:rsidP="003341F6">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14:paraId="58F5F15C" w14:textId="77777777" w:rsidR="00EC2D70" w:rsidRPr="001A248D" w:rsidRDefault="00EC2D70" w:rsidP="003341F6">
            <w:pPr>
              <w:widowControl w:val="0"/>
              <w:jc w:val="center"/>
            </w:pPr>
          </w:p>
        </w:tc>
      </w:tr>
    </w:tbl>
    <w:p w14:paraId="2658C558" w14:textId="77777777" w:rsidR="00EC2D70" w:rsidRPr="001A248D" w:rsidRDefault="00EC2D70" w:rsidP="00EC2D70">
      <w:pPr>
        <w:widowControl w:val="0"/>
        <w:rPr>
          <w:u w:val="single"/>
        </w:rPr>
      </w:pPr>
    </w:p>
    <w:p w14:paraId="369795DD" w14:textId="77777777" w:rsidR="00EC2D70" w:rsidRPr="001A248D" w:rsidRDefault="00EC2D70" w:rsidP="00EC2D70">
      <w:pPr>
        <w:widowControl w:val="0"/>
        <w:rPr>
          <w:b/>
        </w:rPr>
      </w:pPr>
      <w:r w:rsidRPr="001A248D">
        <w:rPr>
          <w:b/>
        </w:rPr>
        <w:t>7.</w:t>
      </w:r>
      <w:r w:rsidRPr="001A248D">
        <w:rPr>
          <w:b/>
        </w:rPr>
        <w:tab/>
        <w:t>Uygun bulunmayan teklifler</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r>
    </w:p>
    <w:p w14:paraId="705D1167" w14:textId="77777777" w:rsidR="00EC2D70" w:rsidRPr="001A248D" w:rsidRDefault="00EC2D70" w:rsidP="00EC2D70">
      <w:pPr>
        <w:widowControl w:val="0"/>
        <w:rPr>
          <w:b/>
          <w:u w:val="single"/>
        </w:rPr>
      </w:pPr>
      <w:r w:rsidRPr="001A248D">
        <w:rPr>
          <w:b/>
        </w:rPr>
        <w:tab/>
      </w:r>
      <w:r w:rsidRPr="001A248D">
        <w:rPr>
          <w:b/>
        </w:rPr>
        <w:tab/>
      </w:r>
      <w:r w:rsidRPr="001A248D">
        <w:rPr>
          <w:b/>
        </w:rPr>
        <w:tab/>
      </w:r>
      <w:r w:rsidRPr="001A248D">
        <w:rPr>
          <w: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EC2D70" w:rsidRPr="001A248D" w14:paraId="254E5436" w14:textId="77777777" w:rsidTr="003341F6">
        <w:tc>
          <w:tcPr>
            <w:tcW w:w="3869" w:type="dxa"/>
            <w:tcBorders>
              <w:top w:val="single" w:sz="4" w:space="0" w:color="auto"/>
              <w:left w:val="single" w:sz="4" w:space="0" w:color="auto"/>
              <w:bottom w:val="single" w:sz="4" w:space="0" w:color="auto"/>
              <w:right w:val="single" w:sz="4" w:space="0" w:color="auto"/>
            </w:tcBorders>
            <w:vAlign w:val="center"/>
          </w:tcPr>
          <w:p w14:paraId="3D719F9E" w14:textId="77777777" w:rsidR="00EC2D70" w:rsidRPr="001A248D" w:rsidRDefault="00EC2D70" w:rsidP="003341F6">
            <w:pPr>
              <w:widowControl w:val="0"/>
              <w:jc w:val="center"/>
            </w:pPr>
            <w:r w:rsidRPr="001A248D">
              <w:rPr>
                <w:b/>
              </w:rPr>
              <w:t>TEDARİKÇİ</w:t>
            </w:r>
          </w:p>
        </w:tc>
        <w:tc>
          <w:tcPr>
            <w:tcW w:w="4778" w:type="dxa"/>
            <w:tcBorders>
              <w:top w:val="single" w:sz="4" w:space="0" w:color="auto"/>
              <w:left w:val="single" w:sz="4" w:space="0" w:color="auto"/>
              <w:bottom w:val="single" w:sz="4" w:space="0" w:color="auto"/>
              <w:right w:val="single" w:sz="4" w:space="0" w:color="auto"/>
            </w:tcBorders>
            <w:vAlign w:val="center"/>
          </w:tcPr>
          <w:p w14:paraId="4B054C56" w14:textId="77777777" w:rsidR="00EC2D70" w:rsidRPr="001A248D" w:rsidRDefault="00EC2D70" w:rsidP="003341F6">
            <w:pPr>
              <w:widowControl w:val="0"/>
              <w:jc w:val="center"/>
            </w:pPr>
            <w:r w:rsidRPr="001A248D">
              <w:rPr>
                <w:b/>
              </w:rPr>
              <w:t>RET GEREKÇESİ</w:t>
            </w:r>
          </w:p>
        </w:tc>
      </w:tr>
      <w:tr w:rsidR="00EC2D70" w:rsidRPr="001A248D" w14:paraId="583C03D4" w14:textId="77777777" w:rsidTr="003341F6">
        <w:tc>
          <w:tcPr>
            <w:tcW w:w="3869" w:type="dxa"/>
            <w:tcBorders>
              <w:top w:val="single" w:sz="4" w:space="0" w:color="auto"/>
              <w:left w:val="single" w:sz="4" w:space="0" w:color="auto"/>
              <w:bottom w:val="single" w:sz="4" w:space="0" w:color="auto"/>
              <w:right w:val="single" w:sz="4" w:space="0" w:color="auto"/>
            </w:tcBorders>
            <w:vAlign w:val="center"/>
          </w:tcPr>
          <w:p w14:paraId="490174B5" w14:textId="77777777" w:rsidR="00EC2D70" w:rsidRPr="001A248D" w:rsidRDefault="00EC2D70" w:rsidP="003341F6">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14:paraId="57E71C78" w14:textId="77777777" w:rsidR="00EC2D70" w:rsidRPr="001A248D" w:rsidRDefault="00EC2D70" w:rsidP="003341F6">
            <w:pPr>
              <w:widowControl w:val="0"/>
              <w:jc w:val="center"/>
            </w:pPr>
          </w:p>
        </w:tc>
      </w:tr>
      <w:tr w:rsidR="00EC2D70" w:rsidRPr="001A248D" w14:paraId="3C7F0142" w14:textId="77777777" w:rsidTr="003341F6">
        <w:tc>
          <w:tcPr>
            <w:tcW w:w="3869" w:type="dxa"/>
            <w:tcBorders>
              <w:top w:val="single" w:sz="4" w:space="0" w:color="auto"/>
              <w:left w:val="single" w:sz="4" w:space="0" w:color="auto"/>
              <w:bottom w:val="single" w:sz="4" w:space="0" w:color="auto"/>
              <w:right w:val="single" w:sz="4" w:space="0" w:color="auto"/>
            </w:tcBorders>
            <w:vAlign w:val="center"/>
          </w:tcPr>
          <w:p w14:paraId="116BCCDC" w14:textId="77777777" w:rsidR="00EC2D70" w:rsidRPr="001A248D" w:rsidRDefault="00EC2D70" w:rsidP="003341F6">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14:paraId="6F9EDC86" w14:textId="77777777" w:rsidR="00EC2D70" w:rsidRPr="001A248D" w:rsidRDefault="00EC2D70" w:rsidP="003341F6">
            <w:pPr>
              <w:widowControl w:val="0"/>
              <w:jc w:val="center"/>
            </w:pPr>
          </w:p>
        </w:tc>
      </w:tr>
    </w:tbl>
    <w:p w14:paraId="6F600F20" w14:textId="77777777" w:rsidR="00EC2D70" w:rsidRPr="001A248D" w:rsidRDefault="00EC2D70" w:rsidP="00EC2D70">
      <w:pPr>
        <w:tabs>
          <w:tab w:val="num" w:pos="567"/>
        </w:tabs>
        <w:rPr>
          <w:b/>
        </w:rPr>
      </w:pPr>
    </w:p>
    <w:p w14:paraId="533129C6" w14:textId="77777777" w:rsidR="00EC2D70" w:rsidRPr="001A248D" w:rsidRDefault="00EC2D70" w:rsidP="00EC2D70">
      <w:pPr>
        <w:tabs>
          <w:tab w:val="num" w:pos="567"/>
        </w:tabs>
      </w:pPr>
      <w:r w:rsidRPr="001A248D">
        <w:t>8</w:t>
      </w:r>
      <w:r w:rsidRPr="001A248D">
        <w:rPr>
          <w:b/>
        </w:rPr>
        <w:t>.</w:t>
      </w:r>
      <w:r w:rsidRPr="001A248D">
        <w:rPr>
          <w:b/>
        </w:rPr>
        <w:tab/>
      </w:r>
      <w:r w:rsidRPr="001A248D">
        <w:t>Değerlendirilmiş en düşük geçerli teklifi veren tedarikçinin adı:………………………...</w:t>
      </w:r>
    </w:p>
    <w:p w14:paraId="201C612E" w14:textId="77777777" w:rsidR="00EC2D70" w:rsidRPr="001A248D" w:rsidRDefault="00EC2D70" w:rsidP="00EC2D70">
      <w:pPr>
        <w:widowControl w:val="0"/>
      </w:pPr>
    </w:p>
    <w:p w14:paraId="7BC8E9CA" w14:textId="77777777" w:rsidR="00EC2D70" w:rsidRPr="001A248D" w:rsidRDefault="00EC2D70" w:rsidP="00EC2D70">
      <w:pPr>
        <w:widowControl w:val="0"/>
      </w:pPr>
      <w:r w:rsidRPr="001A248D">
        <w:t>9</w:t>
      </w:r>
      <w:r w:rsidRPr="001A248D">
        <w:rPr>
          <w:b/>
        </w:rPr>
        <w:t>.</w:t>
      </w:r>
      <w:r w:rsidRPr="001A248D">
        <w:t xml:space="preserve"> </w:t>
      </w:r>
      <w:r w:rsidRPr="001A248D">
        <w:tab/>
        <w:t>Toplam İhale Bedeli: ………………………………TL (KDV ve  varsa ÖTV  Hariç)</w:t>
      </w:r>
    </w:p>
    <w:p w14:paraId="65BDE08B" w14:textId="77777777" w:rsidR="00EC2D70" w:rsidRPr="001A248D" w:rsidRDefault="00EC2D70" w:rsidP="00EC2D70">
      <w:pPr>
        <w:jc w:val="both"/>
      </w:pPr>
      <w:r w:rsidRPr="001A248D">
        <w:t>10</w:t>
      </w:r>
      <w:r w:rsidRPr="001A248D">
        <w:rPr>
          <w:b/>
        </w:rPr>
        <w:t>.</w:t>
      </w:r>
      <w:r w:rsidRPr="001A248D">
        <w:tab/>
        <w:t>İhalenin sonuçlandırılmasında tartışılması gereken hususlar, varsa, ayrıntılarıyla</w:t>
      </w:r>
    </w:p>
    <w:p w14:paraId="405C1F92" w14:textId="77777777" w:rsidR="00EC2D70" w:rsidRPr="001A248D" w:rsidRDefault="00EC2D70" w:rsidP="00EC2D70">
      <w:pPr>
        <w:tabs>
          <w:tab w:val="num" w:pos="567"/>
        </w:tabs>
        <w:jc w:val="both"/>
      </w:pPr>
      <w:r w:rsidRPr="001A248D">
        <w:t>belirtiniz. (Örn. Teklif bedelinin rayiç bedelin çok üstünde olması vb.)</w:t>
      </w:r>
    </w:p>
    <w:p w14:paraId="2933ED2C" w14:textId="77777777" w:rsidR="00EC2D70" w:rsidRPr="001A248D" w:rsidRDefault="00EC2D70" w:rsidP="00EC2D70">
      <w:pPr>
        <w:tabs>
          <w:tab w:val="num" w:pos="567"/>
        </w:tabs>
        <w:jc w:val="both"/>
      </w:pPr>
    </w:p>
    <w:p w14:paraId="481E6F40" w14:textId="77777777" w:rsidR="00EC2D70" w:rsidRPr="001A248D" w:rsidRDefault="00EC2D70" w:rsidP="00EC2D70">
      <w:pPr>
        <w:widowControl w:val="0"/>
        <w:ind w:left="6372"/>
      </w:pPr>
      <w:r w:rsidRPr="001A248D">
        <w:t>Tarih: …../..…/20….</w:t>
      </w:r>
    </w:p>
    <w:p w14:paraId="529EC1EA" w14:textId="77777777" w:rsidR="00EC2D70" w:rsidRPr="001A248D" w:rsidRDefault="00EC2D70" w:rsidP="00EC2D70"/>
    <w:p w14:paraId="2F821BC7" w14:textId="77777777" w:rsidR="00EC2D70" w:rsidRPr="001A248D" w:rsidRDefault="00EC2D70" w:rsidP="00EC2D70">
      <w:pPr>
        <w:jc w:val="center"/>
        <w:rPr>
          <w:u w:val="single"/>
        </w:rPr>
      </w:pPr>
      <w:r w:rsidRPr="001A248D">
        <w:rPr>
          <w:u w:val="single"/>
        </w:rPr>
        <w:t>DEĞERLENDİRME KOMİSYONU**</w:t>
      </w:r>
    </w:p>
    <w:p w14:paraId="2D707F1B" w14:textId="77777777" w:rsidR="00EC2D70" w:rsidRPr="001A248D" w:rsidRDefault="00EC2D70" w:rsidP="00EC2D70">
      <w:pPr>
        <w:rPr>
          <w:u w:val="single"/>
        </w:rPr>
      </w:pPr>
      <w:r w:rsidRPr="001A248D">
        <w:rPr>
          <w:u w:val="single"/>
        </w:rPr>
        <w:t xml:space="preserve">Yatırımcı                                                                </w:t>
      </w:r>
      <w:r w:rsidRPr="001A248D">
        <w:rPr>
          <w:u w:val="single"/>
        </w:rPr>
        <w:tab/>
      </w:r>
      <w:r w:rsidRPr="001A248D">
        <w:rPr>
          <w:u w:val="single"/>
        </w:rPr>
        <w:tab/>
      </w:r>
      <w:r w:rsidRPr="001A248D">
        <w:rPr>
          <w:u w:val="single"/>
        </w:rPr>
        <w:tab/>
      </w:r>
      <w:r w:rsidRPr="001A248D">
        <w:rPr>
          <w:u w:val="single"/>
        </w:rPr>
        <w:tab/>
        <w:t>İPYB Sorumluları</w:t>
      </w:r>
    </w:p>
    <w:p w14:paraId="4FC8F22B" w14:textId="77777777" w:rsidR="00EC2D70" w:rsidRPr="001A248D" w:rsidRDefault="00EC2D70" w:rsidP="00EC2D70"/>
    <w:p w14:paraId="6AFF40C6" w14:textId="77777777" w:rsidR="00EC2D70" w:rsidRPr="001A248D" w:rsidRDefault="00EC2D70" w:rsidP="00EC2D70">
      <w:r w:rsidRPr="001A248D">
        <w:t>Adı soyadı:</w:t>
      </w:r>
    </w:p>
    <w:p w14:paraId="5D64CE02" w14:textId="77777777" w:rsidR="00EC2D70" w:rsidRPr="001A248D" w:rsidRDefault="00EC2D70" w:rsidP="00EC2D70">
      <w:r w:rsidRPr="001A248D">
        <w:t xml:space="preserve">İmza:                               </w:t>
      </w:r>
    </w:p>
    <w:p w14:paraId="7F401A15" w14:textId="77777777" w:rsidR="00EC2D70" w:rsidRPr="001A248D" w:rsidRDefault="00EC2D70" w:rsidP="00EC2D70">
      <w:pPr>
        <w:keepNext/>
        <w:ind w:firstLine="709"/>
        <w:jc w:val="both"/>
        <w:outlineLvl w:val="0"/>
        <w:rPr>
          <w:b/>
          <w:bCs/>
        </w:rPr>
      </w:pPr>
    </w:p>
    <w:p w14:paraId="5935A564" w14:textId="77777777" w:rsidR="00EC2D70" w:rsidRPr="001A248D" w:rsidRDefault="00EC2D70" w:rsidP="00EC2D70">
      <w:pPr>
        <w:jc w:val="both"/>
        <w:rPr>
          <w:i/>
        </w:rPr>
      </w:pPr>
      <w:r w:rsidRPr="001A248D">
        <w:rPr>
          <w:i/>
        </w:rPr>
        <w:t>*Bu form İPYB tarafından doldurulacaktır.</w:t>
      </w:r>
    </w:p>
    <w:p w14:paraId="7A16E0A4" w14:textId="77777777" w:rsidR="00EC2D70" w:rsidRPr="001A248D" w:rsidRDefault="00EC2D70" w:rsidP="00EC2D70">
      <w:pPr>
        <w:jc w:val="both"/>
      </w:pPr>
      <w:r w:rsidRPr="001A248D">
        <w:rPr>
          <w:i/>
        </w:rPr>
        <w:t xml:space="preserve">**Değerlendirme Komisyonu yatırımcı dâhil en az 3 kişiden oluşacaktır. Satın alma görevlisi, proje bölge/saha koordinatörü ve diğer proje personellerinden oluşacaktır. </w:t>
      </w:r>
    </w:p>
    <w:p w14:paraId="5AB4E252" w14:textId="77777777" w:rsidR="00EC2D70" w:rsidRPr="001A248D" w:rsidRDefault="00EC2D70" w:rsidP="00EC2D70"/>
    <w:p w14:paraId="692B14A4" w14:textId="77777777" w:rsidR="00EA43B9" w:rsidRDefault="00EA43B9" w:rsidP="00EC2D70">
      <w:pPr>
        <w:pStyle w:val="AralkYok"/>
        <w:jc w:val="center"/>
        <w:rPr>
          <w:rFonts w:ascii="Times New Roman" w:hAnsi="Times New Roman" w:cs="Times New Roman"/>
          <w:b/>
          <w:sz w:val="24"/>
          <w:szCs w:val="24"/>
        </w:rPr>
      </w:pPr>
    </w:p>
    <w:p w14:paraId="561D7DA4" w14:textId="77777777" w:rsidR="00EA43B9" w:rsidRDefault="00EA43B9" w:rsidP="00EC2D70">
      <w:pPr>
        <w:pStyle w:val="AralkYok"/>
        <w:jc w:val="center"/>
        <w:rPr>
          <w:rFonts w:ascii="Times New Roman" w:hAnsi="Times New Roman" w:cs="Times New Roman"/>
          <w:b/>
          <w:sz w:val="24"/>
          <w:szCs w:val="24"/>
        </w:rPr>
      </w:pPr>
    </w:p>
    <w:p w14:paraId="2C61CC63" w14:textId="77777777" w:rsidR="00EA43B9" w:rsidRDefault="00EA43B9" w:rsidP="00EC2D70">
      <w:pPr>
        <w:pStyle w:val="AralkYok"/>
        <w:jc w:val="center"/>
        <w:rPr>
          <w:rFonts w:ascii="Times New Roman" w:hAnsi="Times New Roman" w:cs="Times New Roman"/>
          <w:b/>
          <w:sz w:val="24"/>
          <w:szCs w:val="24"/>
        </w:rPr>
      </w:pPr>
    </w:p>
    <w:p w14:paraId="685B4F9C" w14:textId="4469DD76" w:rsidR="00EC2D70" w:rsidRPr="001A248D" w:rsidRDefault="00EC2D70" w:rsidP="00EC2D70">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14:paraId="1209FC20" w14:textId="77777777" w:rsidR="00EC2D70" w:rsidRPr="001A248D" w:rsidRDefault="00EC2D70" w:rsidP="00EC2D70">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14:paraId="241A130C" w14:textId="77777777" w:rsidR="00EC2D70" w:rsidRPr="001A248D" w:rsidRDefault="00EC2D70" w:rsidP="00EC2D70">
      <w:pPr>
        <w:pStyle w:val="AralkYok"/>
        <w:jc w:val="center"/>
        <w:rPr>
          <w:rFonts w:ascii="Times New Roman" w:hAnsi="Times New Roman" w:cs="Times New Roman"/>
          <w:b/>
          <w:sz w:val="24"/>
          <w:szCs w:val="24"/>
        </w:rPr>
      </w:pPr>
    </w:p>
    <w:p w14:paraId="17596869" w14:textId="77777777" w:rsidR="00EC2D70" w:rsidRPr="001A248D" w:rsidRDefault="00EC2D70" w:rsidP="00EC2D70">
      <w:pPr>
        <w:spacing w:line="360" w:lineRule="auto"/>
        <w:ind w:firstLine="360"/>
        <w:jc w:val="both"/>
      </w:pPr>
      <w:r w:rsidRPr="001A248D">
        <w:t>İş bu Uygulama Sözleşmesi bir taraftan ………………………………… (</w:t>
      </w:r>
      <w:r w:rsidRPr="001A248D">
        <w:rPr>
          <w:b/>
        </w:rPr>
        <w:t>Yatırımcıolarak anılacaktır</w:t>
      </w:r>
      <w:r w:rsidRPr="001A248D">
        <w:t>) ve diğer taraftan …………………………………………..</w:t>
      </w:r>
      <w:r w:rsidRPr="001A248D">
        <w:rPr>
          <w:b/>
        </w:rPr>
        <w:t xml:space="preserve"> (Yüklenici olarak anılacaktır) </w:t>
      </w:r>
      <w:r w:rsidRPr="001A248D">
        <w:t xml:space="preserve">arasında …./…./2020 tarihinde akdedilmiştir. </w:t>
      </w:r>
    </w:p>
    <w:p w14:paraId="5C074EB2" w14:textId="77777777" w:rsidR="00EC2D70" w:rsidRPr="001A248D" w:rsidRDefault="00EC2D70" w:rsidP="00FF1334">
      <w:pPr>
        <w:pStyle w:val="ListeParagraf"/>
        <w:numPr>
          <w:ilvl w:val="0"/>
          <w:numId w:val="101"/>
        </w:numPr>
        <w:spacing w:after="200" w:line="360" w:lineRule="auto"/>
        <w:jc w:val="both"/>
        <w:rPr>
          <w:b/>
        </w:rPr>
      </w:pPr>
      <w:r w:rsidRPr="001A248D">
        <w:rPr>
          <w:b/>
        </w:rPr>
        <w:t>Yapılacak iş, yapılacağı adres ve tanımlanma aşağıda yazılıdır.</w:t>
      </w:r>
    </w:p>
    <w:p w14:paraId="1F62F89A" w14:textId="77777777" w:rsidR="00EC2D70" w:rsidRPr="001A248D" w:rsidRDefault="00EC2D70" w:rsidP="00EC2D70">
      <w:pPr>
        <w:pStyle w:val="ListeParagraf"/>
        <w:spacing w:line="360" w:lineRule="auto"/>
        <w:jc w:val="both"/>
      </w:pPr>
      <w:r w:rsidRPr="001A248D">
        <w:rPr>
          <w:b/>
        </w:rPr>
        <w:t>Yatırım Yeri</w:t>
      </w:r>
      <w:r w:rsidRPr="001A248D">
        <w:rPr>
          <w:b/>
        </w:rPr>
        <w:tab/>
      </w:r>
      <w:r w:rsidRPr="001A248D">
        <w:rPr>
          <w:b/>
        </w:rPr>
        <w:tab/>
      </w:r>
      <w:r w:rsidRPr="001A248D">
        <w:t>:…………………………………………………………………..</w:t>
      </w:r>
    </w:p>
    <w:p w14:paraId="32E8020A" w14:textId="77777777" w:rsidR="00EC2D70" w:rsidRPr="001A248D" w:rsidRDefault="00EC2D70" w:rsidP="00EC2D70">
      <w:pPr>
        <w:pStyle w:val="ListeParagraf"/>
        <w:spacing w:line="360" w:lineRule="auto"/>
        <w:jc w:val="both"/>
      </w:pPr>
      <w:r w:rsidRPr="001A248D">
        <w:rPr>
          <w:b/>
        </w:rPr>
        <w:t>Yapılacak İş</w:t>
      </w:r>
      <w:r w:rsidRPr="001A248D">
        <w:rPr>
          <w:b/>
        </w:rPr>
        <w:tab/>
      </w:r>
      <w:r w:rsidRPr="001A248D">
        <w:tab/>
        <w:t>:…………………………………………………………………..</w:t>
      </w:r>
    </w:p>
    <w:p w14:paraId="09A30829" w14:textId="77777777" w:rsidR="00EC2D70" w:rsidRPr="001A248D" w:rsidRDefault="00EC2D70" w:rsidP="00EC2D70">
      <w:pPr>
        <w:pStyle w:val="ListeParagraf"/>
        <w:spacing w:line="360" w:lineRule="auto"/>
        <w:jc w:val="both"/>
      </w:pPr>
      <w:r w:rsidRPr="001A248D">
        <w:rPr>
          <w:b/>
        </w:rPr>
        <w:t>Tamamlanma Tarihi</w:t>
      </w:r>
      <w:r w:rsidRPr="001A248D">
        <w:t>:………………………………………………………………….</w:t>
      </w:r>
    </w:p>
    <w:p w14:paraId="4E7CCE28" w14:textId="77777777" w:rsidR="00EC2D70" w:rsidRPr="001A248D" w:rsidRDefault="00EC2D70" w:rsidP="00FF1334">
      <w:pPr>
        <w:pStyle w:val="ListeParagraf"/>
        <w:numPr>
          <w:ilvl w:val="0"/>
          <w:numId w:val="101"/>
        </w:numPr>
        <w:spacing w:after="200" w:line="360" w:lineRule="auto"/>
        <w:jc w:val="both"/>
      </w:pPr>
      <w:r w:rsidRPr="001A248D">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14:paraId="24FDB664" w14:textId="77777777" w:rsidR="00EC2D70" w:rsidRPr="001A248D" w:rsidRDefault="00EC2D70" w:rsidP="00FF1334">
      <w:pPr>
        <w:pStyle w:val="ListeParagraf"/>
        <w:numPr>
          <w:ilvl w:val="0"/>
          <w:numId w:val="101"/>
        </w:numPr>
        <w:spacing w:after="200" w:line="360" w:lineRule="auto"/>
        <w:jc w:val="both"/>
      </w:pPr>
      <w:r w:rsidRPr="001A248D">
        <w:t>Satın alınacak mal, mallar aşağıda gösterilen miktar ve tanımlarda ve teknik şartnamelerde belirtilen teknik özelliklere veya daha üstün teknik özelliklere sahip olacaktır.</w:t>
      </w:r>
    </w:p>
    <w:p w14:paraId="344AD659" w14:textId="77777777" w:rsidR="00EC2D70" w:rsidRPr="001A248D" w:rsidRDefault="00EC2D70" w:rsidP="00EC2D70">
      <w:pPr>
        <w:pStyle w:val="ListeParagraf"/>
        <w:spacing w:line="360" w:lineRule="auto"/>
        <w:jc w:val="both"/>
      </w:pPr>
      <w:r w:rsidRPr="001A248D">
        <w:rPr>
          <w:b/>
        </w:rPr>
        <w:t>Satın Alınacak Malın, İşin Tanımı:</w:t>
      </w:r>
      <w:r w:rsidRPr="001A248D">
        <w:t>…………………………………………………</w:t>
      </w:r>
    </w:p>
    <w:p w14:paraId="360DDAC4" w14:textId="77777777" w:rsidR="00EC2D70" w:rsidRPr="001A248D" w:rsidRDefault="00EC2D70" w:rsidP="00FF1334">
      <w:pPr>
        <w:pStyle w:val="ListeParagraf"/>
        <w:numPr>
          <w:ilvl w:val="0"/>
          <w:numId w:val="101"/>
        </w:numPr>
        <w:spacing w:after="200" w:line="360" w:lineRule="auto"/>
        <w:jc w:val="both"/>
      </w:pPr>
      <w:r w:rsidRPr="001A248D">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14:paraId="4C8E6127" w14:textId="77777777" w:rsidR="00EC2D70" w:rsidRPr="001A248D" w:rsidRDefault="00EC2D70" w:rsidP="00FF1334">
      <w:pPr>
        <w:pStyle w:val="ListeParagraf"/>
        <w:numPr>
          <w:ilvl w:val="0"/>
          <w:numId w:val="101"/>
        </w:numPr>
        <w:spacing w:after="200" w:line="360" w:lineRule="auto"/>
        <w:jc w:val="both"/>
      </w:pPr>
      <w:r w:rsidRPr="001A248D">
        <w:t xml:space="preserve">Madde 2’de belirtilen ve iş bu sözleşme kapsamında satın alınacak mal/malların </w:t>
      </w:r>
      <w:r w:rsidRPr="001A248D">
        <w:rPr>
          <w:b/>
        </w:rPr>
        <w:t>toplam satın alma bedeli KDV ve varsa ÖTV hariç</w:t>
      </w:r>
      <w:r w:rsidRPr="001A248D">
        <w:t xml:space="preserve">……………………………TL (……………………………………………..)’dir. Yukarıda belirtilen fiyatlar kesin ve sabit olup, uygulama sözleşmesinin uygulanması sırasında herhangi bir ayarlamaya tabi tutulmayacaktır. </w:t>
      </w:r>
    </w:p>
    <w:p w14:paraId="0D31E7BE" w14:textId="77777777" w:rsidR="00EC2D70" w:rsidRPr="001A248D" w:rsidRDefault="00EC2D70" w:rsidP="00FF1334">
      <w:pPr>
        <w:pStyle w:val="ListeParagraf"/>
        <w:numPr>
          <w:ilvl w:val="0"/>
          <w:numId w:val="101"/>
        </w:numPr>
        <w:spacing w:after="200" w:line="360" w:lineRule="auto"/>
        <w:jc w:val="both"/>
      </w:pPr>
      <w:r w:rsidRPr="001A248D">
        <w:t xml:space="preserve">Aşağıda belirtilen yatırımcıya ve yükleniciye ait adresler yasal ikametgah olarak belirtilmiş olup, bu adreslere yapılacak tebligatlar taraflara yapılmış kabul edilecektir. </w:t>
      </w:r>
    </w:p>
    <w:p w14:paraId="4E941DF1" w14:textId="77777777" w:rsidR="00EC2D70" w:rsidRPr="001A248D" w:rsidRDefault="00EC2D70" w:rsidP="00EC2D70">
      <w:pPr>
        <w:pStyle w:val="ListeParagraf"/>
        <w:spacing w:line="360" w:lineRule="auto"/>
        <w:jc w:val="both"/>
      </w:pPr>
      <w:r w:rsidRPr="001A248D">
        <w:rPr>
          <w:b/>
        </w:rPr>
        <w:t>Yatırımcı Adresi</w:t>
      </w:r>
      <w:r w:rsidRPr="001A248D">
        <w:t>:……………………………………………………………………….</w:t>
      </w:r>
    </w:p>
    <w:p w14:paraId="234D900D" w14:textId="77777777" w:rsidR="00EC2D70" w:rsidRPr="001A248D" w:rsidRDefault="00EC2D70" w:rsidP="00EC2D70">
      <w:pPr>
        <w:pStyle w:val="ListeParagraf"/>
        <w:spacing w:line="360" w:lineRule="auto"/>
        <w:jc w:val="both"/>
      </w:pPr>
      <w:r w:rsidRPr="001A248D">
        <w:rPr>
          <w:b/>
        </w:rPr>
        <w:t>Yüklenici Adresi</w:t>
      </w:r>
      <w:r w:rsidRPr="001A248D">
        <w:t>:……………………………………………………………………….</w:t>
      </w:r>
    </w:p>
    <w:p w14:paraId="719C12F8" w14:textId="77777777" w:rsidR="00EC2D70" w:rsidRPr="001A248D" w:rsidRDefault="00EC2D70" w:rsidP="00FF1334">
      <w:pPr>
        <w:pStyle w:val="ListeParagraf"/>
        <w:numPr>
          <w:ilvl w:val="0"/>
          <w:numId w:val="101"/>
        </w:numPr>
        <w:spacing w:after="200" w:line="360" w:lineRule="auto"/>
        <w:jc w:val="both"/>
      </w:pPr>
      <w:r w:rsidRPr="001A248D">
        <w:t>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yatırımcıya ödeyecektir. Kesinti</w:t>
      </w:r>
      <w:r>
        <w:t xml:space="preserve"> </w:t>
      </w:r>
      <w:r w:rsidRPr="001A248D">
        <w:t xml:space="preserve">cezası % 3’e ulaştığında yatırımcının </w:t>
      </w:r>
      <w:r w:rsidRPr="001A248D">
        <w:lastRenderedPageBreak/>
        <w:t xml:space="preserve">sözleşmeyi tek taraflı feshetme hakkı saklıdır. Yüklenici tarafından ödenecek Gecikme cezası faturada indirim olarak belirtilecektir. </w:t>
      </w:r>
    </w:p>
    <w:p w14:paraId="0B90A28B" w14:textId="77777777" w:rsidR="00EC2D70" w:rsidRPr="001A248D" w:rsidRDefault="00EC2D70" w:rsidP="00FF1334">
      <w:pPr>
        <w:pStyle w:val="ListeParagraf"/>
        <w:numPr>
          <w:ilvl w:val="0"/>
          <w:numId w:val="101"/>
        </w:numPr>
        <w:spacing w:after="200" w:line="360" w:lineRule="auto"/>
        <w:jc w:val="both"/>
      </w:pPr>
      <w:r w:rsidRPr="001A248D">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14:paraId="46B85815" w14:textId="77777777" w:rsidR="00EC2D70" w:rsidRPr="001A248D" w:rsidRDefault="00EC2D70" w:rsidP="00FF1334">
      <w:pPr>
        <w:pStyle w:val="ListeParagraf"/>
        <w:numPr>
          <w:ilvl w:val="0"/>
          <w:numId w:val="101"/>
        </w:numPr>
        <w:spacing w:after="200" w:line="360" w:lineRule="auto"/>
        <w:jc w:val="both"/>
      </w:pPr>
      <w:r w:rsidRPr="001A248D">
        <w:rPr>
          <w:b/>
        </w:rPr>
        <w:t>Hibe Sözleşmesinde belirtilen proje bitim tarihinden</w:t>
      </w:r>
      <w:r w:rsidRPr="001A248D">
        <w:t xml:space="preserve"> önce yüklenicinin sorumluluklarını yerine getirmemesinden kaynaklanacak olan hak kayıpları yatırımcı tarafından yükleniciye yapılacak olan</w:t>
      </w:r>
      <w:r>
        <w:t xml:space="preserve"> </w:t>
      </w:r>
      <w:r w:rsidRPr="001A248D">
        <w:t>tebligat tarihinden itibaren en geç 1 hafta (yedi gün) içerisinde telafi edilecektir.</w:t>
      </w:r>
    </w:p>
    <w:p w14:paraId="2917F034" w14:textId="77777777" w:rsidR="00EC2D70" w:rsidRPr="001A248D" w:rsidRDefault="00EC2D70" w:rsidP="00FF1334">
      <w:pPr>
        <w:pStyle w:val="ListeParagraf"/>
        <w:numPr>
          <w:ilvl w:val="0"/>
          <w:numId w:val="101"/>
        </w:numPr>
        <w:spacing w:after="200" w:line="360" w:lineRule="auto"/>
        <w:jc w:val="both"/>
      </w:pPr>
      <w:r w:rsidRPr="001A248D">
        <w:rPr>
          <w:b/>
        </w:rPr>
        <w:t>KDV ve varsa ÖTV’nin tamamı yatırımcı tarafından</w:t>
      </w:r>
      <w:r w:rsidRPr="001A248D">
        <w:t xml:space="preserve"> ödenecektir. </w:t>
      </w:r>
    </w:p>
    <w:p w14:paraId="1666B4D0" w14:textId="77777777" w:rsidR="00EC2D70" w:rsidRPr="001A248D" w:rsidRDefault="00EC2D70" w:rsidP="00FF1334">
      <w:pPr>
        <w:pStyle w:val="ListeParagraf"/>
        <w:numPr>
          <w:ilvl w:val="0"/>
          <w:numId w:val="101"/>
        </w:numPr>
        <w:spacing w:after="200" w:line="360" w:lineRule="auto"/>
        <w:jc w:val="both"/>
      </w:pPr>
      <w:r w:rsidRPr="001A248D">
        <w:t xml:space="preserve">Satın alınacak mal ve hizmetlere ait teknik belgeler uygulama sözleşmesi ekinde yüklenici tarafından verilecektir. </w:t>
      </w:r>
    </w:p>
    <w:p w14:paraId="7D3352B2" w14:textId="77777777" w:rsidR="00EC2D70" w:rsidRPr="001A248D" w:rsidRDefault="00EC2D70" w:rsidP="00FF1334">
      <w:pPr>
        <w:pStyle w:val="ListeParagraf"/>
        <w:numPr>
          <w:ilvl w:val="0"/>
          <w:numId w:val="101"/>
        </w:numPr>
        <w:spacing w:after="200" w:line="360" w:lineRule="auto"/>
        <w:jc w:val="both"/>
      </w:pPr>
      <w:r w:rsidRPr="001A248D">
        <w:t xml:space="preserve">Sözleşmede geçerli dil Türkçedir. </w:t>
      </w:r>
    </w:p>
    <w:p w14:paraId="34F86D47" w14:textId="77777777" w:rsidR="00EC2D70" w:rsidRPr="001A248D" w:rsidRDefault="00EC2D70" w:rsidP="00FF1334">
      <w:pPr>
        <w:pStyle w:val="ListeParagraf"/>
        <w:numPr>
          <w:ilvl w:val="0"/>
          <w:numId w:val="101"/>
        </w:numPr>
        <w:spacing w:after="200" w:line="360" w:lineRule="auto"/>
        <w:jc w:val="both"/>
      </w:pPr>
      <w:r w:rsidRPr="001A248D">
        <w:t xml:space="preserve">İş bu Uygulama Sözleşme kapsamında yapılacak mal ve hizmet alımları tamamlandığına dair yatırımcı ve yüklenici arasında </w:t>
      </w:r>
      <w:r w:rsidRPr="001A248D">
        <w:rPr>
          <w:b/>
        </w:rPr>
        <w:t>Teslim/Tesellüm Tutanağı</w:t>
      </w:r>
      <w:r w:rsidRPr="001A248D">
        <w:t xml:space="preserve"> tanzim edilecektir. </w:t>
      </w:r>
    </w:p>
    <w:p w14:paraId="398504F3" w14:textId="77777777" w:rsidR="00EC2D70" w:rsidRPr="001A248D" w:rsidRDefault="00EC2D70" w:rsidP="00FF1334">
      <w:pPr>
        <w:pStyle w:val="ListeParagraf"/>
        <w:numPr>
          <w:ilvl w:val="0"/>
          <w:numId w:val="101"/>
        </w:numPr>
        <w:spacing w:after="200" w:line="360" w:lineRule="auto"/>
        <w:jc w:val="both"/>
      </w:pPr>
      <w:r w:rsidRPr="001A248D">
        <w:t xml:space="preserve">Uygulama Sözleşmesi hükümlerine ilişkin bir anlaşmazlık oluştuğunda veya taraflardan birinin sözleşme hükümlerine uymaması ya da hükümler dışında hak talep etmesi halinde ve taraflar sorunu kendi aralarında sulh yolu ile çözüme kavuşturamadıklarında uyuşmazlıkların çözümünde </w:t>
      </w:r>
      <w:r w:rsidRPr="001A248D">
        <w:rPr>
          <w:b/>
        </w:rPr>
        <w:t>SİNOP Mahkemeleri</w:t>
      </w:r>
      <w:r w:rsidRPr="001A248D">
        <w:t xml:space="preserve"> yetkilidir. </w:t>
      </w:r>
    </w:p>
    <w:p w14:paraId="3F1BB50B" w14:textId="77777777" w:rsidR="00EC2D70" w:rsidRPr="001A248D" w:rsidRDefault="00EC2D70" w:rsidP="00FF1334">
      <w:pPr>
        <w:pStyle w:val="ListeParagraf"/>
        <w:numPr>
          <w:ilvl w:val="0"/>
          <w:numId w:val="101"/>
        </w:numPr>
        <w:spacing w:after="200" w:line="360" w:lineRule="auto"/>
        <w:jc w:val="both"/>
      </w:pPr>
      <w:r w:rsidRPr="001A248D">
        <w:t>EKİ: İdari ve Teknik Şartname (…..sayfa)</w:t>
      </w:r>
    </w:p>
    <w:p w14:paraId="24FD4DE0" w14:textId="77777777" w:rsidR="00EC2D70" w:rsidRPr="001A248D" w:rsidRDefault="00EC2D70" w:rsidP="00EC2D70">
      <w:pPr>
        <w:pStyle w:val="ListeParagraf"/>
        <w:spacing w:line="360" w:lineRule="auto"/>
        <w:jc w:val="both"/>
      </w:pPr>
      <w:r w:rsidRPr="001A248D">
        <w:t xml:space="preserve">KDAKP kapsamında hazırlanan İş bu Uygulama Sözleşmesi15 madde (onbeş) ve 2 (iki) sahifeden ibaret olup, taraflarca okunup anlaşıldıktan sonra kendi irade ve rızaları ile …../…../2020 tarihinde müştereken imza altına alınmıştır. </w:t>
      </w:r>
    </w:p>
    <w:p w14:paraId="24A14CEA" w14:textId="77777777" w:rsidR="00EC2D70" w:rsidRPr="001A248D" w:rsidRDefault="00EC2D70" w:rsidP="00EC2D70">
      <w:pPr>
        <w:pStyle w:val="ListeParagraf"/>
        <w:jc w:val="both"/>
      </w:pPr>
    </w:p>
    <w:p w14:paraId="5B106BDF" w14:textId="77777777" w:rsidR="00EC2D70" w:rsidRPr="001A248D" w:rsidRDefault="00EC2D70" w:rsidP="00EC2D70">
      <w:pPr>
        <w:pStyle w:val="ListeParagraf"/>
        <w:rPr>
          <w:b/>
        </w:rPr>
      </w:pPr>
      <w:r w:rsidRPr="001A248D">
        <w:rPr>
          <w:b/>
        </w:rPr>
        <w:t xml:space="preserve">Yatırımcı </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t>Yüklenici</w:t>
      </w:r>
    </w:p>
    <w:p w14:paraId="20073310" w14:textId="77777777" w:rsidR="00EC2D70" w:rsidRPr="001A248D" w:rsidRDefault="00EC2D70" w:rsidP="00EC2D70">
      <w:pPr>
        <w:pStyle w:val="ListeParagraf"/>
        <w:rPr>
          <w:b/>
        </w:rPr>
      </w:pPr>
    </w:p>
    <w:p w14:paraId="4F3EB99D" w14:textId="77777777" w:rsidR="00EC2D70" w:rsidRPr="001A248D" w:rsidRDefault="00EC2D70" w:rsidP="00EC2D70">
      <w:pPr>
        <w:pStyle w:val="ListeParagraf"/>
        <w:jc w:val="both"/>
      </w:pPr>
      <w:r w:rsidRPr="001A248D">
        <w:t>Adı-Soyadı ve İmza</w:t>
      </w:r>
      <w:r w:rsidRPr="001A248D">
        <w:tab/>
      </w:r>
      <w:r w:rsidRPr="001A248D">
        <w:tab/>
      </w:r>
      <w:r w:rsidRPr="001A248D">
        <w:tab/>
      </w:r>
      <w:r w:rsidRPr="001A248D">
        <w:tab/>
      </w:r>
      <w:r w:rsidRPr="001A248D">
        <w:tab/>
      </w:r>
      <w:r w:rsidRPr="001A248D">
        <w:tab/>
        <w:t>Adı-Soyadı ve İmza/Kaşe</w:t>
      </w:r>
      <w:r w:rsidRPr="001A248D">
        <w:tab/>
      </w:r>
      <w:r w:rsidRPr="001A248D">
        <w:tab/>
      </w:r>
      <w:r w:rsidRPr="001A248D">
        <w:tab/>
      </w:r>
      <w:r w:rsidRPr="001A248D">
        <w:tab/>
      </w:r>
    </w:p>
    <w:p w14:paraId="34639CD8" w14:textId="77777777" w:rsidR="00EC2D70" w:rsidRPr="001A248D" w:rsidRDefault="00EC2D70" w:rsidP="00EC2D70"/>
    <w:p w14:paraId="6C84D804" w14:textId="3EEAC79C" w:rsidR="00EC2D70" w:rsidRDefault="00EC2D70" w:rsidP="00EC2D70"/>
    <w:p w14:paraId="4FF876C0" w14:textId="09F07DBE" w:rsidR="00EA43B9" w:rsidRDefault="00EA43B9" w:rsidP="00EC2D70"/>
    <w:p w14:paraId="6A149B44" w14:textId="33957737" w:rsidR="00EA43B9" w:rsidRDefault="00EA43B9" w:rsidP="00EC2D70"/>
    <w:p w14:paraId="080B47F5" w14:textId="33D446B7" w:rsidR="00EA43B9" w:rsidRDefault="00EA43B9" w:rsidP="00EC2D70"/>
    <w:p w14:paraId="71A9A39C" w14:textId="13F67C4E" w:rsidR="00EA43B9" w:rsidRDefault="00EA43B9" w:rsidP="00EC2D70"/>
    <w:p w14:paraId="720B6DB6" w14:textId="3B7CD3DB" w:rsidR="00EA43B9" w:rsidRDefault="00EA43B9" w:rsidP="00EC2D70"/>
    <w:p w14:paraId="3ED85266" w14:textId="77777777" w:rsidR="00EA43B9" w:rsidRPr="001A248D" w:rsidRDefault="00EA43B9" w:rsidP="00EC2D70"/>
    <w:p w14:paraId="3F601195" w14:textId="77777777" w:rsidR="00EC2D70" w:rsidRPr="001A248D" w:rsidRDefault="00EC2D70" w:rsidP="00EC2D70"/>
    <w:p w14:paraId="638F4BFB" w14:textId="77777777" w:rsidR="00EC2D70" w:rsidRPr="001A248D" w:rsidRDefault="00EC2D70" w:rsidP="00EC2D70">
      <w:pPr>
        <w:jc w:val="center"/>
        <w:rPr>
          <w:rFonts w:eastAsia="Calibri"/>
          <w:b/>
        </w:rPr>
      </w:pPr>
      <w:r w:rsidRPr="001A248D">
        <w:rPr>
          <w:rFonts w:eastAsia="Calibri"/>
          <w:b/>
        </w:rPr>
        <w:lastRenderedPageBreak/>
        <w:t>TESLİM ALINAN MAL VE MALZEMELER</w:t>
      </w:r>
    </w:p>
    <w:p w14:paraId="0B62C7A2" w14:textId="77777777" w:rsidR="00EC2D70" w:rsidRDefault="00EC2D70" w:rsidP="00EC2D70">
      <w:pPr>
        <w:jc w:val="center"/>
        <w:rPr>
          <w:rFonts w:eastAsia="Calibri"/>
          <w:b/>
        </w:rPr>
      </w:pPr>
      <w:r w:rsidRPr="001A248D">
        <w:rPr>
          <w:rFonts w:eastAsia="Calibri"/>
          <w:b/>
        </w:rPr>
        <w:t>TESLİM TESELLÜM TUTANAĞI</w:t>
      </w:r>
    </w:p>
    <w:p w14:paraId="67915775" w14:textId="77777777" w:rsidR="00EC2D70" w:rsidRPr="001A248D" w:rsidRDefault="00EC2D70" w:rsidP="00EC2D70">
      <w:pPr>
        <w:jc w:val="center"/>
        <w:rPr>
          <w:rFonts w:eastAsia="Calibri"/>
          <w:b/>
        </w:rPr>
      </w:pPr>
    </w:p>
    <w:p w14:paraId="4DD519E4" w14:textId="77777777" w:rsidR="00EC2D70" w:rsidRPr="001A248D" w:rsidRDefault="00EC2D70" w:rsidP="00EC2D70">
      <w:pPr>
        <w:ind w:firstLine="708"/>
        <w:jc w:val="both"/>
        <w:rPr>
          <w:rFonts w:eastAsia="Calibri"/>
        </w:rPr>
      </w:pPr>
      <w:r w:rsidRPr="001A248D">
        <w:rPr>
          <w:rFonts w:eastAsia="Calibri"/>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14:paraId="034F195F" w14:textId="77777777" w:rsidR="00EC2D70" w:rsidRPr="001A248D" w:rsidRDefault="00EC2D70" w:rsidP="00EC2D70">
      <w:pPr>
        <w:spacing w:line="360" w:lineRule="auto"/>
        <w:ind w:firstLine="708"/>
        <w:jc w:val="both"/>
        <w:rPr>
          <w:rFonts w:eastAsia="Calibri"/>
        </w:rPr>
      </w:pPr>
      <w:r w:rsidRPr="001A248D">
        <w:rPr>
          <w:rFonts w:eastAsia="Calibri"/>
          <w:b/>
        </w:rPr>
        <w:t>TESLİM EDEN</w:t>
      </w:r>
      <w:r w:rsidRPr="001A248D">
        <w:rPr>
          <w:rFonts w:eastAsia="Calibri"/>
        </w:rPr>
        <w:t xml:space="preserve"> (Yüklenici Temsilcisi)</w:t>
      </w:r>
    </w:p>
    <w:tbl>
      <w:tblPr>
        <w:tblStyle w:val="TabloKlavuzu"/>
        <w:tblW w:w="0" w:type="auto"/>
        <w:tblLook w:val="04A0" w:firstRow="1" w:lastRow="0" w:firstColumn="1" w:lastColumn="0" w:noHBand="0" w:noVBand="1"/>
      </w:tblPr>
      <w:tblGrid>
        <w:gridCol w:w="4606"/>
        <w:gridCol w:w="4606"/>
      </w:tblGrid>
      <w:tr w:rsidR="00EC2D70" w:rsidRPr="001A248D" w14:paraId="51862A1F" w14:textId="77777777" w:rsidTr="003341F6">
        <w:tc>
          <w:tcPr>
            <w:tcW w:w="4606" w:type="dxa"/>
          </w:tcPr>
          <w:p w14:paraId="0C8D0750" w14:textId="77777777" w:rsidR="00EC2D70" w:rsidRPr="001A248D" w:rsidRDefault="00EC2D70" w:rsidP="003341F6">
            <w:pPr>
              <w:spacing w:after="200" w:line="360" w:lineRule="auto"/>
              <w:jc w:val="both"/>
              <w:rPr>
                <w:rFonts w:eastAsia="Calibri"/>
                <w:b/>
              </w:rPr>
            </w:pPr>
            <w:r w:rsidRPr="001A248D">
              <w:rPr>
                <w:rFonts w:eastAsia="Calibri"/>
                <w:b/>
              </w:rPr>
              <w:t>Adı Soyadı</w:t>
            </w:r>
          </w:p>
        </w:tc>
        <w:tc>
          <w:tcPr>
            <w:tcW w:w="4606" w:type="dxa"/>
          </w:tcPr>
          <w:p w14:paraId="195E4B94" w14:textId="77777777" w:rsidR="00EC2D70" w:rsidRPr="001A248D" w:rsidRDefault="00EC2D70" w:rsidP="003341F6">
            <w:pPr>
              <w:spacing w:after="200" w:line="360" w:lineRule="auto"/>
              <w:jc w:val="both"/>
              <w:rPr>
                <w:rFonts w:eastAsia="Calibri"/>
              </w:rPr>
            </w:pPr>
          </w:p>
        </w:tc>
      </w:tr>
      <w:tr w:rsidR="00EC2D70" w:rsidRPr="001A248D" w14:paraId="22D05ABA" w14:textId="77777777" w:rsidTr="003341F6">
        <w:tc>
          <w:tcPr>
            <w:tcW w:w="4606" w:type="dxa"/>
          </w:tcPr>
          <w:p w14:paraId="230ACF27" w14:textId="77777777" w:rsidR="00EC2D70" w:rsidRPr="001A248D" w:rsidRDefault="00EC2D70" w:rsidP="003341F6">
            <w:pPr>
              <w:spacing w:after="200" w:line="360" w:lineRule="auto"/>
              <w:jc w:val="both"/>
              <w:rPr>
                <w:rFonts w:eastAsia="Calibri"/>
                <w:b/>
              </w:rPr>
            </w:pPr>
            <w:r w:rsidRPr="001A248D">
              <w:rPr>
                <w:rFonts w:eastAsia="Calibri"/>
                <w:b/>
              </w:rPr>
              <w:t>T.C Kimlik No</w:t>
            </w:r>
          </w:p>
        </w:tc>
        <w:tc>
          <w:tcPr>
            <w:tcW w:w="4606" w:type="dxa"/>
          </w:tcPr>
          <w:p w14:paraId="70B9CBE7" w14:textId="77777777" w:rsidR="00EC2D70" w:rsidRPr="001A248D" w:rsidRDefault="00EC2D70" w:rsidP="003341F6">
            <w:pPr>
              <w:spacing w:after="200" w:line="360" w:lineRule="auto"/>
              <w:jc w:val="both"/>
              <w:rPr>
                <w:rFonts w:eastAsia="Calibri"/>
              </w:rPr>
            </w:pPr>
          </w:p>
        </w:tc>
      </w:tr>
      <w:tr w:rsidR="00EC2D70" w:rsidRPr="001A248D" w14:paraId="0648A89D" w14:textId="77777777" w:rsidTr="003341F6">
        <w:tc>
          <w:tcPr>
            <w:tcW w:w="4606" w:type="dxa"/>
          </w:tcPr>
          <w:p w14:paraId="2E354426" w14:textId="77777777" w:rsidR="00EC2D70" w:rsidRPr="001A248D" w:rsidRDefault="00EC2D70" w:rsidP="003341F6">
            <w:pPr>
              <w:spacing w:after="200" w:line="360" w:lineRule="auto"/>
              <w:jc w:val="both"/>
              <w:rPr>
                <w:rFonts w:eastAsia="Calibri"/>
                <w:b/>
              </w:rPr>
            </w:pPr>
            <w:r w:rsidRPr="001A248D">
              <w:rPr>
                <w:rFonts w:eastAsia="Calibri"/>
                <w:b/>
              </w:rPr>
              <w:t>İmzası ve Kaşesi</w:t>
            </w:r>
          </w:p>
        </w:tc>
        <w:tc>
          <w:tcPr>
            <w:tcW w:w="4606" w:type="dxa"/>
          </w:tcPr>
          <w:p w14:paraId="4C843095" w14:textId="77777777" w:rsidR="00EC2D70" w:rsidRPr="001A248D" w:rsidRDefault="00EC2D70" w:rsidP="003341F6">
            <w:pPr>
              <w:spacing w:after="200" w:line="360" w:lineRule="auto"/>
              <w:jc w:val="both"/>
              <w:rPr>
                <w:rFonts w:eastAsia="Calibri"/>
              </w:rPr>
            </w:pPr>
          </w:p>
        </w:tc>
      </w:tr>
    </w:tbl>
    <w:p w14:paraId="2C793267" w14:textId="77777777" w:rsidR="00EC2D70" w:rsidRPr="001A248D" w:rsidRDefault="00EC2D70" w:rsidP="00EC2D70">
      <w:pPr>
        <w:jc w:val="both"/>
        <w:rPr>
          <w:rFonts w:eastAsia="Calibri"/>
        </w:rPr>
      </w:pPr>
      <w:r w:rsidRPr="001A248D">
        <w:rPr>
          <w:rFonts w:eastAsia="Calibri"/>
        </w:rPr>
        <w:tab/>
      </w:r>
    </w:p>
    <w:p w14:paraId="408F6911" w14:textId="77777777" w:rsidR="00EC2D70" w:rsidRPr="001A248D" w:rsidRDefault="00EC2D70" w:rsidP="00EC2D70">
      <w:pPr>
        <w:ind w:firstLine="708"/>
        <w:jc w:val="both"/>
        <w:rPr>
          <w:rFonts w:eastAsia="Calibri"/>
        </w:rPr>
      </w:pPr>
      <w:r w:rsidRPr="001A248D">
        <w:rPr>
          <w:rFonts w:eastAsia="Calibri"/>
        </w:rPr>
        <w:t xml:space="preserve">KDAKP kapsamında hibe almaya hak kazandığım ve …………………………firması ile sözleşme imzaladığım…………………………….’ne ait teknik şartnameye uygun olarak tesis/montajı yapılı olarak eksiksiz teslim aldım. </w:t>
      </w:r>
    </w:p>
    <w:p w14:paraId="58BE8E3C" w14:textId="77777777" w:rsidR="00EC2D70" w:rsidRPr="001A248D" w:rsidRDefault="00EC2D70" w:rsidP="00EC2D70">
      <w:pPr>
        <w:ind w:firstLine="708"/>
        <w:jc w:val="both"/>
        <w:rPr>
          <w:rFonts w:eastAsia="Calibri"/>
          <w:b/>
        </w:rPr>
      </w:pPr>
      <w:r w:rsidRPr="001A248D">
        <w:rPr>
          <w:rFonts w:eastAsia="Calibri"/>
          <w:b/>
        </w:rPr>
        <w:t xml:space="preserve">Teslim aldığım mal dökümü aşağıdaki gibidir. </w:t>
      </w:r>
    </w:p>
    <w:p w14:paraId="21638491" w14:textId="77777777" w:rsidR="00EC2D70" w:rsidRPr="001A248D" w:rsidRDefault="00EC2D70" w:rsidP="00EC2D70">
      <w:pPr>
        <w:ind w:firstLine="708"/>
        <w:jc w:val="both"/>
        <w:rPr>
          <w:rFonts w:eastAsia="Calibri"/>
        </w:rPr>
      </w:pPr>
      <w:r w:rsidRPr="001A248D">
        <w:rPr>
          <w:rFonts w:eastAsia="Calibri"/>
          <w:b/>
        </w:rPr>
        <w:t>TESLİM ALAN</w:t>
      </w:r>
      <w:r w:rsidRPr="001A248D">
        <w:rPr>
          <w:rFonts w:eastAsia="Calibri"/>
        </w:rPr>
        <w:t xml:space="preserve"> (Yatırımcı)</w:t>
      </w:r>
    </w:p>
    <w:tbl>
      <w:tblPr>
        <w:tblStyle w:val="TabloKlavuzu"/>
        <w:tblW w:w="0" w:type="auto"/>
        <w:tblLook w:val="04A0" w:firstRow="1" w:lastRow="0" w:firstColumn="1" w:lastColumn="0" w:noHBand="0" w:noVBand="1"/>
      </w:tblPr>
      <w:tblGrid>
        <w:gridCol w:w="4606"/>
        <w:gridCol w:w="4606"/>
      </w:tblGrid>
      <w:tr w:rsidR="00EC2D70" w:rsidRPr="001A248D" w14:paraId="1D5695D6" w14:textId="77777777" w:rsidTr="003341F6">
        <w:tc>
          <w:tcPr>
            <w:tcW w:w="4606" w:type="dxa"/>
          </w:tcPr>
          <w:p w14:paraId="01E17051" w14:textId="77777777" w:rsidR="00EC2D70" w:rsidRPr="001A248D" w:rsidRDefault="00EC2D70" w:rsidP="003341F6">
            <w:pPr>
              <w:spacing w:after="200"/>
              <w:jc w:val="both"/>
              <w:rPr>
                <w:rFonts w:eastAsia="Calibri"/>
                <w:b/>
              </w:rPr>
            </w:pPr>
            <w:r w:rsidRPr="001A248D">
              <w:rPr>
                <w:rFonts w:eastAsia="Calibri"/>
                <w:b/>
              </w:rPr>
              <w:t>Adı Soyadı</w:t>
            </w:r>
          </w:p>
        </w:tc>
        <w:tc>
          <w:tcPr>
            <w:tcW w:w="4606" w:type="dxa"/>
          </w:tcPr>
          <w:p w14:paraId="409E8B66" w14:textId="77777777" w:rsidR="00EC2D70" w:rsidRPr="001A248D" w:rsidRDefault="00EC2D70" w:rsidP="003341F6">
            <w:pPr>
              <w:spacing w:after="200"/>
              <w:jc w:val="both"/>
              <w:rPr>
                <w:rFonts w:eastAsia="Calibri"/>
              </w:rPr>
            </w:pPr>
          </w:p>
        </w:tc>
      </w:tr>
      <w:tr w:rsidR="00EC2D70" w:rsidRPr="001A248D" w14:paraId="6E8AD8DC" w14:textId="77777777" w:rsidTr="003341F6">
        <w:tc>
          <w:tcPr>
            <w:tcW w:w="4606" w:type="dxa"/>
          </w:tcPr>
          <w:p w14:paraId="1DBEEBB1" w14:textId="77777777" w:rsidR="00EC2D70" w:rsidRPr="001A248D" w:rsidRDefault="00EC2D70" w:rsidP="003341F6">
            <w:pPr>
              <w:spacing w:after="200"/>
              <w:jc w:val="both"/>
              <w:rPr>
                <w:rFonts w:eastAsia="Calibri"/>
                <w:b/>
              </w:rPr>
            </w:pPr>
            <w:r w:rsidRPr="001A248D">
              <w:rPr>
                <w:rFonts w:eastAsia="Calibri"/>
                <w:b/>
              </w:rPr>
              <w:t>T.C Kimlik No</w:t>
            </w:r>
          </w:p>
        </w:tc>
        <w:tc>
          <w:tcPr>
            <w:tcW w:w="4606" w:type="dxa"/>
          </w:tcPr>
          <w:p w14:paraId="40649A93" w14:textId="77777777" w:rsidR="00EC2D70" w:rsidRPr="001A248D" w:rsidRDefault="00EC2D70" w:rsidP="003341F6">
            <w:pPr>
              <w:spacing w:after="200"/>
              <w:jc w:val="both"/>
              <w:rPr>
                <w:rFonts w:eastAsia="Calibri"/>
              </w:rPr>
            </w:pPr>
          </w:p>
        </w:tc>
      </w:tr>
      <w:tr w:rsidR="00EC2D70" w:rsidRPr="001A248D" w14:paraId="6F642AE3" w14:textId="77777777" w:rsidTr="003341F6">
        <w:tc>
          <w:tcPr>
            <w:tcW w:w="4606" w:type="dxa"/>
          </w:tcPr>
          <w:p w14:paraId="5FAE597F" w14:textId="77777777" w:rsidR="00EC2D70" w:rsidRPr="001A248D" w:rsidRDefault="00EC2D70" w:rsidP="003341F6">
            <w:pPr>
              <w:spacing w:after="200"/>
              <w:jc w:val="both"/>
              <w:rPr>
                <w:rFonts w:eastAsia="Calibri"/>
                <w:b/>
              </w:rPr>
            </w:pPr>
            <w:r w:rsidRPr="001A248D">
              <w:rPr>
                <w:rFonts w:eastAsia="Calibri"/>
                <w:b/>
              </w:rPr>
              <w:t xml:space="preserve">İmzası </w:t>
            </w:r>
          </w:p>
        </w:tc>
        <w:tc>
          <w:tcPr>
            <w:tcW w:w="4606" w:type="dxa"/>
          </w:tcPr>
          <w:p w14:paraId="3EAC346E" w14:textId="77777777" w:rsidR="00EC2D70" w:rsidRPr="001A248D" w:rsidRDefault="00EC2D70" w:rsidP="003341F6">
            <w:pPr>
              <w:spacing w:after="200"/>
              <w:jc w:val="both"/>
              <w:rPr>
                <w:rFonts w:eastAsia="Calibri"/>
              </w:rPr>
            </w:pPr>
          </w:p>
        </w:tc>
      </w:tr>
    </w:tbl>
    <w:p w14:paraId="70CE38E1" w14:textId="77777777" w:rsidR="00EC2D70" w:rsidRPr="001A248D" w:rsidRDefault="00EC2D70" w:rsidP="00EC2D70">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EC2D70" w:rsidRPr="001A248D" w14:paraId="3BE5C5D8" w14:textId="77777777" w:rsidTr="003341F6">
        <w:tc>
          <w:tcPr>
            <w:tcW w:w="1039" w:type="dxa"/>
            <w:shd w:val="clear" w:color="auto" w:fill="auto"/>
          </w:tcPr>
          <w:p w14:paraId="3268F7AA" w14:textId="77777777" w:rsidR="00EC2D70" w:rsidRPr="001A248D" w:rsidRDefault="00EC2D70" w:rsidP="003341F6">
            <w:pPr>
              <w:jc w:val="center"/>
              <w:rPr>
                <w:rFonts w:eastAsia="Calibri"/>
                <w:b/>
              </w:rPr>
            </w:pPr>
            <w:r w:rsidRPr="001A248D">
              <w:rPr>
                <w:rFonts w:eastAsia="Calibri"/>
                <w:b/>
              </w:rPr>
              <w:t>Sıra No</w:t>
            </w:r>
          </w:p>
        </w:tc>
        <w:tc>
          <w:tcPr>
            <w:tcW w:w="3605" w:type="dxa"/>
            <w:shd w:val="clear" w:color="auto" w:fill="auto"/>
          </w:tcPr>
          <w:p w14:paraId="7FF20C32" w14:textId="77777777" w:rsidR="00EC2D70" w:rsidRPr="001A248D" w:rsidRDefault="00EC2D70" w:rsidP="003341F6">
            <w:pPr>
              <w:jc w:val="center"/>
              <w:rPr>
                <w:rFonts w:eastAsia="Calibri"/>
                <w:b/>
              </w:rPr>
            </w:pPr>
            <w:r w:rsidRPr="001A248D">
              <w:rPr>
                <w:rFonts w:eastAsia="Calibri"/>
                <w:b/>
              </w:rPr>
              <w:t>Malın Adı</w:t>
            </w:r>
          </w:p>
        </w:tc>
        <w:tc>
          <w:tcPr>
            <w:tcW w:w="1276" w:type="dxa"/>
            <w:shd w:val="clear" w:color="auto" w:fill="auto"/>
          </w:tcPr>
          <w:p w14:paraId="03CAD965" w14:textId="77777777" w:rsidR="00EC2D70" w:rsidRPr="001A248D" w:rsidRDefault="00EC2D70" w:rsidP="003341F6">
            <w:pPr>
              <w:jc w:val="center"/>
              <w:rPr>
                <w:rFonts w:eastAsia="Calibri"/>
                <w:b/>
              </w:rPr>
            </w:pPr>
            <w:r w:rsidRPr="001A248D">
              <w:rPr>
                <w:rFonts w:eastAsia="Calibri"/>
                <w:b/>
              </w:rPr>
              <w:t>Miktar</w:t>
            </w:r>
          </w:p>
        </w:tc>
        <w:tc>
          <w:tcPr>
            <w:tcW w:w="3260" w:type="dxa"/>
            <w:shd w:val="clear" w:color="auto" w:fill="auto"/>
          </w:tcPr>
          <w:p w14:paraId="1802BBA7" w14:textId="77777777" w:rsidR="00EC2D70" w:rsidRPr="001A248D" w:rsidRDefault="00EC2D70" w:rsidP="003341F6">
            <w:pPr>
              <w:jc w:val="center"/>
              <w:rPr>
                <w:rFonts w:eastAsia="Calibri"/>
                <w:b/>
              </w:rPr>
            </w:pPr>
            <w:r w:rsidRPr="001A248D">
              <w:rPr>
                <w:rFonts w:eastAsia="Calibri"/>
                <w:b/>
              </w:rPr>
              <w:t>Birimi (TL)</w:t>
            </w:r>
          </w:p>
        </w:tc>
      </w:tr>
      <w:tr w:rsidR="00EC2D70" w:rsidRPr="001A248D" w14:paraId="2654D16E" w14:textId="77777777" w:rsidTr="003341F6">
        <w:tc>
          <w:tcPr>
            <w:tcW w:w="1039" w:type="dxa"/>
            <w:shd w:val="clear" w:color="auto" w:fill="auto"/>
          </w:tcPr>
          <w:p w14:paraId="78E3B094" w14:textId="77777777" w:rsidR="00EC2D70" w:rsidRPr="001A248D" w:rsidRDefault="00EC2D70" w:rsidP="003341F6">
            <w:pPr>
              <w:rPr>
                <w:rFonts w:eastAsia="Calibri"/>
                <w:b/>
              </w:rPr>
            </w:pPr>
            <w:r w:rsidRPr="001A248D">
              <w:rPr>
                <w:rFonts w:eastAsia="Calibri"/>
                <w:b/>
              </w:rPr>
              <w:t>1</w:t>
            </w:r>
          </w:p>
        </w:tc>
        <w:tc>
          <w:tcPr>
            <w:tcW w:w="3605" w:type="dxa"/>
            <w:shd w:val="clear" w:color="auto" w:fill="auto"/>
          </w:tcPr>
          <w:p w14:paraId="51FA180C" w14:textId="77777777" w:rsidR="00EC2D70" w:rsidRPr="001A248D" w:rsidRDefault="00EC2D70" w:rsidP="003341F6">
            <w:pPr>
              <w:rPr>
                <w:rFonts w:eastAsia="Calibri"/>
              </w:rPr>
            </w:pPr>
          </w:p>
        </w:tc>
        <w:tc>
          <w:tcPr>
            <w:tcW w:w="1276" w:type="dxa"/>
            <w:shd w:val="clear" w:color="auto" w:fill="auto"/>
          </w:tcPr>
          <w:p w14:paraId="02796EFD" w14:textId="77777777" w:rsidR="00EC2D70" w:rsidRPr="001A248D" w:rsidRDefault="00EC2D70" w:rsidP="003341F6">
            <w:pPr>
              <w:rPr>
                <w:rFonts w:eastAsia="Calibri"/>
              </w:rPr>
            </w:pPr>
          </w:p>
        </w:tc>
        <w:tc>
          <w:tcPr>
            <w:tcW w:w="3260" w:type="dxa"/>
            <w:shd w:val="clear" w:color="auto" w:fill="auto"/>
          </w:tcPr>
          <w:p w14:paraId="07A37F3C" w14:textId="77777777" w:rsidR="00EC2D70" w:rsidRPr="001A248D" w:rsidRDefault="00EC2D70" w:rsidP="003341F6">
            <w:pPr>
              <w:rPr>
                <w:rFonts w:eastAsia="Calibri"/>
              </w:rPr>
            </w:pPr>
          </w:p>
        </w:tc>
      </w:tr>
      <w:tr w:rsidR="00EC2D70" w:rsidRPr="001A248D" w14:paraId="56A718AF" w14:textId="77777777" w:rsidTr="003341F6">
        <w:tc>
          <w:tcPr>
            <w:tcW w:w="1039" w:type="dxa"/>
            <w:shd w:val="clear" w:color="auto" w:fill="auto"/>
          </w:tcPr>
          <w:p w14:paraId="1EF32F03" w14:textId="77777777" w:rsidR="00EC2D70" w:rsidRPr="001A248D" w:rsidRDefault="00EC2D70" w:rsidP="003341F6">
            <w:pPr>
              <w:rPr>
                <w:rFonts w:eastAsia="Calibri"/>
                <w:b/>
              </w:rPr>
            </w:pPr>
            <w:r w:rsidRPr="001A248D">
              <w:rPr>
                <w:rFonts w:eastAsia="Calibri"/>
                <w:b/>
              </w:rPr>
              <w:t>2</w:t>
            </w:r>
          </w:p>
        </w:tc>
        <w:tc>
          <w:tcPr>
            <w:tcW w:w="3605" w:type="dxa"/>
            <w:shd w:val="clear" w:color="auto" w:fill="auto"/>
          </w:tcPr>
          <w:p w14:paraId="725F4A4F" w14:textId="77777777" w:rsidR="00EC2D70" w:rsidRPr="001A248D" w:rsidRDefault="00EC2D70" w:rsidP="003341F6">
            <w:pPr>
              <w:rPr>
                <w:rFonts w:eastAsia="Calibri"/>
              </w:rPr>
            </w:pPr>
          </w:p>
        </w:tc>
        <w:tc>
          <w:tcPr>
            <w:tcW w:w="1276" w:type="dxa"/>
            <w:shd w:val="clear" w:color="auto" w:fill="auto"/>
          </w:tcPr>
          <w:p w14:paraId="4CB2B471" w14:textId="77777777" w:rsidR="00EC2D70" w:rsidRPr="001A248D" w:rsidRDefault="00EC2D70" w:rsidP="003341F6">
            <w:pPr>
              <w:rPr>
                <w:rFonts w:eastAsia="Calibri"/>
              </w:rPr>
            </w:pPr>
          </w:p>
        </w:tc>
        <w:tc>
          <w:tcPr>
            <w:tcW w:w="3260" w:type="dxa"/>
            <w:shd w:val="clear" w:color="auto" w:fill="auto"/>
          </w:tcPr>
          <w:p w14:paraId="7EC13F52" w14:textId="77777777" w:rsidR="00EC2D70" w:rsidRPr="001A248D" w:rsidRDefault="00EC2D70" w:rsidP="003341F6">
            <w:pPr>
              <w:rPr>
                <w:rFonts w:eastAsia="Calibri"/>
              </w:rPr>
            </w:pPr>
          </w:p>
        </w:tc>
      </w:tr>
      <w:tr w:rsidR="00EC2D70" w:rsidRPr="001A248D" w14:paraId="498E5082" w14:textId="77777777" w:rsidTr="003341F6">
        <w:tc>
          <w:tcPr>
            <w:tcW w:w="1039" w:type="dxa"/>
            <w:shd w:val="clear" w:color="auto" w:fill="auto"/>
          </w:tcPr>
          <w:p w14:paraId="636AE0FE" w14:textId="77777777" w:rsidR="00EC2D70" w:rsidRPr="001A248D" w:rsidRDefault="00EC2D70" w:rsidP="003341F6">
            <w:pPr>
              <w:rPr>
                <w:rFonts w:eastAsia="Calibri"/>
                <w:b/>
              </w:rPr>
            </w:pPr>
            <w:r w:rsidRPr="001A248D">
              <w:rPr>
                <w:rFonts w:eastAsia="Calibri"/>
                <w:b/>
              </w:rPr>
              <w:t>3</w:t>
            </w:r>
          </w:p>
        </w:tc>
        <w:tc>
          <w:tcPr>
            <w:tcW w:w="3605" w:type="dxa"/>
            <w:shd w:val="clear" w:color="auto" w:fill="auto"/>
          </w:tcPr>
          <w:p w14:paraId="16464DF0" w14:textId="77777777" w:rsidR="00EC2D70" w:rsidRPr="001A248D" w:rsidRDefault="00EC2D70" w:rsidP="003341F6">
            <w:pPr>
              <w:rPr>
                <w:rFonts w:eastAsia="Calibri"/>
              </w:rPr>
            </w:pPr>
          </w:p>
        </w:tc>
        <w:tc>
          <w:tcPr>
            <w:tcW w:w="1276" w:type="dxa"/>
            <w:shd w:val="clear" w:color="auto" w:fill="auto"/>
          </w:tcPr>
          <w:p w14:paraId="2228A59D" w14:textId="77777777" w:rsidR="00EC2D70" w:rsidRPr="001A248D" w:rsidRDefault="00EC2D70" w:rsidP="003341F6">
            <w:pPr>
              <w:rPr>
                <w:rFonts w:eastAsia="Calibri"/>
              </w:rPr>
            </w:pPr>
          </w:p>
        </w:tc>
        <w:tc>
          <w:tcPr>
            <w:tcW w:w="3260" w:type="dxa"/>
            <w:shd w:val="clear" w:color="auto" w:fill="auto"/>
          </w:tcPr>
          <w:p w14:paraId="0C663F12" w14:textId="77777777" w:rsidR="00EC2D70" w:rsidRPr="001A248D" w:rsidRDefault="00EC2D70" w:rsidP="003341F6">
            <w:pPr>
              <w:rPr>
                <w:rFonts w:eastAsia="Calibri"/>
              </w:rPr>
            </w:pPr>
          </w:p>
        </w:tc>
      </w:tr>
      <w:tr w:rsidR="00EC2D70" w:rsidRPr="001A248D" w14:paraId="4EA50A3E" w14:textId="77777777" w:rsidTr="003341F6">
        <w:tc>
          <w:tcPr>
            <w:tcW w:w="1039" w:type="dxa"/>
            <w:tcBorders>
              <w:top w:val="single" w:sz="4" w:space="0" w:color="auto"/>
              <w:left w:val="single" w:sz="4" w:space="0" w:color="auto"/>
              <w:bottom w:val="single" w:sz="4" w:space="0" w:color="auto"/>
              <w:right w:val="single" w:sz="4" w:space="0" w:color="auto"/>
            </w:tcBorders>
            <w:shd w:val="clear" w:color="auto" w:fill="auto"/>
          </w:tcPr>
          <w:p w14:paraId="73B36331" w14:textId="77777777" w:rsidR="00EC2D70" w:rsidRPr="001A248D" w:rsidRDefault="00EC2D70" w:rsidP="003341F6">
            <w:pPr>
              <w:rPr>
                <w:rFonts w:eastAsia="Calibri"/>
                <w:b/>
              </w:rPr>
            </w:pPr>
            <w:r w:rsidRPr="001A248D">
              <w:rPr>
                <w:rFonts w:eastAsia="Calibri"/>
                <w:b/>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3F13215" w14:textId="77777777" w:rsidR="00EC2D70" w:rsidRPr="001A248D" w:rsidRDefault="00EC2D70" w:rsidP="003341F6">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B1D08" w14:textId="77777777" w:rsidR="00EC2D70" w:rsidRPr="001A248D" w:rsidRDefault="00EC2D70" w:rsidP="003341F6">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3587BD" w14:textId="77777777" w:rsidR="00EC2D70" w:rsidRPr="001A248D" w:rsidRDefault="00EC2D70" w:rsidP="003341F6">
            <w:pPr>
              <w:rPr>
                <w:rFonts w:eastAsia="Calibri"/>
              </w:rPr>
            </w:pPr>
          </w:p>
        </w:tc>
      </w:tr>
      <w:tr w:rsidR="00EC2D70" w:rsidRPr="001A248D" w14:paraId="68CC7B03" w14:textId="77777777" w:rsidTr="003341F6">
        <w:tc>
          <w:tcPr>
            <w:tcW w:w="1039" w:type="dxa"/>
            <w:tcBorders>
              <w:top w:val="single" w:sz="4" w:space="0" w:color="auto"/>
              <w:left w:val="single" w:sz="4" w:space="0" w:color="auto"/>
              <w:bottom w:val="single" w:sz="4" w:space="0" w:color="auto"/>
              <w:right w:val="single" w:sz="4" w:space="0" w:color="auto"/>
            </w:tcBorders>
            <w:shd w:val="clear" w:color="auto" w:fill="auto"/>
          </w:tcPr>
          <w:p w14:paraId="2C86C949" w14:textId="77777777" w:rsidR="00EC2D70" w:rsidRPr="001A248D" w:rsidRDefault="00EC2D70" w:rsidP="003341F6">
            <w:pPr>
              <w:rPr>
                <w:rFonts w:eastAsia="Calibri"/>
                <w:b/>
              </w:rPr>
            </w:pPr>
            <w:r w:rsidRPr="001A248D">
              <w:rPr>
                <w:rFonts w:eastAsia="Calibri"/>
                <w:b/>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4CA6A" w14:textId="77777777" w:rsidR="00EC2D70" w:rsidRPr="001A248D" w:rsidRDefault="00EC2D70" w:rsidP="003341F6">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616A1" w14:textId="77777777" w:rsidR="00EC2D70" w:rsidRPr="001A248D" w:rsidRDefault="00EC2D70" w:rsidP="003341F6">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0EFB53" w14:textId="77777777" w:rsidR="00EC2D70" w:rsidRPr="001A248D" w:rsidRDefault="00EC2D70" w:rsidP="003341F6">
            <w:pPr>
              <w:rPr>
                <w:rFonts w:eastAsia="Calibri"/>
              </w:rPr>
            </w:pPr>
          </w:p>
        </w:tc>
      </w:tr>
    </w:tbl>
    <w:p w14:paraId="07981675" w14:textId="77777777" w:rsidR="00EC2D70" w:rsidRPr="001A248D" w:rsidRDefault="00EC2D70" w:rsidP="00EC2D70">
      <w:pPr>
        <w:ind w:firstLine="708"/>
      </w:pPr>
    </w:p>
    <w:p w14:paraId="70A23D59" w14:textId="77777777" w:rsidR="00EC2D70" w:rsidRPr="001A248D" w:rsidRDefault="00EC2D70" w:rsidP="00EC2D70"/>
    <w:p w14:paraId="5A9C8CF5" w14:textId="77777777" w:rsidR="00EA43B9" w:rsidRDefault="00EA43B9" w:rsidP="00EC2D70">
      <w:pPr>
        <w:jc w:val="center"/>
        <w:rPr>
          <w:b/>
          <w:lang w:val="en-US" w:eastAsia="x-none"/>
        </w:rPr>
      </w:pPr>
    </w:p>
    <w:p w14:paraId="07D69DFA" w14:textId="77777777" w:rsidR="00EA43B9" w:rsidRDefault="00EA43B9" w:rsidP="00EC2D70">
      <w:pPr>
        <w:jc w:val="center"/>
        <w:rPr>
          <w:b/>
          <w:lang w:val="en-US" w:eastAsia="x-none"/>
        </w:rPr>
      </w:pPr>
    </w:p>
    <w:p w14:paraId="28E3F435" w14:textId="77777777" w:rsidR="00EA43B9" w:rsidRDefault="00EA43B9" w:rsidP="00EC2D70">
      <w:pPr>
        <w:jc w:val="center"/>
        <w:rPr>
          <w:b/>
          <w:lang w:val="en-US" w:eastAsia="x-none"/>
        </w:rPr>
      </w:pPr>
    </w:p>
    <w:p w14:paraId="7912A692" w14:textId="77777777" w:rsidR="00EA43B9" w:rsidRDefault="00EA43B9" w:rsidP="00EC2D70">
      <w:pPr>
        <w:jc w:val="center"/>
        <w:rPr>
          <w:b/>
          <w:lang w:val="en-US" w:eastAsia="x-none"/>
        </w:rPr>
      </w:pPr>
    </w:p>
    <w:p w14:paraId="5023E8D2" w14:textId="77777777" w:rsidR="00EA43B9" w:rsidRDefault="00EA43B9" w:rsidP="00EC2D70">
      <w:pPr>
        <w:jc w:val="center"/>
        <w:rPr>
          <w:b/>
          <w:lang w:val="en-US" w:eastAsia="x-none"/>
        </w:rPr>
      </w:pPr>
    </w:p>
    <w:p w14:paraId="17C4B3A6" w14:textId="77777777" w:rsidR="00EA43B9" w:rsidRDefault="00EA43B9" w:rsidP="00EC2D70">
      <w:pPr>
        <w:jc w:val="center"/>
        <w:rPr>
          <w:b/>
          <w:lang w:val="en-US" w:eastAsia="x-none"/>
        </w:rPr>
      </w:pPr>
    </w:p>
    <w:p w14:paraId="7E766B92" w14:textId="77777777" w:rsidR="00EA43B9" w:rsidRDefault="00EA43B9" w:rsidP="00EC2D70">
      <w:pPr>
        <w:jc w:val="center"/>
        <w:rPr>
          <w:b/>
          <w:lang w:val="en-US" w:eastAsia="x-none"/>
        </w:rPr>
      </w:pPr>
    </w:p>
    <w:p w14:paraId="2E357DE5" w14:textId="77777777" w:rsidR="00EA43B9" w:rsidRDefault="00EA43B9" w:rsidP="00EC2D70">
      <w:pPr>
        <w:jc w:val="center"/>
        <w:rPr>
          <w:b/>
          <w:lang w:val="en-US" w:eastAsia="x-none"/>
        </w:rPr>
      </w:pPr>
    </w:p>
    <w:p w14:paraId="046D61FD" w14:textId="77777777" w:rsidR="00EA43B9" w:rsidRDefault="00EA43B9" w:rsidP="00EC2D70">
      <w:pPr>
        <w:jc w:val="center"/>
        <w:rPr>
          <w:b/>
          <w:lang w:val="en-US" w:eastAsia="x-none"/>
        </w:rPr>
      </w:pPr>
    </w:p>
    <w:p w14:paraId="16795A1A" w14:textId="77777777" w:rsidR="00EA43B9" w:rsidRDefault="00EA43B9" w:rsidP="00EC2D70">
      <w:pPr>
        <w:jc w:val="center"/>
        <w:rPr>
          <w:b/>
          <w:lang w:val="en-US" w:eastAsia="x-none"/>
        </w:rPr>
      </w:pPr>
    </w:p>
    <w:p w14:paraId="493C1483" w14:textId="77777777" w:rsidR="00EA43B9" w:rsidRDefault="00EA43B9" w:rsidP="00EC2D70">
      <w:pPr>
        <w:jc w:val="center"/>
        <w:rPr>
          <w:b/>
          <w:lang w:val="en-US" w:eastAsia="x-none"/>
        </w:rPr>
      </w:pPr>
    </w:p>
    <w:p w14:paraId="0C9D8D59" w14:textId="77777777" w:rsidR="00EA43B9" w:rsidRDefault="00EA43B9" w:rsidP="00EC2D70">
      <w:pPr>
        <w:jc w:val="center"/>
        <w:rPr>
          <w:b/>
          <w:lang w:val="en-US" w:eastAsia="x-none"/>
        </w:rPr>
      </w:pPr>
    </w:p>
    <w:p w14:paraId="3BD25BBC" w14:textId="77777777" w:rsidR="00EA43B9" w:rsidRDefault="00EA43B9" w:rsidP="00EC2D70">
      <w:pPr>
        <w:jc w:val="center"/>
        <w:rPr>
          <w:b/>
          <w:lang w:val="en-US" w:eastAsia="x-none"/>
        </w:rPr>
      </w:pPr>
    </w:p>
    <w:p w14:paraId="1B187E0A" w14:textId="13443C84" w:rsidR="00EC2D70" w:rsidRPr="00BD7E4C" w:rsidRDefault="00EC2D70" w:rsidP="00EC2D70">
      <w:pPr>
        <w:jc w:val="center"/>
        <w:rPr>
          <w:b/>
          <w:lang w:val="en-US" w:eastAsia="x-none"/>
        </w:rPr>
      </w:pPr>
      <w:r w:rsidRPr="00BD7E4C">
        <w:rPr>
          <w:b/>
          <w:lang w:val="en-US" w:eastAsia="x-none"/>
        </w:rPr>
        <w:lastRenderedPageBreak/>
        <w:t>TARIMSAL ÜRETİM VE SULAMA PROJELERİ</w:t>
      </w:r>
    </w:p>
    <w:p w14:paraId="15A7FF1B" w14:textId="77777777" w:rsidR="00EC2D70" w:rsidRPr="00BD7E4C" w:rsidRDefault="00EC2D70" w:rsidP="00EC2D70">
      <w:pPr>
        <w:tabs>
          <w:tab w:val="right" w:pos="9072"/>
        </w:tabs>
        <w:jc w:val="center"/>
        <w:rPr>
          <w:b/>
          <w:lang w:val="en-US" w:eastAsia="x-none"/>
        </w:rPr>
      </w:pPr>
      <w:r w:rsidRPr="00BD7E4C">
        <w:rPr>
          <w:b/>
          <w:lang w:val="en-US" w:eastAsia="x-none"/>
        </w:rPr>
        <w:t>GİRDİ TESPİT TUTANAĞI</w:t>
      </w:r>
    </w:p>
    <w:p w14:paraId="68F26E7F" w14:textId="77777777" w:rsidR="00EC2D70" w:rsidRPr="00BD7E4C" w:rsidRDefault="00EC2D70" w:rsidP="00EC2D70">
      <w:pPr>
        <w:tabs>
          <w:tab w:val="left" w:pos="5610"/>
          <w:tab w:val="left" w:pos="10230"/>
        </w:tabs>
        <w:spacing w:line="360" w:lineRule="auto"/>
        <w:jc w:val="center"/>
        <w:rPr>
          <w:iCs/>
        </w:rPr>
      </w:pPr>
      <w:r w:rsidRPr="00BD7E4C">
        <w:rPr>
          <w:iCs/>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EC2D70" w:rsidRPr="00BD7E4C" w14:paraId="47744014" w14:textId="77777777" w:rsidTr="003341F6">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14:paraId="3785E71D" w14:textId="77777777" w:rsidR="00EC2D70" w:rsidRPr="00BD7E4C" w:rsidRDefault="00EC2D70" w:rsidP="003341F6">
            <w:pPr>
              <w:spacing w:before="140" w:after="140"/>
              <w:outlineLvl w:val="0"/>
              <w:rPr>
                <w:bCs/>
                <w:color w:val="000000" w:themeColor="text1"/>
                <w:kern w:val="28"/>
              </w:rPr>
            </w:pPr>
            <w:r w:rsidRPr="00BD7E4C">
              <w:rPr>
                <w:b/>
                <w:bCs/>
                <w:color w:val="000000" w:themeColor="text1"/>
                <w:kern w:val="28"/>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14:paraId="2700095F" w14:textId="77777777" w:rsidR="00EC2D70" w:rsidRPr="00BD7E4C" w:rsidRDefault="00EC2D70" w:rsidP="003341F6">
            <w:pPr>
              <w:spacing w:before="140" w:after="140"/>
              <w:outlineLvl w:val="0"/>
              <w:rPr>
                <w:bCs/>
                <w:kern w:val="28"/>
              </w:rPr>
            </w:pPr>
          </w:p>
        </w:tc>
      </w:tr>
      <w:tr w:rsidR="00EC2D70" w:rsidRPr="00BD7E4C" w14:paraId="757D4A8C" w14:textId="77777777" w:rsidTr="003341F6">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14:paraId="51CB0C71" w14:textId="77777777" w:rsidR="00EC2D70" w:rsidRPr="00BD7E4C" w:rsidRDefault="00EC2D70" w:rsidP="003341F6">
            <w:pPr>
              <w:spacing w:before="140" w:after="140"/>
              <w:outlineLvl w:val="0"/>
              <w:rPr>
                <w:b/>
                <w:bCs/>
                <w:color w:val="000000" w:themeColor="text1"/>
                <w:kern w:val="28"/>
              </w:rPr>
            </w:pPr>
            <w:r w:rsidRPr="00BD7E4C">
              <w:rPr>
                <w:b/>
                <w:bCs/>
                <w:color w:val="000000" w:themeColor="text1"/>
                <w:kern w:val="28"/>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14:paraId="75A92855" w14:textId="77777777" w:rsidR="00EC2D70" w:rsidRPr="001A248D" w:rsidRDefault="00EC2D70" w:rsidP="003341F6">
            <w:pPr>
              <w:widowControl w:val="0"/>
              <w:adjustRightInd w:val="0"/>
              <w:spacing w:line="360" w:lineRule="auto"/>
              <w:textAlignment w:val="baseline"/>
            </w:pPr>
            <w:r>
              <w:t>Sera</w:t>
            </w:r>
            <w:r w:rsidRPr="001A248D">
              <w:t xml:space="preserve"> Kurulumu</w:t>
            </w:r>
          </w:p>
        </w:tc>
      </w:tr>
      <w:tr w:rsidR="00EC2D70" w:rsidRPr="00BD7E4C" w14:paraId="5CACBBAE" w14:textId="77777777" w:rsidTr="003341F6">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14:paraId="62A1DEDC" w14:textId="77777777" w:rsidR="00EC2D70" w:rsidRPr="00BD7E4C" w:rsidRDefault="00EC2D70" w:rsidP="003341F6">
            <w:pPr>
              <w:spacing w:before="140" w:after="140"/>
              <w:outlineLvl w:val="0"/>
              <w:rPr>
                <w:b/>
                <w:bCs/>
                <w:color w:val="000000" w:themeColor="text1"/>
                <w:kern w:val="28"/>
              </w:rPr>
            </w:pPr>
            <w:r w:rsidRPr="00BD7E4C">
              <w:rPr>
                <w:b/>
                <w:bCs/>
                <w:color w:val="000000" w:themeColor="text1"/>
                <w:kern w:val="28"/>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14:paraId="76EF7D74" w14:textId="63E801B2" w:rsidR="00EC2D70" w:rsidRPr="00BD7E4C" w:rsidRDefault="00EC2D70" w:rsidP="003341F6">
            <w:pPr>
              <w:widowControl w:val="0"/>
              <w:adjustRightInd w:val="0"/>
              <w:spacing w:line="360" w:lineRule="auto"/>
              <w:textAlignment w:val="baseline"/>
            </w:pPr>
            <w:r>
              <w:t>KDAKP.KYO.2020.01/SC1.4/</w:t>
            </w:r>
            <w:r w:rsidR="003341F6">
              <w:t>1.18</w:t>
            </w:r>
            <w:r w:rsidRPr="00BD7E4C">
              <w:t xml:space="preserve">/57/……/…….……….    </w:t>
            </w:r>
          </w:p>
        </w:tc>
      </w:tr>
    </w:tbl>
    <w:p w14:paraId="69A8FBD1" w14:textId="77777777" w:rsidR="00EC2D70" w:rsidRPr="00BD7E4C" w:rsidRDefault="00EC2D70" w:rsidP="00EC2D70">
      <w:pPr>
        <w:spacing w:line="360" w:lineRule="auto"/>
        <w:jc w:val="center"/>
        <w:rPr>
          <w:b/>
        </w:rPr>
      </w:pPr>
    </w:p>
    <w:p w14:paraId="12D17990" w14:textId="77777777" w:rsidR="00EC2D70" w:rsidRPr="00BD7E4C" w:rsidRDefault="00EC2D70" w:rsidP="00EC2D70">
      <w:pPr>
        <w:spacing w:line="360" w:lineRule="auto"/>
        <w:ind w:firstLine="624"/>
        <w:jc w:val="both"/>
        <w:rPr>
          <w:bCs/>
          <w:iCs/>
        </w:rPr>
      </w:pPr>
      <w:r w:rsidRPr="00BD7E4C">
        <w:rPr>
          <w:bCs/>
          <w:iCs/>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14:paraId="09314DBA" w14:textId="77777777" w:rsidR="00EC2D70" w:rsidRPr="00BD7E4C" w:rsidRDefault="00EC2D70" w:rsidP="00EC2D70">
      <w:pPr>
        <w:tabs>
          <w:tab w:val="left" w:pos="5170"/>
        </w:tabs>
        <w:spacing w:line="360" w:lineRule="auto"/>
        <w:rPr>
          <w:b/>
          <w:iCs/>
        </w:rPr>
      </w:pPr>
      <w:r w:rsidRPr="00BD7E4C">
        <w:rPr>
          <w:b/>
          <w:iCs/>
        </w:rPr>
        <w:t xml:space="preserve">                              </w:t>
      </w:r>
    </w:p>
    <w:p w14:paraId="437F85D4" w14:textId="77777777" w:rsidR="00EC2D70" w:rsidRPr="00BD7E4C" w:rsidRDefault="00EC2D70" w:rsidP="00EC2D70">
      <w:pPr>
        <w:tabs>
          <w:tab w:val="left" w:pos="5170"/>
        </w:tabs>
        <w:spacing w:line="360" w:lineRule="auto"/>
        <w:rPr>
          <w:b/>
        </w:rPr>
      </w:pPr>
      <w:r w:rsidRPr="00BD7E4C">
        <w:rPr>
          <w:b/>
          <w:iCs/>
        </w:rPr>
        <w:t xml:space="preserve">                        ÇDE/İPYB Personeli</w:t>
      </w:r>
      <w:r w:rsidRPr="00BD7E4C">
        <w:rPr>
          <w:b/>
          <w:iCs/>
        </w:rPr>
        <w:tab/>
      </w:r>
      <w:r w:rsidRPr="00BD7E4C">
        <w:rPr>
          <w:b/>
          <w:iCs/>
        </w:rPr>
        <w:tab/>
        <w:t xml:space="preserve">     ÇDE/</w:t>
      </w:r>
      <w:r w:rsidRPr="00BD7E4C">
        <w:rPr>
          <w:b/>
        </w:rPr>
        <w:t>İPYB Personeli</w:t>
      </w:r>
    </w:p>
    <w:p w14:paraId="0E3DE4C5" w14:textId="77777777" w:rsidR="00EC2D70" w:rsidRPr="00BD7E4C" w:rsidRDefault="00EC2D70" w:rsidP="00EC2D70">
      <w:pPr>
        <w:tabs>
          <w:tab w:val="left" w:pos="5170"/>
        </w:tabs>
        <w:spacing w:line="360" w:lineRule="auto"/>
        <w:rPr>
          <w:bCs/>
          <w:iCs/>
        </w:rPr>
      </w:pPr>
      <w:r w:rsidRPr="00BD7E4C">
        <w:rPr>
          <w:bCs/>
          <w:iCs/>
        </w:rPr>
        <w:t xml:space="preserve">                         (Adı Soyadı - İmzası)</w:t>
      </w:r>
      <w:r w:rsidRPr="00BD7E4C">
        <w:rPr>
          <w:bCs/>
          <w:iCs/>
        </w:rPr>
        <w:tab/>
      </w:r>
      <w:r w:rsidRPr="00BD7E4C">
        <w:rPr>
          <w:bCs/>
          <w:iCs/>
        </w:rPr>
        <w:tab/>
        <w:t xml:space="preserve">       (Adı Soyadı - İmzası)</w:t>
      </w:r>
    </w:p>
    <w:p w14:paraId="777E095E" w14:textId="77777777" w:rsidR="00EC2D70" w:rsidRPr="00BD7E4C" w:rsidRDefault="00EC2D70" w:rsidP="00EC2D70">
      <w:pPr>
        <w:spacing w:line="360" w:lineRule="auto"/>
        <w:jc w:val="both"/>
      </w:pPr>
    </w:p>
    <w:p w14:paraId="393A5701" w14:textId="77777777" w:rsidR="00EC2D70" w:rsidRPr="00BD7E4C" w:rsidRDefault="00EC2D70" w:rsidP="00EC2D70">
      <w:pPr>
        <w:spacing w:line="360" w:lineRule="auto"/>
        <w:jc w:val="both"/>
        <w:rPr>
          <w:b/>
        </w:rPr>
      </w:pPr>
      <w:r w:rsidRPr="00BD7E4C">
        <w:rPr>
          <w:b/>
        </w:rPr>
        <w:t>Alınan Girdiler-Yapılan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EC2D70" w:rsidRPr="00BD7E4C" w14:paraId="441A4E1F" w14:textId="77777777" w:rsidTr="003341F6">
        <w:trPr>
          <w:trHeight w:val="510"/>
        </w:trPr>
        <w:tc>
          <w:tcPr>
            <w:tcW w:w="608" w:type="dxa"/>
            <w:shd w:val="clear" w:color="auto" w:fill="D9D9D9"/>
            <w:vAlign w:val="center"/>
          </w:tcPr>
          <w:p w14:paraId="0E28A4F2" w14:textId="77777777" w:rsidR="00EC2D70" w:rsidRPr="00BD7E4C" w:rsidRDefault="00EC2D70" w:rsidP="003341F6">
            <w:pPr>
              <w:rPr>
                <w:b/>
              </w:rPr>
            </w:pPr>
            <w:r w:rsidRPr="00BD7E4C">
              <w:rPr>
                <w:b/>
              </w:rPr>
              <w:t>SN</w:t>
            </w:r>
          </w:p>
        </w:tc>
        <w:tc>
          <w:tcPr>
            <w:tcW w:w="3466" w:type="dxa"/>
            <w:shd w:val="clear" w:color="auto" w:fill="D9D9D9"/>
            <w:vAlign w:val="center"/>
          </w:tcPr>
          <w:p w14:paraId="484C9AC0" w14:textId="77777777" w:rsidR="00EC2D70" w:rsidRPr="00BD7E4C" w:rsidRDefault="00EC2D70" w:rsidP="003341F6">
            <w:pPr>
              <w:rPr>
                <w:b/>
              </w:rPr>
            </w:pPr>
            <w:r w:rsidRPr="00BD7E4C">
              <w:rPr>
                <w:b/>
              </w:rPr>
              <w:t>Cinsi</w:t>
            </w:r>
          </w:p>
        </w:tc>
        <w:tc>
          <w:tcPr>
            <w:tcW w:w="1324" w:type="dxa"/>
            <w:shd w:val="clear" w:color="auto" w:fill="D9D9D9"/>
            <w:vAlign w:val="center"/>
          </w:tcPr>
          <w:p w14:paraId="3DD9927D" w14:textId="77777777" w:rsidR="00EC2D70" w:rsidRPr="00BD7E4C" w:rsidRDefault="00EC2D70" w:rsidP="003341F6">
            <w:pPr>
              <w:rPr>
                <w:b/>
              </w:rPr>
            </w:pPr>
            <w:r w:rsidRPr="00BD7E4C">
              <w:rPr>
                <w:b/>
              </w:rPr>
              <w:t>Miktarı</w:t>
            </w:r>
          </w:p>
        </w:tc>
        <w:tc>
          <w:tcPr>
            <w:tcW w:w="3958" w:type="dxa"/>
            <w:shd w:val="clear" w:color="auto" w:fill="D9D9D9"/>
            <w:vAlign w:val="center"/>
          </w:tcPr>
          <w:p w14:paraId="5ED59DF9" w14:textId="77777777" w:rsidR="00EC2D70" w:rsidRPr="00BD7E4C" w:rsidRDefault="00EC2D70" w:rsidP="003341F6">
            <w:pPr>
              <w:rPr>
                <w:b/>
              </w:rPr>
            </w:pPr>
            <w:r w:rsidRPr="00BD7E4C">
              <w:rPr>
                <w:b/>
              </w:rPr>
              <w:t>Açıklama</w:t>
            </w:r>
          </w:p>
        </w:tc>
      </w:tr>
      <w:tr w:rsidR="00EC2D70" w:rsidRPr="00BD7E4C" w14:paraId="0FF2D2E0" w14:textId="77777777" w:rsidTr="003341F6">
        <w:trPr>
          <w:trHeight w:val="510"/>
        </w:trPr>
        <w:tc>
          <w:tcPr>
            <w:tcW w:w="608" w:type="dxa"/>
            <w:vAlign w:val="center"/>
          </w:tcPr>
          <w:p w14:paraId="4033CDFC" w14:textId="77777777" w:rsidR="00EC2D70" w:rsidRPr="00BD7E4C" w:rsidRDefault="00EC2D70" w:rsidP="003341F6"/>
        </w:tc>
        <w:tc>
          <w:tcPr>
            <w:tcW w:w="3466" w:type="dxa"/>
            <w:vAlign w:val="center"/>
          </w:tcPr>
          <w:p w14:paraId="1E720468" w14:textId="77777777" w:rsidR="00EC2D70" w:rsidRPr="00BD7E4C" w:rsidRDefault="00EC2D70" w:rsidP="003341F6"/>
        </w:tc>
        <w:tc>
          <w:tcPr>
            <w:tcW w:w="1324" w:type="dxa"/>
            <w:vAlign w:val="center"/>
          </w:tcPr>
          <w:p w14:paraId="171FC4AD" w14:textId="77777777" w:rsidR="00EC2D70" w:rsidRPr="00BD7E4C" w:rsidRDefault="00EC2D70" w:rsidP="003341F6"/>
        </w:tc>
        <w:tc>
          <w:tcPr>
            <w:tcW w:w="3958" w:type="dxa"/>
            <w:vAlign w:val="center"/>
          </w:tcPr>
          <w:p w14:paraId="38C8F1D9" w14:textId="77777777" w:rsidR="00EC2D70" w:rsidRPr="00BD7E4C" w:rsidRDefault="00EC2D70" w:rsidP="003341F6"/>
        </w:tc>
      </w:tr>
      <w:tr w:rsidR="00EC2D70" w:rsidRPr="00BD7E4C" w14:paraId="218EC524" w14:textId="77777777" w:rsidTr="003341F6">
        <w:trPr>
          <w:trHeight w:val="510"/>
        </w:trPr>
        <w:tc>
          <w:tcPr>
            <w:tcW w:w="608" w:type="dxa"/>
            <w:vAlign w:val="center"/>
          </w:tcPr>
          <w:p w14:paraId="719081F6" w14:textId="77777777" w:rsidR="00EC2D70" w:rsidRPr="00BD7E4C" w:rsidRDefault="00EC2D70" w:rsidP="003341F6"/>
        </w:tc>
        <w:tc>
          <w:tcPr>
            <w:tcW w:w="3466" w:type="dxa"/>
            <w:vAlign w:val="center"/>
          </w:tcPr>
          <w:p w14:paraId="4FD6A91C" w14:textId="77777777" w:rsidR="00EC2D70" w:rsidRPr="00BD7E4C" w:rsidRDefault="00EC2D70" w:rsidP="003341F6"/>
        </w:tc>
        <w:tc>
          <w:tcPr>
            <w:tcW w:w="1324" w:type="dxa"/>
            <w:vAlign w:val="center"/>
          </w:tcPr>
          <w:p w14:paraId="792282FE" w14:textId="77777777" w:rsidR="00EC2D70" w:rsidRPr="00BD7E4C" w:rsidRDefault="00EC2D70" w:rsidP="003341F6"/>
        </w:tc>
        <w:tc>
          <w:tcPr>
            <w:tcW w:w="3958" w:type="dxa"/>
            <w:vAlign w:val="center"/>
          </w:tcPr>
          <w:p w14:paraId="3C0832B9" w14:textId="77777777" w:rsidR="00EC2D70" w:rsidRPr="00BD7E4C" w:rsidRDefault="00EC2D70" w:rsidP="003341F6"/>
        </w:tc>
      </w:tr>
      <w:tr w:rsidR="00EC2D70" w:rsidRPr="00BD7E4C" w14:paraId="44E86CE6" w14:textId="77777777" w:rsidTr="003341F6">
        <w:trPr>
          <w:trHeight w:val="510"/>
        </w:trPr>
        <w:tc>
          <w:tcPr>
            <w:tcW w:w="608" w:type="dxa"/>
            <w:vAlign w:val="center"/>
          </w:tcPr>
          <w:p w14:paraId="7D2DB910" w14:textId="77777777" w:rsidR="00EC2D70" w:rsidRPr="00BD7E4C" w:rsidRDefault="00EC2D70" w:rsidP="003341F6"/>
        </w:tc>
        <w:tc>
          <w:tcPr>
            <w:tcW w:w="3466" w:type="dxa"/>
            <w:vAlign w:val="center"/>
          </w:tcPr>
          <w:p w14:paraId="5E21837C" w14:textId="77777777" w:rsidR="00EC2D70" w:rsidRPr="00BD7E4C" w:rsidRDefault="00EC2D70" w:rsidP="003341F6"/>
        </w:tc>
        <w:tc>
          <w:tcPr>
            <w:tcW w:w="1324" w:type="dxa"/>
            <w:vAlign w:val="center"/>
          </w:tcPr>
          <w:p w14:paraId="46BE22CF" w14:textId="77777777" w:rsidR="00EC2D70" w:rsidRPr="00BD7E4C" w:rsidRDefault="00EC2D70" w:rsidP="003341F6"/>
        </w:tc>
        <w:tc>
          <w:tcPr>
            <w:tcW w:w="3958" w:type="dxa"/>
            <w:vAlign w:val="center"/>
          </w:tcPr>
          <w:p w14:paraId="074A3538" w14:textId="77777777" w:rsidR="00EC2D70" w:rsidRPr="00BD7E4C" w:rsidRDefault="00EC2D70" w:rsidP="003341F6"/>
        </w:tc>
      </w:tr>
      <w:tr w:rsidR="00EC2D70" w:rsidRPr="00BD7E4C" w14:paraId="457A7258" w14:textId="77777777" w:rsidTr="003341F6">
        <w:trPr>
          <w:trHeight w:val="510"/>
        </w:trPr>
        <w:tc>
          <w:tcPr>
            <w:tcW w:w="608" w:type="dxa"/>
            <w:vAlign w:val="center"/>
          </w:tcPr>
          <w:p w14:paraId="23A69F4E" w14:textId="77777777" w:rsidR="00EC2D70" w:rsidRPr="00BD7E4C" w:rsidRDefault="00EC2D70" w:rsidP="003341F6"/>
        </w:tc>
        <w:tc>
          <w:tcPr>
            <w:tcW w:w="3466" w:type="dxa"/>
            <w:vAlign w:val="center"/>
          </w:tcPr>
          <w:p w14:paraId="4A3A2E74" w14:textId="77777777" w:rsidR="00EC2D70" w:rsidRPr="00BD7E4C" w:rsidRDefault="00EC2D70" w:rsidP="003341F6"/>
        </w:tc>
        <w:tc>
          <w:tcPr>
            <w:tcW w:w="1324" w:type="dxa"/>
            <w:vAlign w:val="center"/>
          </w:tcPr>
          <w:p w14:paraId="3514FE0B" w14:textId="77777777" w:rsidR="00EC2D70" w:rsidRPr="00BD7E4C" w:rsidRDefault="00EC2D70" w:rsidP="003341F6"/>
        </w:tc>
        <w:tc>
          <w:tcPr>
            <w:tcW w:w="3958" w:type="dxa"/>
            <w:vAlign w:val="center"/>
          </w:tcPr>
          <w:p w14:paraId="0162C70A" w14:textId="77777777" w:rsidR="00EC2D70" w:rsidRPr="00BD7E4C" w:rsidRDefault="00EC2D70" w:rsidP="003341F6"/>
        </w:tc>
      </w:tr>
      <w:tr w:rsidR="00EC2D70" w:rsidRPr="00BD7E4C" w14:paraId="094C2BA4" w14:textId="77777777" w:rsidTr="003341F6">
        <w:trPr>
          <w:trHeight w:val="510"/>
        </w:trPr>
        <w:tc>
          <w:tcPr>
            <w:tcW w:w="608" w:type="dxa"/>
            <w:vAlign w:val="center"/>
          </w:tcPr>
          <w:p w14:paraId="05817E27" w14:textId="77777777" w:rsidR="00EC2D70" w:rsidRPr="00BD7E4C" w:rsidRDefault="00EC2D70" w:rsidP="003341F6"/>
        </w:tc>
        <w:tc>
          <w:tcPr>
            <w:tcW w:w="3466" w:type="dxa"/>
            <w:vAlign w:val="center"/>
          </w:tcPr>
          <w:p w14:paraId="53D1577D" w14:textId="77777777" w:rsidR="00EC2D70" w:rsidRPr="00BD7E4C" w:rsidRDefault="00EC2D70" w:rsidP="003341F6"/>
        </w:tc>
        <w:tc>
          <w:tcPr>
            <w:tcW w:w="1324" w:type="dxa"/>
            <w:vAlign w:val="center"/>
          </w:tcPr>
          <w:p w14:paraId="21162E87" w14:textId="77777777" w:rsidR="00EC2D70" w:rsidRPr="00BD7E4C" w:rsidRDefault="00EC2D70" w:rsidP="003341F6"/>
        </w:tc>
        <w:tc>
          <w:tcPr>
            <w:tcW w:w="3958" w:type="dxa"/>
            <w:vAlign w:val="center"/>
          </w:tcPr>
          <w:p w14:paraId="6B03BBE5" w14:textId="77777777" w:rsidR="00EC2D70" w:rsidRPr="00BD7E4C" w:rsidRDefault="00EC2D70" w:rsidP="003341F6"/>
        </w:tc>
      </w:tr>
      <w:tr w:rsidR="00EC2D70" w:rsidRPr="00BD7E4C" w14:paraId="187F082A" w14:textId="77777777" w:rsidTr="003341F6">
        <w:trPr>
          <w:trHeight w:val="510"/>
        </w:trPr>
        <w:tc>
          <w:tcPr>
            <w:tcW w:w="608" w:type="dxa"/>
            <w:vAlign w:val="center"/>
          </w:tcPr>
          <w:p w14:paraId="4A32F856" w14:textId="77777777" w:rsidR="00EC2D70" w:rsidRPr="00BD7E4C" w:rsidRDefault="00EC2D70" w:rsidP="003341F6"/>
        </w:tc>
        <w:tc>
          <w:tcPr>
            <w:tcW w:w="3466" w:type="dxa"/>
            <w:vAlign w:val="center"/>
          </w:tcPr>
          <w:p w14:paraId="206DD934" w14:textId="77777777" w:rsidR="00EC2D70" w:rsidRPr="00BD7E4C" w:rsidRDefault="00EC2D70" w:rsidP="003341F6"/>
        </w:tc>
        <w:tc>
          <w:tcPr>
            <w:tcW w:w="1324" w:type="dxa"/>
            <w:vAlign w:val="center"/>
          </w:tcPr>
          <w:p w14:paraId="31327130" w14:textId="77777777" w:rsidR="00EC2D70" w:rsidRPr="00BD7E4C" w:rsidRDefault="00EC2D70" w:rsidP="003341F6"/>
        </w:tc>
        <w:tc>
          <w:tcPr>
            <w:tcW w:w="3958" w:type="dxa"/>
            <w:vAlign w:val="center"/>
          </w:tcPr>
          <w:p w14:paraId="772D1B58" w14:textId="77777777" w:rsidR="00EC2D70" w:rsidRPr="00BD7E4C" w:rsidRDefault="00EC2D70" w:rsidP="003341F6"/>
        </w:tc>
      </w:tr>
    </w:tbl>
    <w:p w14:paraId="5C68FD36" w14:textId="77777777" w:rsidR="00EC2D70" w:rsidRPr="00BD7E4C" w:rsidRDefault="00EC2D70" w:rsidP="00EC2D70">
      <w:pPr>
        <w:spacing w:line="360" w:lineRule="auto"/>
        <w:jc w:val="both"/>
      </w:pPr>
    </w:p>
    <w:p w14:paraId="42C6E52C" w14:textId="77777777" w:rsidR="00EC2D70" w:rsidRPr="003E7E37" w:rsidRDefault="00EC2D70" w:rsidP="00EC2D70"/>
    <w:p w14:paraId="3A46F09D" w14:textId="77777777" w:rsidR="00EA43B9" w:rsidRDefault="00EA43B9" w:rsidP="00EC2D70">
      <w:pPr>
        <w:spacing w:line="360" w:lineRule="auto"/>
        <w:ind w:left="420"/>
        <w:jc w:val="center"/>
        <w:rPr>
          <w:b/>
          <w:iCs/>
          <w:color w:val="000000" w:themeColor="text1"/>
        </w:rPr>
      </w:pPr>
    </w:p>
    <w:p w14:paraId="0AC1DE81" w14:textId="77777777" w:rsidR="00EA43B9" w:rsidRDefault="00EA43B9" w:rsidP="00EC2D70">
      <w:pPr>
        <w:spacing w:line="360" w:lineRule="auto"/>
        <w:ind w:left="420"/>
        <w:jc w:val="center"/>
        <w:rPr>
          <w:b/>
          <w:iCs/>
          <w:color w:val="000000" w:themeColor="text1"/>
        </w:rPr>
      </w:pPr>
    </w:p>
    <w:p w14:paraId="6C82CBD8" w14:textId="77777777" w:rsidR="00EA43B9" w:rsidRDefault="00EA43B9" w:rsidP="00EC2D70">
      <w:pPr>
        <w:spacing w:line="360" w:lineRule="auto"/>
        <w:ind w:left="420"/>
        <w:jc w:val="center"/>
        <w:rPr>
          <w:b/>
          <w:iCs/>
          <w:color w:val="000000" w:themeColor="text1"/>
        </w:rPr>
      </w:pPr>
    </w:p>
    <w:p w14:paraId="6B23C3E3" w14:textId="77777777" w:rsidR="00EA43B9" w:rsidRDefault="00EA43B9" w:rsidP="00EC2D70">
      <w:pPr>
        <w:spacing w:line="360" w:lineRule="auto"/>
        <w:ind w:left="420"/>
        <w:jc w:val="center"/>
        <w:rPr>
          <w:b/>
          <w:iCs/>
          <w:color w:val="000000" w:themeColor="text1"/>
        </w:rPr>
      </w:pPr>
    </w:p>
    <w:p w14:paraId="78A48374" w14:textId="77777777" w:rsidR="00EA43B9" w:rsidRDefault="00EA43B9" w:rsidP="00EC2D70">
      <w:pPr>
        <w:spacing w:line="360" w:lineRule="auto"/>
        <w:ind w:left="420"/>
        <w:jc w:val="center"/>
        <w:rPr>
          <w:b/>
          <w:iCs/>
          <w:color w:val="000000" w:themeColor="text1"/>
        </w:rPr>
      </w:pPr>
    </w:p>
    <w:p w14:paraId="32919566" w14:textId="77777777" w:rsidR="00B12BAE" w:rsidRDefault="00B12BAE" w:rsidP="00EC2D70">
      <w:pPr>
        <w:spacing w:line="360" w:lineRule="auto"/>
        <w:ind w:left="420"/>
        <w:jc w:val="center"/>
        <w:rPr>
          <w:b/>
          <w:iCs/>
          <w:color w:val="000000" w:themeColor="text1"/>
        </w:rPr>
      </w:pPr>
    </w:p>
    <w:p w14:paraId="72A018C0" w14:textId="77777777" w:rsidR="00B12BAE" w:rsidRDefault="00B12BAE" w:rsidP="00B12BAE">
      <w:pPr>
        <w:jc w:val="center"/>
        <w:rPr>
          <w:b/>
          <w:color w:val="000000" w:themeColor="text1"/>
        </w:rPr>
      </w:pPr>
      <w:r>
        <w:rPr>
          <w:b/>
          <w:color w:val="000000" w:themeColor="text1"/>
        </w:rPr>
        <w:t xml:space="preserve">TAAHHÜTNAME </w:t>
      </w:r>
    </w:p>
    <w:p w14:paraId="02E266CE" w14:textId="77777777" w:rsidR="00B12BAE" w:rsidRDefault="00B12BAE" w:rsidP="00B12BAE">
      <w:pPr>
        <w:jc w:val="center"/>
        <w:rPr>
          <w:b/>
          <w:color w:val="000000" w:themeColor="text1"/>
        </w:rPr>
      </w:pPr>
      <w:r>
        <w:rPr>
          <w:b/>
          <w:color w:val="000000" w:themeColor="text1"/>
        </w:rPr>
        <w:t>(Gerçek kişiler için)</w:t>
      </w:r>
    </w:p>
    <w:p w14:paraId="428E936D" w14:textId="77777777" w:rsidR="00B12BAE" w:rsidRDefault="00B12BAE" w:rsidP="00B12BAE">
      <w:pPr>
        <w:jc w:val="center"/>
        <w:rPr>
          <w:rFonts w:asciiTheme="minorHAnsi" w:hAnsiTheme="minorHAnsi" w:cstheme="minorBidi"/>
          <w:color w:val="000000" w:themeColor="text1"/>
          <w:sz w:val="22"/>
          <w:szCs w:val="22"/>
        </w:rPr>
      </w:pPr>
    </w:p>
    <w:p w14:paraId="72BA84FA" w14:textId="77777777" w:rsidR="00B12BAE" w:rsidRDefault="00B12BAE" w:rsidP="00B12BAE">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14:paraId="788C6D7E" w14:textId="77777777" w:rsidR="00B12BAE" w:rsidRDefault="00B12BAE" w:rsidP="00B12BAE">
      <w:pPr>
        <w:pStyle w:val="AralkYok"/>
        <w:spacing w:line="360" w:lineRule="auto"/>
        <w:jc w:val="both"/>
        <w:rPr>
          <w:rFonts w:ascii="Times New Roman" w:hAnsi="Times New Roman" w:cs="Times New Roman"/>
          <w:b/>
          <w:sz w:val="24"/>
          <w:szCs w:val="24"/>
          <w:u w:val="single"/>
        </w:rPr>
      </w:pPr>
    </w:p>
    <w:p w14:paraId="3E517296" w14:textId="77777777" w:rsidR="00B12BAE" w:rsidRDefault="00B12BAE" w:rsidP="00B12BAE">
      <w:pPr>
        <w:pStyle w:val="AralkYok"/>
        <w:spacing w:line="360" w:lineRule="auto"/>
        <w:jc w:val="both"/>
        <w:rPr>
          <w:rFonts w:ascii="Times New Roman" w:hAnsi="Times New Roman" w:cs="Times New Roman"/>
          <w:b/>
          <w:sz w:val="24"/>
          <w:szCs w:val="24"/>
          <w:u w:val="single"/>
        </w:rPr>
      </w:pPr>
    </w:p>
    <w:p w14:paraId="55A5A90D" w14:textId="77777777" w:rsidR="00B12BAE" w:rsidRDefault="00B12BAE" w:rsidP="00B12BAE">
      <w:pPr>
        <w:pStyle w:val="AralkYok"/>
        <w:spacing w:line="360" w:lineRule="auto"/>
        <w:jc w:val="both"/>
        <w:rPr>
          <w:rFonts w:ascii="Times New Roman" w:hAnsi="Times New Roman" w:cs="Times New Roman"/>
          <w:b/>
          <w:sz w:val="24"/>
          <w:szCs w:val="24"/>
          <w:u w:val="single"/>
        </w:rPr>
      </w:pPr>
    </w:p>
    <w:p w14:paraId="4F533947" w14:textId="77777777" w:rsidR="00B12BAE" w:rsidRDefault="00B12BAE" w:rsidP="00B12BAE">
      <w:pPr>
        <w:pStyle w:val="AralkYok"/>
        <w:spacing w:line="360" w:lineRule="auto"/>
        <w:jc w:val="both"/>
        <w:rPr>
          <w:rFonts w:ascii="Times New Roman" w:hAnsi="Times New Roman" w:cs="Times New Roman"/>
          <w:b/>
          <w:sz w:val="24"/>
          <w:szCs w:val="24"/>
          <w:u w:val="single"/>
        </w:rPr>
      </w:pPr>
    </w:p>
    <w:p w14:paraId="46C945AA" w14:textId="77777777" w:rsidR="00B12BAE" w:rsidRDefault="00B12BAE" w:rsidP="00B12BAE">
      <w:pPr>
        <w:ind w:left="7080"/>
        <w:jc w:val="both"/>
        <w:rPr>
          <w:color w:val="000000" w:themeColor="text1"/>
        </w:rPr>
      </w:pPr>
      <w:r>
        <w:rPr>
          <w:color w:val="000000" w:themeColor="text1"/>
        </w:rPr>
        <w:t xml:space="preserve">   YATIRIMCI</w:t>
      </w:r>
    </w:p>
    <w:p w14:paraId="328261AD" w14:textId="77777777" w:rsidR="00B12BAE" w:rsidRDefault="00B12BAE" w:rsidP="00B12BAE">
      <w:pPr>
        <w:jc w:val="both"/>
        <w:rPr>
          <w:color w:val="000000" w:themeColor="text1"/>
        </w:rPr>
      </w:pPr>
      <w:r>
        <w:rPr>
          <w:color w:val="000000" w:themeColor="text1"/>
        </w:rPr>
        <w:t xml:space="preserve">                                                                                                                         (Adı-Soyadı)</w:t>
      </w:r>
    </w:p>
    <w:p w14:paraId="4EE9F84C" w14:textId="77777777" w:rsidR="00B12BAE" w:rsidRDefault="00B12BAE" w:rsidP="00B12BAE">
      <w:pPr>
        <w:jc w:val="both"/>
        <w:rPr>
          <w:color w:val="000000" w:themeColor="text1"/>
        </w:rPr>
      </w:pPr>
      <w:r>
        <w:rPr>
          <w:color w:val="000000" w:themeColor="text1"/>
        </w:rPr>
        <w:t xml:space="preserve">                                                                                                                              (İmza)</w:t>
      </w:r>
    </w:p>
    <w:p w14:paraId="00E75C45" w14:textId="77777777" w:rsidR="00B12BAE" w:rsidRDefault="00B12BAE" w:rsidP="00B12BAE">
      <w:pPr>
        <w:jc w:val="both"/>
        <w:rPr>
          <w:color w:val="000000" w:themeColor="text1"/>
        </w:rPr>
      </w:pPr>
      <w:r>
        <w:rPr>
          <w:color w:val="000000" w:themeColor="text1"/>
        </w:rPr>
        <w:t xml:space="preserve">                                                                                                                              (Kaşe)</w:t>
      </w:r>
    </w:p>
    <w:p w14:paraId="7C71D1F9" w14:textId="77777777" w:rsidR="00B12BAE" w:rsidRDefault="00B12BAE" w:rsidP="00EC2D70">
      <w:pPr>
        <w:spacing w:line="360" w:lineRule="auto"/>
        <w:ind w:left="420"/>
        <w:jc w:val="center"/>
        <w:rPr>
          <w:b/>
          <w:iCs/>
          <w:color w:val="000000" w:themeColor="text1"/>
        </w:rPr>
      </w:pPr>
    </w:p>
    <w:p w14:paraId="1CB89398" w14:textId="77777777" w:rsidR="00B12BAE" w:rsidRDefault="00B12BAE" w:rsidP="00EC2D70">
      <w:pPr>
        <w:spacing w:line="360" w:lineRule="auto"/>
        <w:ind w:left="420"/>
        <w:jc w:val="center"/>
        <w:rPr>
          <w:b/>
          <w:iCs/>
          <w:color w:val="000000" w:themeColor="text1"/>
        </w:rPr>
      </w:pPr>
    </w:p>
    <w:p w14:paraId="3BE0C115" w14:textId="77777777" w:rsidR="00B12BAE" w:rsidRDefault="00B12BAE" w:rsidP="00EC2D70">
      <w:pPr>
        <w:spacing w:line="360" w:lineRule="auto"/>
        <w:ind w:left="420"/>
        <w:jc w:val="center"/>
        <w:rPr>
          <w:b/>
          <w:iCs/>
          <w:color w:val="000000" w:themeColor="text1"/>
        </w:rPr>
      </w:pPr>
    </w:p>
    <w:p w14:paraId="41CB2D1C" w14:textId="77777777" w:rsidR="00B12BAE" w:rsidRDefault="00B12BAE" w:rsidP="00EC2D70">
      <w:pPr>
        <w:spacing w:line="360" w:lineRule="auto"/>
        <w:ind w:left="420"/>
        <w:jc w:val="center"/>
        <w:rPr>
          <w:b/>
          <w:iCs/>
          <w:color w:val="000000" w:themeColor="text1"/>
        </w:rPr>
      </w:pPr>
    </w:p>
    <w:p w14:paraId="3324FD01" w14:textId="46CB82AE" w:rsidR="00B12BAE" w:rsidRDefault="00B12BAE" w:rsidP="00EC2D70">
      <w:pPr>
        <w:spacing w:line="360" w:lineRule="auto"/>
        <w:ind w:left="420"/>
        <w:jc w:val="center"/>
        <w:rPr>
          <w:b/>
          <w:iCs/>
          <w:color w:val="000000" w:themeColor="text1"/>
        </w:rPr>
      </w:pPr>
    </w:p>
    <w:p w14:paraId="08612F39" w14:textId="135D4CC4" w:rsidR="00B12BAE" w:rsidRDefault="00B12BAE" w:rsidP="00EC2D70">
      <w:pPr>
        <w:spacing w:line="360" w:lineRule="auto"/>
        <w:ind w:left="420"/>
        <w:jc w:val="center"/>
        <w:rPr>
          <w:b/>
          <w:iCs/>
          <w:color w:val="000000" w:themeColor="text1"/>
        </w:rPr>
      </w:pPr>
    </w:p>
    <w:p w14:paraId="7D56B15F" w14:textId="01DF963B" w:rsidR="00B12BAE" w:rsidRDefault="00B12BAE" w:rsidP="00EC2D70">
      <w:pPr>
        <w:spacing w:line="360" w:lineRule="auto"/>
        <w:ind w:left="420"/>
        <w:jc w:val="center"/>
        <w:rPr>
          <w:b/>
          <w:iCs/>
          <w:color w:val="000000" w:themeColor="text1"/>
        </w:rPr>
      </w:pPr>
    </w:p>
    <w:p w14:paraId="79930DB4" w14:textId="19819C0B" w:rsidR="00B12BAE" w:rsidRDefault="00B12BAE" w:rsidP="00EC2D70">
      <w:pPr>
        <w:spacing w:line="360" w:lineRule="auto"/>
        <w:ind w:left="420"/>
        <w:jc w:val="center"/>
        <w:rPr>
          <w:b/>
          <w:iCs/>
          <w:color w:val="000000" w:themeColor="text1"/>
        </w:rPr>
      </w:pPr>
    </w:p>
    <w:p w14:paraId="1C4C20E6" w14:textId="2F96D54C" w:rsidR="00B12BAE" w:rsidRDefault="00B12BAE" w:rsidP="00EC2D70">
      <w:pPr>
        <w:spacing w:line="360" w:lineRule="auto"/>
        <w:ind w:left="420"/>
        <w:jc w:val="center"/>
        <w:rPr>
          <w:b/>
          <w:iCs/>
          <w:color w:val="000000" w:themeColor="text1"/>
        </w:rPr>
      </w:pPr>
    </w:p>
    <w:p w14:paraId="488191DC" w14:textId="2DC5892D" w:rsidR="00B12BAE" w:rsidRDefault="00B12BAE" w:rsidP="00EC2D70">
      <w:pPr>
        <w:spacing w:line="360" w:lineRule="auto"/>
        <w:ind w:left="420"/>
        <w:jc w:val="center"/>
        <w:rPr>
          <w:b/>
          <w:iCs/>
          <w:color w:val="000000" w:themeColor="text1"/>
        </w:rPr>
      </w:pPr>
    </w:p>
    <w:p w14:paraId="0E2C5E8A" w14:textId="573389C8" w:rsidR="00B12BAE" w:rsidRDefault="00B12BAE" w:rsidP="00EC2D70">
      <w:pPr>
        <w:spacing w:line="360" w:lineRule="auto"/>
        <w:ind w:left="420"/>
        <w:jc w:val="center"/>
        <w:rPr>
          <w:b/>
          <w:iCs/>
          <w:color w:val="000000" w:themeColor="text1"/>
        </w:rPr>
      </w:pPr>
    </w:p>
    <w:p w14:paraId="6F399997" w14:textId="0FC63131" w:rsidR="00B12BAE" w:rsidRDefault="00B12BAE" w:rsidP="00EC2D70">
      <w:pPr>
        <w:spacing w:line="360" w:lineRule="auto"/>
        <w:ind w:left="420"/>
        <w:jc w:val="center"/>
        <w:rPr>
          <w:b/>
          <w:iCs/>
          <w:color w:val="000000" w:themeColor="text1"/>
        </w:rPr>
      </w:pPr>
    </w:p>
    <w:p w14:paraId="4159D7AD" w14:textId="77777777" w:rsidR="00B12BAE" w:rsidRDefault="00B12BAE" w:rsidP="00EC2D70">
      <w:pPr>
        <w:spacing w:line="360" w:lineRule="auto"/>
        <w:ind w:left="420"/>
        <w:jc w:val="center"/>
        <w:rPr>
          <w:b/>
          <w:iCs/>
          <w:color w:val="000000" w:themeColor="text1"/>
        </w:rPr>
      </w:pPr>
      <w:bookmarkStart w:id="1" w:name="_GoBack"/>
      <w:bookmarkEnd w:id="1"/>
    </w:p>
    <w:p w14:paraId="16A7014F" w14:textId="77777777" w:rsidR="00B12BAE" w:rsidRDefault="00B12BAE" w:rsidP="00EC2D70">
      <w:pPr>
        <w:spacing w:line="360" w:lineRule="auto"/>
        <w:ind w:left="420"/>
        <w:jc w:val="center"/>
        <w:rPr>
          <w:b/>
          <w:iCs/>
          <w:color w:val="000000" w:themeColor="text1"/>
        </w:rPr>
      </w:pPr>
    </w:p>
    <w:p w14:paraId="635299AE" w14:textId="2D0AE95B" w:rsidR="00EC2D70" w:rsidRPr="003E7E37" w:rsidRDefault="00EC2D70" w:rsidP="00EC2D70">
      <w:pPr>
        <w:spacing w:line="360" w:lineRule="auto"/>
        <w:ind w:left="420"/>
        <w:jc w:val="center"/>
        <w:rPr>
          <w:b/>
          <w:iCs/>
          <w:color w:val="000000" w:themeColor="text1"/>
        </w:rPr>
      </w:pPr>
      <w:r w:rsidRPr="003E7E37">
        <w:rPr>
          <w:b/>
          <w:iCs/>
          <w:color w:val="000000" w:themeColor="text1"/>
        </w:rPr>
        <w:lastRenderedPageBreak/>
        <w:t xml:space="preserve">TARIMSAL ÜRETİM VE SULAMA PROJELERİ </w:t>
      </w:r>
    </w:p>
    <w:p w14:paraId="72DE9A19" w14:textId="77777777" w:rsidR="00EC2D70" w:rsidRPr="003E7E37" w:rsidRDefault="00EC2D70" w:rsidP="00EC2D70">
      <w:pPr>
        <w:spacing w:line="360" w:lineRule="auto"/>
        <w:ind w:left="420"/>
        <w:jc w:val="center"/>
        <w:rPr>
          <w:iCs/>
          <w:color w:val="000000" w:themeColor="text1"/>
        </w:rPr>
      </w:pPr>
      <w:r w:rsidRPr="003E7E37">
        <w:rPr>
          <w:iCs/>
          <w:color w:val="000000" w:themeColor="text1"/>
        </w:rPr>
        <w:t>AYNİ KATKI TESPİT TUTANAĞI</w:t>
      </w:r>
    </w:p>
    <w:p w14:paraId="60CAB4E1" w14:textId="77777777" w:rsidR="00EC2D70" w:rsidRPr="003E7E37" w:rsidRDefault="00EC2D70" w:rsidP="00EC2D70">
      <w:pPr>
        <w:ind w:left="420"/>
        <w:rPr>
          <w:bCs/>
          <w:iCs/>
          <w:color w:val="000000" w:themeColor="text1"/>
          <w:u w:val="single"/>
        </w:rPr>
      </w:pPr>
    </w:p>
    <w:p w14:paraId="5B8A090F" w14:textId="77777777" w:rsidR="00EC2D70" w:rsidRPr="003E7E37" w:rsidRDefault="00EC2D70" w:rsidP="00EC2D70">
      <w:pPr>
        <w:ind w:left="420"/>
        <w:jc w:val="center"/>
        <w:rPr>
          <w:b/>
          <w:iCs/>
          <w:color w:val="000000" w:themeColor="text1"/>
          <w:u w:val="single"/>
        </w:rPr>
      </w:pPr>
    </w:p>
    <w:p w14:paraId="598A5ED0" w14:textId="77777777" w:rsidR="00EC2D70" w:rsidRPr="003E7E37" w:rsidRDefault="00EC2D70" w:rsidP="00EC2D70">
      <w:pPr>
        <w:widowControl w:val="0"/>
        <w:adjustRightInd w:val="0"/>
        <w:spacing w:line="360" w:lineRule="auto"/>
        <w:ind w:firstLine="420"/>
        <w:jc w:val="both"/>
        <w:textAlignment w:val="baseline"/>
        <w:rPr>
          <w:bCs/>
          <w:iCs/>
          <w:color w:val="000000" w:themeColor="text1"/>
        </w:rPr>
      </w:pPr>
      <w:r w:rsidRPr="003E7E37">
        <w:rPr>
          <w:bCs/>
          <w:iCs/>
          <w:color w:val="000000" w:themeColor="text1"/>
        </w:rPr>
        <w:t xml:space="preserve">KDAKP kapsamında hibe almaya hak kazanan </w:t>
      </w:r>
      <w:r w:rsidRPr="003E7E37">
        <w:t>…….……….</w:t>
      </w:r>
      <w:r w:rsidRPr="003E7E37">
        <w:rPr>
          <w:bCs/>
          <w:iCs/>
          <w:color w:val="000000" w:themeColor="text1"/>
        </w:rPr>
        <w:t xml:space="preserve">……………proje no’lu  ………………………..……….(yatırımcı/yararlanıcı) tarafından ..……………………….. Projesinde hibe başvuru dosyasında </w:t>
      </w:r>
      <w:r w:rsidRPr="003E7E37">
        <w:rPr>
          <w:b/>
          <w:bCs/>
          <w:iCs/>
          <w:color w:val="000000" w:themeColor="text1"/>
        </w:rPr>
        <w:t>ayni katkı bütçesinde belirtilen</w:t>
      </w:r>
      <w:r w:rsidRPr="003E7E37">
        <w:rPr>
          <w:bCs/>
          <w:iCs/>
          <w:color w:val="000000" w:themeColor="text1"/>
        </w:rPr>
        <w:t xml:space="preserve"> tesis kurulum/makine ve ekipmanların satın alım ve montajının eksiksiz ve kusursuz olarak tamamlandığı, makinelerin/tesisin yeni ve çalışır vaziyette olduğu yerinde yapılan incelemeler sonucunda tespit edilmiştir.</w:t>
      </w:r>
    </w:p>
    <w:p w14:paraId="2C642DA7" w14:textId="77777777" w:rsidR="00EC2D70" w:rsidRPr="003E7E37" w:rsidRDefault="00EC2D70" w:rsidP="00EC2D70">
      <w:pPr>
        <w:spacing w:line="360" w:lineRule="auto"/>
        <w:ind w:left="420" w:firstLine="288"/>
        <w:jc w:val="both"/>
        <w:rPr>
          <w:b/>
          <w:iCs/>
          <w:color w:val="000000" w:themeColor="text1"/>
        </w:rPr>
      </w:pPr>
      <w:r w:rsidRPr="003E7E37">
        <w:rPr>
          <w:bCs/>
          <w:iCs/>
          <w:color w:val="000000" w:themeColor="text1"/>
        </w:rPr>
        <w:t>Tarih</w:t>
      </w:r>
      <w:r w:rsidRPr="003E7E37">
        <w:rPr>
          <w:bCs/>
          <w:iCs/>
          <w:color w:val="000000" w:themeColor="text1"/>
        </w:rPr>
        <w:tab/>
        <w:t>: ……./……./2020</w:t>
      </w:r>
    </w:p>
    <w:p w14:paraId="1A381C36" w14:textId="77777777" w:rsidR="00EC2D70" w:rsidRPr="003E7E37" w:rsidRDefault="00EC2D70" w:rsidP="00EC2D70">
      <w:pPr>
        <w:ind w:left="420"/>
        <w:jc w:val="center"/>
        <w:rPr>
          <w:b/>
          <w:iCs/>
          <w:color w:val="000000" w:themeColor="text1"/>
        </w:rPr>
      </w:pPr>
    </w:p>
    <w:p w14:paraId="759F1476" w14:textId="77777777" w:rsidR="00EC2D70" w:rsidRPr="003E7E37" w:rsidRDefault="00EC2D70" w:rsidP="00EC2D70">
      <w:pPr>
        <w:ind w:left="420"/>
        <w:jc w:val="center"/>
        <w:rPr>
          <w:b/>
          <w:iCs/>
          <w:color w:val="000000" w:themeColor="text1"/>
        </w:rPr>
      </w:pPr>
    </w:p>
    <w:p w14:paraId="72E0F2B1" w14:textId="77777777" w:rsidR="00EC2D70" w:rsidRPr="003E7E37" w:rsidRDefault="00EC2D70" w:rsidP="00EC2D70">
      <w:pPr>
        <w:ind w:left="420"/>
        <w:jc w:val="center"/>
        <w:rPr>
          <w:bCs/>
          <w:iCs/>
          <w:color w:val="000000" w:themeColor="text1"/>
        </w:rPr>
      </w:pPr>
    </w:p>
    <w:p w14:paraId="3ACB6C02" w14:textId="77777777" w:rsidR="00EC2D70" w:rsidRPr="003E7E37" w:rsidRDefault="00EC2D70" w:rsidP="00EC2D70">
      <w:pPr>
        <w:jc w:val="both"/>
        <w:rPr>
          <w:color w:val="000000" w:themeColor="text1"/>
        </w:rPr>
      </w:pPr>
      <w:r w:rsidRPr="003E7E37">
        <w:rPr>
          <w:color w:val="000000" w:themeColor="text1"/>
        </w:rPr>
        <w:t xml:space="preserve">         </w:t>
      </w:r>
      <w:r w:rsidRPr="003E7E37">
        <w:rPr>
          <w:color w:val="000000" w:themeColor="text1"/>
        </w:rPr>
        <w:tab/>
        <w:t xml:space="preserve">      </w:t>
      </w:r>
      <w:r w:rsidRPr="003E7E37">
        <w:rPr>
          <w:b/>
          <w:color w:val="000000" w:themeColor="text1"/>
        </w:rPr>
        <w:t>Yatırımcı</w:t>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t xml:space="preserve">          </w:t>
      </w:r>
      <w:r w:rsidRPr="003E7E37">
        <w:rPr>
          <w:b/>
          <w:color w:val="000000" w:themeColor="text1"/>
        </w:rPr>
        <w:t>ÇDE/İPYB Sorumlusu</w:t>
      </w:r>
    </w:p>
    <w:p w14:paraId="28FB5E5F" w14:textId="77777777" w:rsidR="00EC2D70" w:rsidRPr="003E7E37" w:rsidRDefault="00EC2D70" w:rsidP="00EC2D70">
      <w:pPr>
        <w:rPr>
          <w:color w:val="000000" w:themeColor="text1"/>
        </w:rPr>
      </w:pPr>
      <w:r w:rsidRPr="003E7E37">
        <w:rPr>
          <w:bCs/>
          <w:iCs/>
          <w:color w:val="000000" w:themeColor="text1"/>
        </w:rPr>
        <w:t xml:space="preserve">            (Adı Soyadı-İmza)</w:t>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t xml:space="preserve">    (Adı Soyadı-İmza)</w:t>
      </w:r>
    </w:p>
    <w:p w14:paraId="4E602D97" w14:textId="77777777" w:rsidR="00EC2D70" w:rsidRPr="003E7E37" w:rsidRDefault="00EC2D70" w:rsidP="00EC2D70">
      <w:pPr>
        <w:ind w:left="420"/>
        <w:rPr>
          <w:color w:val="000000" w:themeColor="text1"/>
        </w:rPr>
      </w:pPr>
    </w:p>
    <w:p w14:paraId="5AC1D3D8" w14:textId="77777777" w:rsidR="00EC2D70" w:rsidRPr="003E7E37" w:rsidRDefault="00EC2D70" w:rsidP="00EC2D70">
      <w:pPr>
        <w:ind w:left="3540" w:firstLine="708"/>
        <w:rPr>
          <w:b/>
          <w:bCs/>
          <w:color w:val="000000" w:themeColor="text1"/>
        </w:rPr>
      </w:pPr>
      <w:r w:rsidRPr="003E7E37">
        <w:rPr>
          <w:b/>
          <w:bCs/>
          <w:color w:val="000000" w:themeColor="text1"/>
        </w:rPr>
        <w:t xml:space="preserve">         </w:t>
      </w:r>
    </w:p>
    <w:p w14:paraId="58E8E513" w14:textId="77777777" w:rsidR="00EC2D70" w:rsidRPr="003E7E37" w:rsidRDefault="00EC2D70" w:rsidP="00EC2D70">
      <w:pPr>
        <w:ind w:left="360"/>
        <w:jc w:val="both"/>
        <w:rPr>
          <w:color w:val="000000" w:themeColor="text1"/>
        </w:rPr>
      </w:pPr>
    </w:p>
    <w:p w14:paraId="79A90169" w14:textId="77777777" w:rsidR="00EC2D70" w:rsidRDefault="00EC2D70" w:rsidP="00EC2D70"/>
    <w:p w14:paraId="63A80E7B" w14:textId="77777777" w:rsidR="00EC2D70" w:rsidRDefault="00EC2D70" w:rsidP="00EC2D70"/>
    <w:p w14:paraId="41406FE8" w14:textId="77777777" w:rsidR="00EC2D70" w:rsidRDefault="00EC2D70" w:rsidP="00EC2D70"/>
    <w:p w14:paraId="6011EE59" w14:textId="5A53DF31" w:rsidR="00EC2D70" w:rsidRDefault="00EC2D70" w:rsidP="00EC2D70"/>
    <w:p w14:paraId="5EA643EC" w14:textId="2B88AEDE" w:rsidR="00EA43B9" w:rsidRDefault="00EA43B9" w:rsidP="00EC2D70"/>
    <w:p w14:paraId="35A95756" w14:textId="3C884C2B" w:rsidR="00EA43B9" w:rsidRDefault="00EA43B9" w:rsidP="00EC2D70"/>
    <w:p w14:paraId="53DEE3DD" w14:textId="28D871C0" w:rsidR="00EA43B9" w:rsidRDefault="00EA43B9" w:rsidP="00EC2D70"/>
    <w:p w14:paraId="12908BC6" w14:textId="4E4EE72C" w:rsidR="00EA43B9" w:rsidRDefault="00EA43B9" w:rsidP="00EC2D70"/>
    <w:p w14:paraId="44075E52" w14:textId="69BA59BC" w:rsidR="00EA43B9" w:rsidRDefault="00EA43B9" w:rsidP="00EC2D70"/>
    <w:p w14:paraId="2D117B5B" w14:textId="12B627C8" w:rsidR="00EA43B9" w:rsidRDefault="00EA43B9" w:rsidP="00EC2D70"/>
    <w:p w14:paraId="7120CF56" w14:textId="12BF127A" w:rsidR="00EA43B9" w:rsidRDefault="00EA43B9" w:rsidP="00EC2D70"/>
    <w:p w14:paraId="47348C17" w14:textId="45EF29EB" w:rsidR="00EA43B9" w:rsidRDefault="00EA43B9" w:rsidP="00EC2D70"/>
    <w:p w14:paraId="0327F4DE" w14:textId="2EE9899E" w:rsidR="00EA43B9" w:rsidRDefault="00EA43B9" w:rsidP="00EC2D70"/>
    <w:p w14:paraId="5051493E" w14:textId="5973AE02" w:rsidR="00EA43B9" w:rsidRDefault="00EA43B9" w:rsidP="00EC2D70"/>
    <w:p w14:paraId="45E75E70" w14:textId="581ED51D" w:rsidR="00EA43B9" w:rsidRDefault="00EA43B9" w:rsidP="00EC2D70"/>
    <w:p w14:paraId="31E29EFD" w14:textId="5DFA2780" w:rsidR="00EA43B9" w:rsidRDefault="00EA43B9" w:rsidP="00EC2D70"/>
    <w:p w14:paraId="60CA404D" w14:textId="4A11ABE7" w:rsidR="00EA43B9" w:rsidRDefault="00EA43B9" w:rsidP="00EC2D70"/>
    <w:p w14:paraId="22FCA645" w14:textId="51836761" w:rsidR="00EA43B9" w:rsidRDefault="00EA43B9" w:rsidP="00EC2D70"/>
    <w:p w14:paraId="3921C490" w14:textId="5F7E975C" w:rsidR="00EA43B9" w:rsidRDefault="00EA43B9" w:rsidP="00EC2D70"/>
    <w:p w14:paraId="16819677" w14:textId="0476183E" w:rsidR="00EA43B9" w:rsidRDefault="00EA43B9" w:rsidP="00EC2D70"/>
    <w:p w14:paraId="418CC12A" w14:textId="4FDB3C67" w:rsidR="00EA43B9" w:rsidRDefault="00EA43B9" w:rsidP="00EC2D70"/>
    <w:p w14:paraId="28A91496" w14:textId="798777CF" w:rsidR="00EA43B9" w:rsidRDefault="00EA43B9" w:rsidP="00EC2D70"/>
    <w:p w14:paraId="5D0C3EAD" w14:textId="39CD6411" w:rsidR="00EA43B9" w:rsidRDefault="00EA43B9" w:rsidP="00EC2D70"/>
    <w:p w14:paraId="1784A543" w14:textId="56C4C0F2" w:rsidR="00EA43B9" w:rsidRDefault="00EA43B9" w:rsidP="00EC2D70"/>
    <w:p w14:paraId="552AFA4D" w14:textId="77777777" w:rsidR="00EA43B9" w:rsidRDefault="00EA43B9" w:rsidP="00EC2D70"/>
    <w:p w14:paraId="2AF1A8B8" w14:textId="77777777" w:rsidR="00EC2D70" w:rsidRDefault="00EC2D70" w:rsidP="00EC2D70"/>
    <w:p w14:paraId="13E27343" w14:textId="77777777" w:rsidR="00EC2D70" w:rsidRDefault="00EC2D70" w:rsidP="00EC2D70"/>
    <w:p w14:paraId="716C91B3" w14:textId="77777777" w:rsidR="00EC2D70" w:rsidRDefault="00EC2D70" w:rsidP="00EC2D70"/>
    <w:p w14:paraId="6D1E815A" w14:textId="77777777" w:rsidR="00EC2D70" w:rsidRPr="0045353F" w:rsidRDefault="00EC2D70" w:rsidP="00EC2D70">
      <w:pPr>
        <w:jc w:val="center"/>
        <w:rPr>
          <w:b/>
        </w:rPr>
      </w:pPr>
      <w:r w:rsidRPr="0045353F">
        <w:rPr>
          <w:b/>
        </w:rPr>
        <w:lastRenderedPageBreak/>
        <w:t>TARIMSAL ÜRETİM VE SULAMA PROJELERİ</w:t>
      </w:r>
    </w:p>
    <w:p w14:paraId="46554751" w14:textId="77777777" w:rsidR="00EC2D70" w:rsidRPr="0045353F" w:rsidRDefault="00EC2D70" w:rsidP="00EC2D70">
      <w:pPr>
        <w:jc w:val="center"/>
        <w:rPr>
          <w:b/>
        </w:rPr>
      </w:pPr>
      <w:r w:rsidRPr="0045353F">
        <w:rPr>
          <w:b/>
        </w:rPr>
        <w:t xml:space="preserve"> </w:t>
      </w:r>
    </w:p>
    <w:p w14:paraId="509DBE60" w14:textId="77777777" w:rsidR="00EC2D70" w:rsidRPr="0045353F" w:rsidRDefault="00EC2D70" w:rsidP="00EC2D70">
      <w:pPr>
        <w:jc w:val="center"/>
        <w:rPr>
          <w:b/>
        </w:rPr>
      </w:pPr>
      <w:r w:rsidRPr="0045353F">
        <w:rPr>
          <w:b/>
        </w:rPr>
        <w:t>ÖDEME İCMAL TABLOSU</w:t>
      </w:r>
    </w:p>
    <w:p w14:paraId="4E9D3B72" w14:textId="77777777" w:rsidR="00EC2D70" w:rsidRPr="0045353F" w:rsidRDefault="00EC2D70" w:rsidP="00EC2D70">
      <w:pPr>
        <w:jc w:val="center"/>
        <w:rPr>
          <w:b/>
        </w:rPr>
      </w:pPr>
    </w:p>
    <w:tbl>
      <w:tblPr>
        <w:tblStyle w:val="TabloKlavuzu"/>
        <w:tblW w:w="0" w:type="auto"/>
        <w:tblLook w:val="04A0" w:firstRow="1" w:lastRow="0" w:firstColumn="1" w:lastColumn="0" w:noHBand="0" w:noVBand="1"/>
      </w:tblPr>
      <w:tblGrid>
        <w:gridCol w:w="3778"/>
        <w:gridCol w:w="5850"/>
      </w:tblGrid>
      <w:tr w:rsidR="00EC2D70" w:rsidRPr="0045353F" w14:paraId="0C491D83" w14:textId="77777777" w:rsidTr="003341F6">
        <w:trPr>
          <w:trHeight w:val="419"/>
        </w:trPr>
        <w:tc>
          <w:tcPr>
            <w:tcW w:w="4700" w:type="dxa"/>
          </w:tcPr>
          <w:p w14:paraId="00FE64B3" w14:textId="77777777" w:rsidR="00EC2D70" w:rsidRPr="0045353F" w:rsidRDefault="00EC2D70" w:rsidP="003341F6">
            <w:pPr>
              <w:spacing w:line="360" w:lineRule="auto"/>
            </w:pPr>
            <w:r w:rsidRPr="0045353F">
              <w:t>İli/İlçesi/Mahallesi</w:t>
            </w:r>
          </w:p>
        </w:tc>
        <w:tc>
          <w:tcPr>
            <w:tcW w:w="4700" w:type="dxa"/>
          </w:tcPr>
          <w:p w14:paraId="3A69EA2A" w14:textId="77777777" w:rsidR="00EC2D70" w:rsidRPr="0045353F" w:rsidRDefault="00EC2D70" w:rsidP="003341F6">
            <w:pPr>
              <w:spacing w:line="360" w:lineRule="auto"/>
            </w:pPr>
          </w:p>
        </w:tc>
      </w:tr>
      <w:tr w:rsidR="00EC2D70" w:rsidRPr="0045353F" w14:paraId="61AEB68E" w14:textId="77777777" w:rsidTr="003341F6">
        <w:trPr>
          <w:trHeight w:val="432"/>
        </w:trPr>
        <w:tc>
          <w:tcPr>
            <w:tcW w:w="4700" w:type="dxa"/>
          </w:tcPr>
          <w:p w14:paraId="6BFDD7C5" w14:textId="77777777" w:rsidR="00EC2D70" w:rsidRPr="0045353F" w:rsidRDefault="00EC2D70" w:rsidP="003341F6">
            <w:pPr>
              <w:spacing w:line="360" w:lineRule="auto"/>
            </w:pPr>
            <w:r w:rsidRPr="0045353F">
              <w:t>Yatırımcı Adı Soyadı</w:t>
            </w:r>
          </w:p>
        </w:tc>
        <w:tc>
          <w:tcPr>
            <w:tcW w:w="4700" w:type="dxa"/>
          </w:tcPr>
          <w:p w14:paraId="044B8EB7" w14:textId="77777777" w:rsidR="00EC2D70" w:rsidRPr="0045353F" w:rsidRDefault="00EC2D70" w:rsidP="003341F6">
            <w:pPr>
              <w:spacing w:line="360" w:lineRule="auto"/>
            </w:pPr>
          </w:p>
        </w:tc>
      </w:tr>
      <w:tr w:rsidR="00EC2D70" w:rsidRPr="0045353F" w14:paraId="4C0FB302" w14:textId="77777777" w:rsidTr="003341F6">
        <w:trPr>
          <w:trHeight w:val="419"/>
        </w:trPr>
        <w:tc>
          <w:tcPr>
            <w:tcW w:w="4700" w:type="dxa"/>
          </w:tcPr>
          <w:p w14:paraId="069E48A5" w14:textId="77777777" w:rsidR="00EC2D70" w:rsidRPr="0045353F" w:rsidRDefault="00EC2D70" w:rsidP="003341F6">
            <w:pPr>
              <w:spacing w:line="360" w:lineRule="auto"/>
            </w:pPr>
            <w:r w:rsidRPr="0045353F">
              <w:t>Yatırımcı T.C Kimlik No</w:t>
            </w:r>
          </w:p>
        </w:tc>
        <w:tc>
          <w:tcPr>
            <w:tcW w:w="4700" w:type="dxa"/>
          </w:tcPr>
          <w:p w14:paraId="01559A5E" w14:textId="77777777" w:rsidR="00EC2D70" w:rsidRPr="0045353F" w:rsidRDefault="00EC2D70" w:rsidP="003341F6">
            <w:pPr>
              <w:spacing w:line="360" w:lineRule="auto"/>
            </w:pPr>
          </w:p>
        </w:tc>
      </w:tr>
      <w:tr w:rsidR="00EC2D70" w:rsidRPr="0045353F" w14:paraId="4860AA9F" w14:textId="77777777" w:rsidTr="003341F6">
        <w:trPr>
          <w:trHeight w:val="432"/>
        </w:trPr>
        <w:tc>
          <w:tcPr>
            <w:tcW w:w="4700" w:type="dxa"/>
          </w:tcPr>
          <w:p w14:paraId="115329AC" w14:textId="77777777" w:rsidR="00EC2D70" w:rsidRPr="0045353F" w:rsidRDefault="00EC2D70" w:rsidP="003341F6">
            <w:pPr>
              <w:spacing w:line="360" w:lineRule="auto"/>
            </w:pPr>
            <w:r w:rsidRPr="0045353F">
              <w:t>Proje Numarası</w:t>
            </w:r>
          </w:p>
        </w:tc>
        <w:tc>
          <w:tcPr>
            <w:tcW w:w="4700" w:type="dxa"/>
            <w:vAlign w:val="center"/>
          </w:tcPr>
          <w:p w14:paraId="3E727789" w14:textId="512895AB" w:rsidR="00EC2D70" w:rsidRPr="0045353F" w:rsidRDefault="00EC2D70" w:rsidP="003341F6">
            <w:pPr>
              <w:widowControl w:val="0"/>
              <w:adjustRightInd w:val="0"/>
              <w:spacing w:line="360" w:lineRule="auto"/>
              <w:textAlignment w:val="baseline"/>
            </w:pPr>
            <w:r w:rsidRPr="0045353F">
              <w:t>KDAKP.</w:t>
            </w:r>
            <w:r>
              <w:t>KYO</w:t>
            </w:r>
            <w:r w:rsidRPr="0045353F">
              <w:t>.2020.01/SC1.4/</w:t>
            </w:r>
            <w:r w:rsidR="003341F6">
              <w:t>1.18</w:t>
            </w:r>
            <w:r w:rsidRPr="0045353F">
              <w:t xml:space="preserve">/57/……/…….……….    </w:t>
            </w:r>
          </w:p>
        </w:tc>
      </w:tr>
      <w:tr w:rsidR="00EC2D70" w:rsidRPr="0045353F" w14:paraId="07BCC091" w14:textId="77777777" w:rsidTr="003341F6">
        <w:trPr>
          <w:trHeight w:val="419"/>
        </w:trPr>
        <w:tc>
          <w:tcPr>
            <w:tcW w:w="4700" w:type="dxa"/>
          </w:tcPr>
          <w:p w14:paraId="3F7E6629" w14:textId="77777777" w:rsidR="00EC2D70" w:rsidRPr="0045353F" w:rsidRDefault="00EC2D70" w:rsidP="003341F6">
            <w:pPr>
              <w:spacing w:line="360" w:lineRule="auto"/>
            </w:pPr>
            <w:r w:rsidRPr="0045353F">
              <w:t>Ödemeye Esas İşin adı</w:t>
            </w:r>
          </w:p>
        </w:tc>
        <w:tc>
          <w:tcPr>
            <w:tcW w:w="4700" w:type="dxa"/>
          </w:tcPr>
          <w:p w14:paraId="6F2208E9" w14:textId="77777777" w:rsidR="00EC2D70" w:rsidRPr="0045353F" w:rsidRDefault="00EC2D70" w:rsidP="003341F6">
            <w:pPr>
              <w:spacing w:line="360" w:lineRule="auto"/>
            </w:pPr>
          </w:p>
        </w:tc>
      </w:tr>
      <w:tr w:rsidR="00EC2D70" w:rsidRPr="0045353F" w14:paraId="3FFBDA67" w14:textId="77777777" w:rsidTr="003341F6">
        <w:trPr>
          <w:trHeight w:val="419"/>
        </w:trPr>
        <w:tc>
          <w:tcPr>
            <w:tcW w:w="4700" w:type="dxa"/>
          </w:tcPr>
          <w:p w14:paraId="6F344022" w14:textId="77777777" w:rsidR="00EC2D70" w:rsidRPr="0045353F" w:rsidRDefault="00EC2D70" w:rsidP="003341F6">
            <w:pPr>
              <w:spacing w:line="360" w:lineRule="auto"/>
            </w:pPr>
            <w:r w:rsidRPr="0045353F">
              <w:t xml:space="preserve">Hibe Sözleşme Tarihi </w:t>
            </w:r>
          </w:p>
        </w:tc>
        <w:tc>
          <w:tcPr>
            <w:tcW w:w="4700" w:type="dxa"/>
          </w:tcPr>
          <w:p w14:paraId="428D40CD" w14:textId="77777777" w:rsidR="00EC2D70" w:rsidRPr="0045353F" w:rsidRDefault="00EC2D70" w:rsidP="003341F6">
            <w:pPr>
              <w:spacing w:line="360" w:lineRule="auto"/>
            </w:pPr>
          </w:p>
        </w:tc>
      </w:tr>
      <w:tr w:rsidR="00EC2D70" w:rsidRPr="0045353F" w14:paraId="4E88AD10" w14:textId="77777777" w:rsidTr="003341F6">
        <w:trPr>
          <w:trHeight w:val="432"/>
        </w:trPr>
        <w:tc>
          <w:tcPr>
            <w:tcW w:w="4700" w:type="dxa"/>
          </w:tcPr>
          <w:p w14:paraId="3BF68AC5" w14:textId="77777777" w:rsidR="00EC2D70" w:rsidRPr="0045353F" w:rsidRDefault="00EC2D70" w:rsidP="003341F6">
            <w:pPr>
              <w:spacing w:line="360" w:lineRule="auto"/>
            </w:pPr>
            <w:r w:rsidRPr="0045353F">
              <w:t xml:space="preserve">Proje Süresi </w:t>
            </w:r>
          </w:p>
        </w:tc>
        <w:tc>
          <w:tcPr>
            <w:tcW w:w="4700" w:type="dxa"/>
          </w:tcPr>
          <w:p w14:paraId="7C3669E0" w14:textId="77777777" w:rsidR="00EC2D70" w:rsidRPr="0045353F" w:rsidRDefault="00EC2D70" w:rsidP="003341F6">
            <w:pPr>
              <w:spacing w:line="360" w:lineRule="auto"/>
            </w:pPr>
          </w:p>
        </w:tc>
      </w:tr>
      <w:tr w:rsidR="00EC2D70" w:rsidRPr="0045353F" w14:paraId="769CA2E3" w14:textId="77777777" w:rsidTr="003341F6">
        <w:trPr>
          <w:trHeight w:val="419"/>
        </w:trPr>
        <w:tc>
          <w:tcPr>
            <w:tcW w:w="4700" w:type="dxa"/>
          </w:tcPr>
          <w:p w14:paraId="6C640DDC" w14:textId="77777777" w:rsidR="00EC2D70" w:rsidRPr="0045353F" w:rsidRDefault="00EC2D70" w:rsidP="003341F6">
            <w:pPr>
              <w:spacing w:line="360" w:lineRule="auto"/>
            </w:pPr>
            <w:r w:rsidRPr="0045353F">
              <w:t>Hibeye Esas Proje Tutarı</w:t>
            </w:r>
          </w:p>
        </w:tc>
        <w:tc>
          <w:tcPr>
            <w:tcW w:w="4700" w:type="dxa"/>
          </w:tcPr>
          <w:p w14:paraId="5574A2F6" w14:textId="77777777" w:rsidR="00EC2D70" w:rsidRPr="0045353F" w:rsidRDefault="00EC2D70" w:rsidP="003341F6">
            <w:pPr>
              <w:spacing w:line="360" w:lineRule="auto"/>
            </w:pPr>
          </w:p>
        </w:tc>
      </w:tr>
    </w:tbl>
    <w:p w14:paraId="7221D167" w14:textId="77777777" w:rsidR="00EC2D70" w:rsidRPr="0045353F" w:rsidRDefault="00EC2D70" w:rsidP="00EC2D70">
      <w:pPr>
        <w:ind w:firstLine="708"/>
      </w:pPr>
    </w:p>
    <w:p w14:paraId="166B4ED6" w14:textId="77777777" w:rsidR="00EC2D70" w:rsidRPr="0045353F" w:rsidRDefault="00EC2D70" w:rsidP="00EC2D70">
      <w:pPr>
        <w:tabs>
          <w:tab w:val="left" w:pos="1980"/>
        </w:tabs>
      </w:pPr>
      <w:r w:rsidRPr="0045353F">
        <w:tab/>
      </w:r>
    </w:p>
    <w:p w14:paraId="30FEBEC1" w14:textId="77777777" w:rsidR="00EA43B9" w:rsidRDefault="00EA43B9" w:rsidP="00EC2D70">
      <w:pPr>
        <w:tabs>
          <w:tab w:val="left" w:pos="1980"/>
        </w:tabs>
        <w:jc w:val="center"/>
        <w:rPr>
          <w:b/>
        </w:rPr>
      </w:pPr>
    </w:p>
    <w:p w14:paraId="75924797" w14:textId="77777777" w:rsidR="00EA43B9" w:rsidRDefault="00EA43B9" w:rsidP="00EC2D70">
      <w:pPr>
        <w:tabs>
          <w:tab w:val="left" w:pos="1980"/>
        </w:tabs>
        <w:jc w:val="center"/>
        <w:rPr>
          <w:b/>
        </w:rPr>
      </w:pPr>
    </w:p>
    <w:p w14:paraId="06EF1B6D" w14:textId="77777777" w:rsidR="00EA43B9" w:rsidRDefault="00EA43B9" w:rsidP="00EC2D70">
      <w:pPr>
        <w:tabs>
          <w:tab w:val="left" w:pos="1980"/>
        </w:tabs>
        <w:jc w:val="center"/>
        <w:rPr>
          <w:b/>
        </w:rPr>
      </w:pPr>
    </w:p>
    <w:p w14:paraId="6189037A" w14:textId="77777777" w:rsidR="00EA43B9" w:rsidRDefault="00EA43B9" w:rsidP="00EC2D70">
      <w:pPr>
        <w:tabs>
          <w:tab w:val="left" w:pos="1980"/>
        </w:tabs>
        <w:jc w:val="center"/>
        <w:rPr>
          <w:b/>
        </w:rPr>
      </w:pPr>
    </w:p>
    <w:p w14:paraId="117A1A8E" w14:textId="77777777" w:rsidR="00EA43B9" w:rsidRDefault="00EA43B9" w:rsidP="00EC2D70">
      <w:pPr>
        <w:tabs>
          <w:tab w:val="left" w:pos="1980"/>
        </w:tabs>
        <w:jc w:val="center"/>
        <w:rPr>
          <w:b/>
        </w:rPr>
      </w:pPr>
    </w:p>
    <w:p w14:paraId="474F1E40" w14:textId="77777777" w:rsidR="00EA43B9" w:rsidRDefault="00EA43B9" w:rsidP="00EC2D70">
      <w:pPr>
        <w:tabs>
          <w:tab w:val="left" w:pos="1980"/>
        </w:tabs>
        <w:jc w:val="center"/>
        <w:rPr>
          <w:b/>
        </w:rPr>
      </w:pPr>
    </w:p>
    <w:p w14:paraId="0E590982" w14:textId="77777777" w:rsidR="00EA43B9" w:rsidRDefault="00EA43B9" w:rsidP="00EC2D70">
      <w:pPr>
        <w:tabs>
          <w:tab w:val="left" w:pos="1980"/>
        </w:tabs>
        <w:jc w:val="center"/>
        <w:rPr>
          <w:b/>
        </w:rPr>
      </w:pPr>
    </w:p>
    <w:p w14:paraId="7170869F" w14:textId="77777777" w:rsidR="00EA43B9" w:rsidRDefault="00EA43B9" w:rsidP="00EC2D70">
      <w:pPr>
        <w:tabs>
          <w:tab w:val="left" w:pos="1980"/>
        </w:tabs>
        <w:jc w:val="center"/>
        <w:rPr>
          <w:b/>
        </w:rPr>
      </w:pPr>
    </w:p>
    <w:p w14:paraId="0D904E07" w14:textId="77777777" w:rsidR="00EA43B9" w:rsidRDefault="00EA43B9" w:rsidP="00EC2D70">
      <w:pPr>
        <w:tabs>
          <w:tab w:val="left" w:pos="1980"/>
        </w:tabs>
        <w:jc w:val="center"/>
        <w:rPr>
          <w:b/>
        </w:rPr>
      </w:pPr>
    </w:p>
    <w:p w14:paraId="5ED6884D" w14:textId="77777777" w:rsidR="00EA43B9" w:rsidRDefault="00EA43B9" w:rsidP="00EC2D70">
      <w:pPr>
        <w:tabs>
          <w:tab w:val="left" w:pos="1980"/>
        </w:tabs>
        <w:jc w:val="center"/>
        <w:rPr>
          <w:b/>
        </w:rPr>
      </w:pPr>
    </w:p>
    <w:p w14:paraId="651C5F01" w14:textId="77777777" w:rsidR="00EA43B9" w:rsidRDefault="00EA43B9" w:rsidP="00EC2D70">
      <w:pPr>
        <w:tabs>
          <w:tab w:val="left" w:pos="1980"/>
        </w:tabs>
        <w:jc w:val="center"/>
        <w:rPr>
          <w:b/>
        </w:rPr>
      </w:pPr>
    </w:p>
    <w:p w14:paraId="174D847E" w14:textId="77777777" w:rsidR="00EA43B9" w:rsidRDefault="00EA43B9" w:rsidP="00EC2D70">
      <w:pPr>
        <w:tabs>
          <w:tab w:val="left" w:pos="1980"/>
        </w:tabs>
        <w:jc w:val="center"/>
        <w:rPr>
          <w:b/>
        </w:rPr>
      </w:pPr>
    </w:p>
    <w:p w14:paraId="2757756D" w14:textId="77777777" w:rsidR="00EA43B9" w:rsidRDefault="00EA43B9" w:rsidP="00EC2D70">
      <w:pPr>
        <w:tabs>
          <w:tab w:val="left" w:pos="1980"/>
        </w:tabs>
        <w:jc w:val="center"/>
        <w:rPr>
          <w:b/>
        </w:rPr>
      </w:pPr>
    </w:p>
    <w:p w14:paraId="053FBE18" w14:textId="77777777" w:rsidR="00EA43B9" w:rsidRDefault="00EA43B9" w:rsidP="00EC2D70">
      <w:pPr>
        <w:tabs>
          <w:tab w:val="left" w:pos="1980"/>
        </w:tabs>
        <w:jc w:val="center"/>
        <w:rPr>
          <w:b/>
        </w:rPr>
      </w:pPr>
    </w:p>
    <w:p w14:paraId="4B5ADCAE" w14:textId="77777777" w:rsidR="00EA43B9" w:rsidRDefault="00EA43B9" w:rsidP="00EC2D70">
      <w:pPr>
        <w:tabs>
          <w:tab w:val="left" w:pos="1980"/>
        </w:tabs>
        <w:jc w:val="center"/>
        <w:rPr>
          <w:b/>
        </w:rPr>
      </w:pPr>
    </w:p>
    <w:p w14:paraId="2429021E" w14:textId="77777777" w:rsidR="00EA43B9" w:rsidRDefault="00EA43B9" w:rsidP="00EC2D70">
      <w:pPr>
        <w:tabs>
          <w:tab w:val="left" w:pos="1980"/>
        </w:tabs>
        <w:jc w:val="center"/>
        <w:rPr>
          <w:b/>
        </w:rPr>
      </w:pPr>
    </w:p>
    <w:p w14:paraId="2A38C518" w14:textId="77777777" w:rsidR="00EA43B9" w:rsidRDefault="00EA43B9" w:rsidP="00EC2D70">
      <w:pPr>
        <w:tabs>
          <w:tab w:val="left" w:pos="1980"/>
        </w:tabs>
        <w:jc w:val="center"/>
        <w:rPr>
          <w:b/>
        </w:rPr>
      </w:pPr>
    </w:p>
    <w:p w14:paraId="6B701D9A" w14:textId="77777777" w:rsidR="00EA43B9" w:rsidRDefault="00EA43B9" w:rsidP="00EC2D70">
      <w:pPr>
        <w:tabs>
          <w:tab w:val="left" w:pos="1980"/>
        </w:tabs>
        <w:jc w:val="center"/>
        <w:rPr>
          <w:b/>
        </w:rPr>
      </w:pPr>
    </w:p>
    <w:p w14:paraId="145F1A86" w14:textId="77777777" w:rsidR="00EA43B9" w:rsidRDefault="00EA43B9" w:rsidP="00EC2D70">
      <w:pPr>
        <w:tabs>
          <w:tab w:val="left" w:pos="1980"/>
        </w:tabs>
        <w:jc w:val="center"/>
        <w:rPr>
          <w:b/>
        </w:rPr>
      </w:pPr>
    </w:p>
    <w:p w14:paraId="6D389155" w14:textId="77777777" w:rsidR="00EA43B9" w:rsidRDefault="00EA43B9" w:rsidP="00EC2D70">
      <w:pPr>
        <w:tabs>
          <w:tab w:val="left" w:pos="1980"/>
        </w:tabs>
        <w:jc w:val="center"/>
        <w:rPr>
          <w:b/>
        </w:rPr>
      </w:pPr>
    </w:p>
    <w:p w14:paraId="7661F6A8" w14:textId="77777777" w:rsidR="00EA43B9" w:rsidRDefault="00EA43B9" w:rsidP="00EC2D70">
      <w:pPr>
        <w:tabs>
          <w:tab w:val="left" w:pos="1980"/>
        </w:tabs>
        <w:jc w:val="center"/>
        <w:rPr>
          <w:b/>
        </w:rPr>
      </w:pPr>
    </w:p>
    <w:p w14:paraId="6E8F9821" w14:textId="77777777" w:rsidR="00EA43B9" w:rsidRDefault="00EA43B9" w:rsidP="00EC2D70">
      <w:pPr>
        <w:tabs>
          <w:tab w:val="left" w:pos="1980"/>
        </w:tabs>
        <w:jc w:val="center"/>
        <w:rPr>
          <w:b/>
        </w:rPr>
      </w:pPr>
    </w:p>
    <w:p w14:paraId="5387169D" w14:textId="77777777" w:rsidR="00EA43B9" w:rsidRDefault="00EA43B9" w:rsidP="00EC2D70">
      <w:pPr>
        <w:tabs>
          <w:tab w:val="left" w:pos="1980"/>
        </w:tabs>
        <w:jc w:val="center"/>
        <w:rPr>
          <w:b/>
        </w:rPr>
      </w:pPr>
    </w:p>
    <w:p w14:paraId="1AB9891B" w14:textId="77777777" w:rsidR="00EA43B9" w:rsidRDefault="00EA43B9" w:rsidP="00EC2D70">
      <w:pPr>
        <w:tabs>
          <w:tab w:val="left" w:pos="1980"/>
        </w:tabs>
        <w:jc w:val="center"/>
        <w:rPr>
          <w:b/>
        </w:rPr>
      </w:pPr>
    </w:p>
    <w:p w14:paraId="1BF68390" w14:textId="77777777" w:rsidR="00EA43B9" w:rsidRDefault="00EA43B9" w:rsidP="00EC2D70">
      <w:pPr>
        <w:tabs>
          <w:tab w:val="left" w:pos="1980"/>
        </w:tabs>
        <w:jc w:val="center"/>
        <w:rPr>
          <w:b/>
        </w:rPr>
      </w:pPr>
    </w:p>
    <w:p w14:paraId="3F63C66C" w14:textId="77777777" w:rsidR="00EA43B9" w:rsidRDefault="00EA43B9" w:rsidP="00EC2D70">
      <w:pPr>
        <w:tabs>
          <w:tab w:val="left" w:pos="1980"/>
        </w:tabs>
        <w:jc w:val="center"/>
        <w:rPr>
          <w:b/>
        </w:rPr>
      </w:pPr>
    </w:p>
    <w:p w14:paraId="6D8D3907" w14:textId="77777777" w:rsidR="00EA43B9" w:rsidRDefault="00EA43B9" w:rsidP="00EC2D70">
      <w:pPr>
        <w:tabs>
          <w:tab w:val="left" w:pos="1980"/>
        </w:tabs>
        <w:jc w:val="center"/>
        <w:rPr>
          <w:b/>
        </w:rPr>
      </w:pPr>
    </w:p>
    <w:p w14:paraId="508A2A96" w14:textId="77777777" w:rsidR="00EA43B9" w:rsidRDefault="00EA43B9" w:rsidP="00EC2D70">
      <w:pPr>
        <w:tabs>
          <w:tab w:val="left" w:pos="1980"/>
        </w:tabs>
        <w:jc w:val="center"/>
        <w:rPr>
          <w:b/>
        </w:rPr>
      </w:pPr>
    </w:p>
    <w:p w14:paraId="47C1B99D" w14:textId="77777777" w:rsidR="00EA43B9" w:rsidRDefault="00EA43B9" w:rsidP="00EC2D70">
      <w:pPr>
        <w:tabs>
          <w:tab w:val="left" w:pos="1980"/>
        </w:tabs>
        <w:jc w:val="center"/>
        <w:rPr>
          <w:b/>
        </w:rPr>
      </w:pPr>
    </w:p>
    <w:p w14:paraId="4065EEC8" w14:textId="77777777" w:rsidR="00EA43B9" w:rsidRDefault="00EA43B9" w:rsidP="00EC2D70">
      <w:pPr>
        <w:tabs>
          <w:tab w:val="left" w:pos="1980"/>
        </w:tabs>
        <w:jc w:val="center"/>
        <w:rPr>
          <w:b/>
        </w:rPr>
      </w:pPr>
    </w:p>
    <w:p w14:paraId="370E0804" w14:textId="77777777" w:rsidR="00EA43B9" w:rsidRDefault="00EA43B9" w:rsidP="00EC2D70">
      <w:pPr>
        <w:tabs>
          <w:tab w:val="left" w:pos="1980"/>
        </w:tabs>
        <w:jc w:val="center"/>
        <w:rPr>
          <w:b/>
        </w:rPr>
      </w:pPr>
    </w:p>
    <w:p w14:paraId="7CCDD458" w14:textId="77777777" w:rsidR="00EA43B9" w:rsidRDefault="00EA43B9" w:rsidP="00EC2D70">
      <w:pPr>
        <w:tabs>
          <w:tab w:val="left" w:pos="1980"/>
        </w:tabs>
        <w:jc w:val="center"/>
        <w:rPr>
          <w:b/>
        </w:rPr>
      </w:pPr>
    </w:p>
    <w:p w14:paraId="2DBC294E" w14:textId="305660D7" w:rsidR="00EC2D70" w:rsidRPr="0045353F" w:rsidRDefault="00EC2D70" w:rsidP="00EC2D70">
      <w:pPr>
        <w:tabs>
          <w:tab w:val="left" w:pos="1980"/>
        </w:tabs>
        <w:jc w:val="center"/>
        <w:rPr>
          <w:b/>
        </w:rPr>
      </w:pPr>
      <w:r w:rsidRPr="0045353F">
        <w:rPr>
          <w:b/>
        </w:rPr>
        <w:lastRenderedPageBreak/>
        <w:t>YÜKLENİCİLERLE İMZALANAN UYGULAMA SÖZLEŞMESİ LİSTESİ</w:t>
      </w:r>
    </w:p>
    <w:p w14:paraId="26896CB4" w14:textId="77777777" w:rsidR="00EC2D70" w:rsidRPr="0045353F" w:rsidRDefault="00EC2D70" w:rsidP="00EC2D70"/>
    <w:tbl>
      <w:tblPr>
        <w:tblStyle w:val="TabloKlavuzu"/>
        <w:tblW w:w="0" w:type="auto"/>
        <w:tblLook w:val="04A0" w:firstRow="1" w:lastRow="0" w:firstColumn="1" w:lastColumn="0" w:noHBand="0" w:noVBand="1"/>
      </w:tblPr>
      <w:tblGrid>
        <w:gridCol w:w="603"/>
        <w:gridCol w:w="2026"/>
        <w:gridCol w:w="1289"/>
        <w:gridCol w:w="1306"/>
        <w:gridCol w:w="1287"/>
        <w:gridCol w:w="1697"/>
        <w:gridCol w:w="1149"/>
      </w:tblGrid>
      <w:tr w:rsidR="00EC2D70" w:rsidRPr="0045353F" w14:paraId="2B5069D1" w14:textId="77777777" w:rsidTr="003341F6">
        <w:tc>
          <w:tcPr>
            <w:tcW w:w="9288" w:type="dxa"/>
            <w:gridSpan w:val="7"/>
          </w:tcPr>
          <w:p w14:paraId="011C074B" w14:textId="77777777" w:rsidR="00EC2D70" w:rsidRPr="0045353F" w:rsidRDefault="00EC2D70" w:rsidP="003341F6">
            <w:pPr>
              <w:rPr>
                <w:b/>
              </w:rPr>
            </w:pPr>
            <w:r w:rsidRPr="0045353F">
              <w:rPr>
                <w:b/>
              </w:rPr>
              <w:t xml:space="preserve">Satın Alınan Mal veya İşin </w:t>
            </w:r>
          </w:p>
        </w:tc>
      </w:tr>
      <w:tr w:rsidR="00EC2D70" w:rsidRPr="0045353F" w14:paraId="7B2B7E89" w14:textId="77777777" w:rsidTr="003341F6">
        <w:tc>
          <w:tcPr>
            <w:tcW w:w="534" w:type="dxa"/>
          </w:tcPr>
          <w:p w14:paraId="46F838CA" w14:textId="77777777" w:rsidR="00EC2D70" w:rsidRPr="0045353F" w:rsidRDefault="00EC2D70" w:rsidP="003341F6">
            <w:r w:rsidRPr="0045353F">
              <w:t>Sıra No</w:t>
            </w:r>
          </w:p>
        </w:tc>
        <w:tc>
          <w:tcPr>
            <w:tcW w:w="2026" w:type="dxa"/>
          </w:tcPr>
          <w:p w14:paraId="3BA775C3" w14:textId="77777777" w:rsidR="00EC2D70" w:rsidRPr="0045353F" w:rsidRDefault="00EC2D70" w:rsidP="003341F6">
            <w:pPr>
              <w:jc w:val="center"/>
            </w:pPr>
            <w:r w:rsidRPr="0045353F">
              <w:t>Cinsi</w:t>
            </w:r>
          </w:p>
        </w:tc>
        <w:tc>
          <w:tcPr>
            <w:tcW w:w="1289" w:type="dxa"/>
          </w:tcPr>
          <w:p w14:paraId="225D89DE" w14:textId="77777777" w:rsidR="00EC2D70" w:rsidRPr="0045353F" w:rsidRDefault="00EC2D70" w:rsidP="003341F6">
            <w:pPr>
              <w:jc w:val="center"/>
            </w:pPr>
            <w:r w:rsidRPr="0045353F">
              <w:t>Fatura Tutarı</w:t>
            </w:r>
          </w:p>
          <w:p w14:paraId="797EBCD2" w14:textId="77777777" w:rsidR="00EC2D70" w:rsidRPr="0045353F" w:rsidRDefault="00EC2D70" w:rsidP="003341F6">
            <w:pPr>
              <w:jc w:val="center"/>
            </w:pPr>
            <w:r w:rsidRPr="0045353F">
              <w:t>(KDV Hariç TL)</w:t>
            </w:r>
          </w:p>
        </w:tc>
        <w:tc>
          <w:tcPr>
            <w:tcW w:w="1306" w:type="dxa"/>
          </w:tcPr>
          <w:p w14:paraId="0E1EC6D1" w14:textId="77777777" w:rsidR="00EC2D70" w:rsidRPr="0045353F" w:rsidRDefault="00EC2D70" w:rsidP="003341F6">
            <w:pPr>
              <w:jc w:val="center"/>
            </w:pPr>
            <w:r w:rsidRPr="0045353F">
              <w:t>Yatırımcı Katkısı</w:t>
            </w:r>
          </w:p>
          <w:p w14:paraId="4DBE0396" w14:textId="77777777" w:rsidR="00EC2D70" w:rsidRPr="0045353F" w:rsidRDefault="00EC2D70" w:rsidP="003341F6">
            <w:pPr>
              <w:jc w:val="center"/>
            </w:pPr>
            <w:r w:rsidRPr="0045353F">
              <w:t>(KDV Hariç TL)</w:t>
            </w:r>
          </w:p>
        </w:tc>
        <w:tc>
          <w:tcPr>
            <w:tcW w:w="1287" w:type="dxa"/>
          </w:tcPr>
          <w:p w14:paraId="0D9C6C29" w14:textId="77777777" w:rsidR="00EC2D70" w:rsidRPr="0045353F" w:rsidRDefault="00EC2D70" w:rsidP="003341F6">
            <w:pPr>
              <w:jc w:val="center"/>
            </w:pPr>
            <w:r w:rsidRPr="0045353F">
              <w:t>Ayni Katkı Tutarı</w:t>
            </w:r>
          </w:p>
          <w:p w14:paraId="44EE0C21" w14:textId="77777777" w:rsidR="00EC2D70" w:rsidRPr="0045353F" w:rsidRDefault="00EC2D70" w:rsidP="003341F6">
            <w:pPr>
              <w:jc w:val="center"/>
            </w:pPr>
            <w:r w:rsidRPr="0045353F">
              <w:t>(TL)</w:t>
            </w:r>
          </w:p>
        </w:tc>
        <w:tc>
          <w:tcPr>
            <w:tcW w:w="1697" w:type="dxa"/>
          </w:tcPr>
          <w:p w14:paraId="7B542068" w14:textId="77777777" w:rsidR="00EC2D70" w:rsidRPr="0045353F" w:rsidRDefault="00EC2D70" w:rsidP="003341F6">
            <w:pPr>
              <w:jc w:val="center"/>
            </w:pPr>
            <w:r w:rsidRPr="0045353F">
              <w:t>Hibe Tutarı</w:t>
            </w:r>
          </w:p>
          <w:p w14:paraId="656C2E7D" w14:textId="77777777" w:rsidR="00EC2D70" w:rsidRPr="0045353F" w:rsidRDefault="00EC2D70" w:rsidP="003341F6">
            <w:pPr>
              <w:jc w:val="center"/>
            </w:pPr>
            <w:r w:rsidRPr="0045353F">
              <w:t>(TL)</w:t>
            </w:r>
          </w:p>
        </w:tc>
        <w:tc>
          <w:tcPr>
            <w:tcW w:w="1149" w:type="dxa"/>
          </w:tcPr>
          <w:p w14:paraId="0240633B" w14:textId="77777777" w:rsidR="00EC2D70" w:rsidRPr="0045353F" w:rsidRDefault="00EC2D70" w:rsidP="003341F6">
            <w:pPr>
              <w:jc w:val="center"/>
            </w:pPr>
            <w:r w:rsidRPr="0045353F">
              <w:t>Açıklama</w:t>
            </w:r>
          </w:p>
        </w:tc>
      </w:tr>
      <w:tr w:rsidR="00EC2D70" w:rsidRPr="0045353F" w14:paraId="4C931A7A" w14:textId="77777777" w:rsidTr="003341F6">
        <w:tc>
          <w:tcPr>
            <w:tcW w:w="534" w:type="dxa"/>
          </w:tcPr>
          <w:p w14:paraId="4EA23F23" w14:textId="77777777" w:rsidR="00EC2D70" w:rsidRPr="0045353F" w:rsidRDefault="00EC2D70" w:rsidP="003341F6">
            <w:r w:rsidRPr="0045353F">
              <w:t>1</w:t>
            </w:r>
          </w:p>
        </w:tc>
        <w:tc>
          <w:tcPr>
            <w:tcW w:w="2026" w:type="dxa"/>
          </w:tcPr>
          <w:p w14:paraId="415D0BBD" w14:textId="77777777" w:rsidR="00EC2D70" w:rsidRPr="0045353F" w:rsidRDefault="00EC2D70" w:rsidP="003341F6"/>
        </w:tc>
        <w:tc>
          <w:tcPr>
            <w:tcW w:w="1289" w:type="dxa"/>
          </w:tcPr>
          <w:p w14:paraId="29982C53" w14:textId="77777777" w:rsidR="00EC2D70" w:rsidRPr="0045353F" w:rsidRDefault="00EC2D70" w:rsidP="003341F6"/>
        </w:tc>
        <w:tc>
          <w:tcPr>
            <w:tcW w:w="1306" w:type="dxa"/>
          </w:tcPr>
          <w:p w14:paraId="4DE93DC0" w14:textId="77777777" w:rsidR="00EC2D70" w:rsidRPr="0045353F" w:rsidRDefault="00EC2D70" w:rsidP="003341F6"/>
        </w:tc>
        <w:tc>
          <w:tcPr>
            <w:tcW w:w="1287" w:type="dxa"/>
          </w:tcPr>
          <w:p w14:paraId="07F2C12D" w14:textId="77777777" w:rsidR="00EC2D70" w:rsidRPr="0045353F" w:rsidRDefault="00EC2D70" w:rsidP="003341F6"/>
        </w:tc>
        <w:tc>
          <w:tcPr>
            <w:tcW w:w="1697" w:type="dxa"/>
          </w:tcPr>
          <w:p w14:paraId="06E98756" w14:textId="77777777" w:rsidR="00EC2D70" w:rsidRPr="0045353F" w:rsidRDefault="00EC2D70" w:rsidP="003341F6"/>
        </w:tc>
        <w:tc>
          <w:tcPr>
            <w:tcW w:w="1149" w:type="dxa"/>
          </w:tcPr>
          <w:p w14:paraId="47F99342" w14:textId="77777777" w:rsidR="00EC2D70" w:rsidRPr="0045353F" w:rsidRDefault="00EC2D70" w:rsidP="003341F6"/>
        </w:tc>
      </w:tr>
      <w:tr w:rsidR="00EC2D70" w:rsidRPr="0045353F" w14:paraId="373A63C4" w14:textId="77777777" w:rsidTr="003341F6">
        <w:tc>
          <w:tcPr>
            <w:tcW w:w="534" w:type="dxa"/>
          </w:tcPr>
          <w:p w14:paraId="426B8972" w14:textId="77777777" w:rsidR="00EC2D70" w:rsidRPr="0045353F" w:rsidRDefault="00EC2D70" w:rsidP="003341F6">
            <w:r w:rsidRPr="0045353F">
              <w:t>2</w:t>
            </w:r>
          </w:p>
        </w:tc>
        <w:tc>
          <w:tcPr>
            <w:tcW w:w="2026" w:type="dxa"/>
          </w:tcPr>
          <w:p w14:paraId="3284AD10" w14:textId="77777777" w:rsidR="00EC2D70" w:rsidRPr="0045353F" w:rsidRDefault="00EC2D70" w:rsidP="003341F6"/>
        </w:tc>
        <w:tc>
          <w:tcPr>
            <w:tcW w:w="1289" w:type="dxa"/>
          </w:tcPr>
          <w:p w14:paraId="26EFFFB4" w14:textId="77777777" w:rsidR="00EC2D70" w:rsidRPr="0045353F" w:rsidRDefault="00EC2D70" w:rsidP="003341F6"/>
        </w:tc>
        <w:tc>
          <w:tcPr>
            <w:tcW w:w="1306" w:type="dxa"/>
          </w:tcPr>
          <w:p w14:paraId="60315B67" w14:textId="77777777" w:rsidR="00EC2D70" w:rsidRPr="0045353F" w:rsidRDefault="00EC2D70" w:rsidP="003341F6"/>
        </w:tc>
        <w:tc>
          <w:tcPr>
            <w:tcW w:w="1287" w:type="dxa"/>
          </w:tcPr>
          <w:p w14:paraId="608C7567" w14:textId="77777777" w:rsidR="00EC2D70" w:rsidRPr="0045353F" w:rsidRDefault="00EC2D70" w:rsidP="003341F6"/>
        </w:tc>
        <w:tc>
          <w:tcPr>
            <w:tcW w:w="1697" w:type="dxa"/>
          </w:tcPr>
          <w:p w14:paraId="0780DB58" w14:textId="77777777" w:rsidR="00EC2D70" w:rsidRPr="0045353F" w:rsidRDefault="00EC2D70" w:rsidP="003341F6"/>
        </w:tc>
        <w:tc>
          <w:tcPr>
            <w:tcW w:w="1149" w:type="dxa"/>
          </w:tcPr>
          <w:p w14:paraId="756B7A29" w14:textId="77777777" w:rsidR="00EC2D70" w:rsidRPr="0045353F" w:rsidRDefault="00EC2D70" w:rsidP="003341F6"/>
        </w:tc>
      </w:tr>
      <w:tr w:rsidR="00EC2D70" w:rsidRPr="0045353F" w14:paraId="2A6DD83B" w14:textId="77777777" w:rsidTr="003341F6">
        <w:tc>
          <w:tcPr>
            <w:tcW w:w="534" w:type="dxa"/>
          </w:tcPr>
          <w:p w14:paraId="56122D32" w14:textId="77777777" w:rsidR="00EC2D70" w:rsidRPr="0045353F" w:rsidRDefault="00EC2D70" w:rsidP="003341F6">
            <w:r w:rsidRPr="0045353F">
              <w:t>3</w:t>
            </w:r>
          </w:p>
        </w:tc>
        <w:tc>
          <w:tcPr>
            <w:tcW w:w="2026" w:type="dxa"/>
          </w:tcPr>
          <w:p w14:paraId="125CAC96" w14:textId="77777777" w:rsidR="00EC2D70" w:rsidRPr="0045353F" w:rsidRDefault="00EC2D70" w:rsidP="003341F6"/>
        </w:tc>
        <w:tc>
          <w:tcPr>
            <w:tcW w:w="1289" w:type="dxa"/>
          </w:tcPr>
          <w:p w14:paraId="0855ACAB" w14:textId="77777777" w:rsidR="00EC2D70" w:rsidRPr="0045353F" w:rsidRDefault="00EC2D70" w:rsidP="003341F6"/>
        </w:tc>
        <w:tc>
          <w:tcPr>
            <w:tcW w:w="1306" w:type="dxa"/>
          </w:tcPr>
          <w:p w14:paraId="59CDDC1C" w14:textId="77777777" w:rsidR="00EC2D70" w:rsidRPr="0045353F" w:rsidRDefault="00EC2D70" w:rsidP="003341F6"/>
        </w:tc>
        <w:tc>
          <w:tcPr>
            <w:tcW w:w="1287" w:type="dxa"/>
          </w:tcPr>
          <w:p w14:paraId="4981FCA8" w14:textId="77777777" w:rsidR="00EC2D70" w:rsidRPr="0045353F" w:rsidRDefault="00EC2D70" w:rsidP="003341F6"/>
        </w:tc>
        <w:tc>
          <w:tcPr>
            <w:tcW w:w="1697" w:type="dxa"/>
          </w:tcPr>
          <w:p w14:paraId="1AC694BF" w14:textId="77777777" w:rsidR="00EC2D70" w:rsidRPr="0045353F" w:rsidRDefault="00EC2D70" w:rsidP="003341F6"/>
        </w:tc>
        <w:tc>
          <w:tcPr>
            <w:tcW w:w="1149" w:type="dxa"/>
          </w:tcPr>
          <w:p w14:paraId="4F452373" w14:textId="77777777" w:rsidR="00EC2D70" w:rsidRPr="0045353F" w:rsidRDefault="00EC2D70" w:rsidP="003341F6"/>
        </w:tc>
      </w:tr>
      <w:tr w:rsidR="00EC2D70" w:rsidRPr="0045353F" w14:paraId="4D8386DC" w14:textId="77777777" w:rsidTr="003341F6">
        <w:tc>
          <w:tcPr>
            <w:tcW w:w="534" w:type="dxa"/>
          </w:tcPr>
          <w:p w14:paraId="530D2706" w14:textId="77777777" w:rsidR="00EC2D70" w:rsidRPr="0045353F" w:rsidRDefault="00EC2D70" w:rsidP="003341F6">
            <w:r w:rsidRPr="0045353F">
              <w:t>4</w:t>
            </w:r>
          </w:p>
        </w:tc>
        <w:tc>
          <w:tcPr>
            <w:tcW w:w="2026" w:type="dxa"/>
          </w:tcPr>
          <w:p w14:paraId="3A9EF7FB" w14:textId="77777777" w:rsidR="00EC2D70" w:rsidRPr="0045353F" w:rsidRDefault="00EC2D70" w:rsidP="003341F6"/>
        </w:tc>
        <w:tc>
          <w:tcPr>
            <w:tcW w:w="1289" w:type="dxa"/>
          </w:tcPr>
          <w:p w14:paraId="7F9C3A1C" w14:textId="77777777" w:rsidR="00EC2D70" w:rsidRPr="0045353F" w:rsidRDefault="00EC2D70" w:rsidP="003341F6"/>
        </w:tc>
        <w:tc>
          <w:tcPr>
            <w:tcW w:w="1306" w:type="dxa"/>
          </w:tcPr>
          <w:p w14:paraId="276E53E3" w14:textId="77777777" w:rsidR="00EC2D70" w:rsidRPr="0045353F" w:rsidRDefault="00EC2D70" w:rsidP="003341F6"/>
        </w:tc>
        <w:tc>
          <w:tcPr>
            <w:tcW w:w="1287" w:type="dxa"/>
          </w:tcPr>
          <w:p w14:paraId="4E94EDED" w14:textId="77777777" w:rsidR="00EC2D70" w:rsidRPr="0045353F" w:rsidRDefault="00EC2D70" w:rsidP="003341F6"/>
        </w:tc>
        <w:tc>
          <w:tcPr>
            <w:tcW w:w="1697" w:type="dxa"/>
          </w:tcPr>
          <w:p w14:paraId="42787B5C" w14:textId="77777777" w:rsidR="00EC2D70" w:rsidRPr="0045353F" w:rsidRDefault="00EC2D70" w:rsidP="003341F6"/>
        </w:tc>
        <w:tc>
          <w:tcPr>
            <w:tcW w:w="1149" w:type="dxa"/>
          </w:tcPr>
          <w:p w14:paraId="23213F3B" w14:textId="77777777" w:rsidR="00EC2D70" w:rsidRPr="0045353F" w:rsidRDefault="00EC2D70" w:rsidP="003341F6"/>
        </w:tc>
      </w:tr>
      <w:tr w:rsidR="00EC2D70" w:rsidRPr="0045353F" w14:paraId="1E8DD088" w14:textId="77777777" w:rsidTr="003341F6">
        <w:tc>
          <w:tcPr>
            <w:tcW w:w="534" w:type="dxa"/>
          </w:tcPr>
          <w:p w14:paraId="49D98A40" w14:textId="77777777" w:rsidR="00EC2D70" w:rsidRPr="0045353F" w:rsidRDefault="00EC2D70" w:rsidP="003341F6">
            <w:r w:rsidRPr="0045353F">
              <w:t>5</w:t>
            </w:r>
          </w:p>
        </w:tc>
        <w:tc>
          <w:tcPr>
            <w:tcW w:w="2026" w:type="dxa"/>
          </w:tcPr>
          <w:p w14:paraId="39999B68" w14:textId="77777777" w:rsidR="00EC2D70" w:rsidRPr="0045353F" w:rsidRDefault="00EC2D70" w:rsidP="003341F6"/>
        </w:tc>
        <w:tc>
          <w:tcPr>
            <w:tcW w:w="1289" w:type="dxa"/>
          </w:tcPr>
          <w:p w14:paraId="54EBBCAC" w14:textId="77777777" w:rsidR="00EC2D70" w:rsidRPr="0045353F" w:rsidRDefault="00EC2D70" w:rsidP="003341F6"/>
        </w:tc>
        <w:tc>
          <w:tcPr>
            <w:tcW w:w="1306" w:type="dxa"/>
          </w:tcPr>
          <w:p w14:paraId="72B1EECB" w14:textId="77777777" w:rsidR="00EC2D70" w:rsidRPr="0045353F" w:rsidRDefault="00EC2D70" w:rsidP="003341F6"/>
        </w:tc>
        <w:tc>
          <w:tcPr>
            <w:tcW w:w="1287" w:type="dxa"/>
          </w:tcPr>
          <w:p w14:paraId="2F22D98F" w14:textId="77777777" w:rsidR="00EC2D70" w:rsidRPr="0045353F" w:rsidRDefault="00EC2D70" w:rsidP="003341F6"/>
        </w:tc>
        <w:tc>
          <w:tcPr>
            <w:tcW w:w="1697" w:type="dxa"/>
          </w:tcPr>
          <w:p w14:paraId="67010782" w14:textId="77777777" w:rsidR="00EC2D70" w:rsidRPr="0045353F" w:rsidRDefault="00EC2D70" w:rsidP="003341F6"/>
        </w:tc>
        <w:tc>
          <w:tcPr>
            <w:tcW w:w="1149" w:type="dxa"/>
          </w:tcPr>
          <w:p w14:paraId="2D89E7C9" w14:textId="77777777" w:rsidR="00EC2D70" w:rsidRPr="0045353F" w:rsidRDefault="00EC2D70" w:rsidP="003341F6"/>
        </w:tc>
      </w:tr>
      <w:tr w:rsidR="00EC2D70" w:rsidRPr="0045353F" w14:paraId="2B6519F2" w14:textId="77777777" w:rsidTr="003341F6">
        <w:tc>
          <w:tcPr>
            <w:tcW w:w="534" w:type="dxa"/>
          </w:tcPr>
          <w:p w14:paraId="4185A1F6" w14:textId="77777777" w:rsidR="00EC2D70" w:rsidRPr="0045353F" w:rsidRDefault="00EC2D70" w:rsidP="003341F6">
            <w:r w:rsidRPr="0045353F">
              <w:t>6</w:t>
            </w:r>
          </w:p>
        </w:tc>
        <w:tc>
          <w:tcPr>
            <w:tcW w:w="2026" w:type="dxa"/>
          </w:tcPr>
          <w:p w14:paraId="3EA328D1" w14:textId="77777777" w:rsidR="00EC2D70" w:rsidRPr="0045353F" w:rsidRDefault="00EC2D70" w:rsidP="003341F6"/>
        </w:tc>
        <w:tc>
          <w:tcPr>
            <w:tcW w:w="1289" w:type="dxa"/>
          </w:tcPr>
          <w:p w14:paraId="1461BA96" w14:textId="77777777" w:rsidR="00EC2D70" w:rsidRPr="0045353F" w:rsidRDefault="00EC2D70" w:rsidP="003341F6"/>
        </w:tc>
        <w:tc>
          <w:tcPr>
            <w:tcW w:w="1306" w:type="dxa"/>
          </w:tcPr>
          <w:p w14:paraId="043FCC1C" w14:textId="77777777" w:rsidR="00EC2D70" w:rsidRPr="0045353F" w:rsidRDefault="00EC2D70" w:rsidP="003341F6"/>
        </w:tc>
        <w:tc>
          <w:tcPr>
            <w:tcW w:w="1287" w:type="dxa"/>
          </w:tcPr>
          <w:p w14:paraId="1E8609D1" w14:textId="77777777" w:rsidR="00EC2D70" w:rsidRPr="0045353F" w:rsidRDefault="00EC2D70" w:rsidP="003341F6"/>
        </w:tc>
        <w:tc>
          <w:tcPr>
            <w:tcW w:w="1697" w:type="dxa"/>
          </w:tcPr>
          <w:p w14:paraId="173360E2" w14:textId="77777777" w:rsidR="00EC2D70" w:rsidRPr="0045353F" w:rsidRDefault="00EC2D70" w:rsidP="003341F6"/>
        </w:tc>
        <w:tc>
          <w:tcPr>
            <w:tcW w:w="1149" w:type="dxa"/>
          </w:tcPr>
          <w:p w14:paraId="29187C4B" w14:textId="77777777" w:rsidR="00EC2D70" w:rsidRPr="0045353F" w:rsidRDefault="00EC2D70" w:rsidP="003341F6"/>
        </w:tc>
      </w:tr>
      <w:tr w:rsidR="00EC2D70" w:rsidRPr="0045353F" w14:paraId="4EA0E1ED" w14:textId="77777777" w:rsidTr="003341F6">
        <w:tc>
          <w:tcPr>
            <w:tcW w:w="534" w:type="dxa"/>
          </w:tcPr>
          <w:p w14:paraId="60A12471" w14:textId="77777777" w:rsidR="00EC2D70" w:rsidRPr="0045353F" w:rsidRDefault="00EC2D70" w:rsidP="003341F6">
            <w:r w:rsidRPr="0045353F">
              <w:t>7</w:t>
            </w:r>
          </w:p>
        </w:tc>
        <w:tc>
          <w:tcPr>
            <w:tcW w:w="2026" w:type="dxa"/>
          </w:tcPr>
          <w:p w14:paraId="20FFE07D" w14:textId="77777777" w:rsidR="00EC2D70" w:rsidRPr="0045353F" w:rsidRDefault="00EC2D70" w:rsidP="003341F6"/>
        </w:tc>
        <w:tc>
          <w:tcPr>
            <w:tcW w:w="1289" w:type="dxa"/>
          </w:tcPr>
          <w:p w14:paraId="1353E24C" w14:textId="77777777" w:rsidR="00EC2D70" w:rsidRPr="0045353F" w:rsidRDefault="00EC2D70" w:rsidP="003341F6"/>
        </w:tc>
        <w:tc>
          <w:tcPr>
            <w:tcW w:w="1306" w:type="dxa"/>
          </w:tcPr>
          <w:p w14:paraId="141D2AA5" w14:textId="77777777" w:rsidR="00EC2D70" w:rsidRPr="0045353F" w:rsidRDefault="00EC2D70" w:rsidP="003341F6"/>
        </w:tc>
        <w:tc>
          <w:tcPr>
            <w:tcW w:w="1287" w:type="dxa"/>
          </w:tcPr>
          <w:p w14:paraId="3DF9B5C9" w14:textId="77777777" w:rsidR="00EC2D70" w:rsidRPr="0045353F" w:rsidRDefault="00EC2D70" w:rsidP="003341F6"/>
        </w:tc>
        <w:tc>
          <w:tcPr>
            <w:tcW w:w="1697" w:type="dxa"/>
          </w:tcPr>
          <w:p w14:paraId="2FBFC28D" w14:textId="77777777" w:rsidR="00EC2D70" w:rsidRPr="0045353F" w:rsidRDefault="00EC2D70" w:rsidP="003341F6"/>
        </w:tc>
        <w:tc>
          <w:tcPr>
            <w:tcW w:w="1149" w:type="dxa"/>
          </w:tcPr>
          <w:p w14:paraId="6A976F97" w14:textId="77777777" w:rsidR="00EC2D70" w:rsidRPr="0045353F" w:rsidRDefault="00EC2D70" w:rsidP="003341F6"/>
        </w:tc>
      </w:tr>
      <w:tr w:rsidR="00EC2D70" w:rsidRPr="0045353F" w14:paraId="5196AEC8" w14:textId="77777777" w:rsidTr="003341F6">
        <w:tc>
          <w:tcPr>
            <w:tcW w:w="534" w:type="dxa"/>
          </w:tcPr>
          <w:p w14:paraId="0D08146C" w14:textId="77777777" w:rsidR="00EC2D70" w:rsidRPr="0045353F" w:rsidRDefault="00EC2D70" w:rsidP="003341F6">
            <w:r w:rsidRPr="0045353F">
              <w:t>8</w:t>
            </w:r>
          </w:p>
        </w:tc>
        <w:tc>
          <w:tcPr>
            <w:tcW w:w="2026" w:type="dxa"/>
          </w:tcPr>
          <w:p w14:paraId="0A04261D" w14:textId="77777777" w:rsidR="00EC2D70" w:rsidRPr="0045353F" w:rsidRDefault="00EC2D70" w:rsidP="003341F6"/>
        </w:tc>
        <w:tc>
          <w:tcPr>
            <w:tcW w:w="1289" w:type="dxa"/>
          </w:tcPr>
          <w:p w14:paraId="5C36E6D2" w14:textId="77777777" w:rsidR="00EC2D70" w:rsidRPr="0045353F" w:rsidRDefault="00EC2D70" w:rsidP="003341F6"/>
        </w:tc>
        <w:tc>
          <w:tcPr>
            <w:tcW w:w="1306" w:type="dxa"/>
          </w:tcPr>
          <w:p w14:paraId="414200A6" w14:textId="77777777" w:rsidR="00EC2D70" w:rsidRPr="0045353F" w:rsidRDefault="00EC2D70" w:rsidP="003341F6"/>
        </w:tc>
        <w:tc>
          <w:tcPr>
            <w:tcW w:w="1287" w:type="dxa"/>
          </w:tcPr>
          <w:p w14:paraId="1C1FAB89" w14:textId="77777777" w:rsidR="00EC2D70" w:rsidRPr="0045353F" w:rsidRDefault="00EC2D70" w:rsidP="003341F6"/>
        </w:tc>
        <w:tc>
          <w:tcPr>
            <w:tcW w:w="1697" w:type="dxa"/>
          </w:tcPr>
          <w:p w14:paraId="06046856" w14:textId="77777777" w:rsidR="00EC2D70" w:rsidRPr="0045353F" w:rsidRDefault="00EC2D70" w:rsidP="003341F6"/>
        </w:tc>
        <w:tc>
          <w:tcPr>
            <w:tcW w:w="1149" w:type="dxa"/>
          </w:tcPr>
          <w:p w14:paraId="72235C3E" w14:textId="77777777" w:rsidR="00EC2D70" w:rsidRPr="0045353F" w:rsidRDefault="00EC2D70" w:rsidP="003341F6"/>
        </w:tc>
      </w:tr>
      <w:tr w:rsidR="00EC2D70" w:rsidRPr="0045353F" w14:paraId="2FE3FD20" w14:textId="77777777" w:rsidTr="003341F6">
        <w:tc>
          <w:tcPr>
            <w:tcW w:w="534" w:type="dxa"/>
          </w:tcPr>
          <w:p w14:paraId="1CBC1D07" w14:textId="77777777" w:rsidR="00EC2D70" w:rsidRPr="0045353F" w:rsidRDefault="00EC2D70" w:rsidP="003341F6">
            <w:r w:rsidRPr="0045353F">
              <w:t>9</w:t>
            </w:r>
          </w:p>
        </w:tc>
        <w:tc>
          <w:tcPr>
            <w:tcW w:w="2026" w:type="dxa"/>
          </w:tcPr>
          <w:p w14:paraId="77B25E5F" w14:textId="77777777" w:rsidR="00EC2D70" w:rsidRPr="0045353F" w:rsidRDefault="00EC2D70" w:rsidP="003341F6"/>
        </w:tc>
        <w:tc>
          <w:tcPr>
            <w:tcW w:w="1289" w:type="dxa"/>
          </w:tcPr>
          <w:p w14:paraId="10DB51A2" w14:textId="77777777" w:rsidR="00EC2D70" w:rsidRPr="0045353F" w:rsidRDefault="00EC2D70" w:rsidP="003341F6"/>
        </w:tc>
        <w:tc>
          <w:tcPr>
            <w:tcW w:w="1306" w:type="dxa"/>
          </w:tcPr>
          <w:p w14:paraId="48D775B7" w14:textId="77777777" w:rsidR="00EC2D70" w:rsidRPr="0045353F" w:rsidRDefault="00EC2D70" w:rsidP="003341F6"/>
        </w:tc>
        <w:tc>
          <w:tcPr>
            <w:tcW w:w="1287" w:type="dxa"/>
          </w:tcPr>
          <w:p w14:paraId="0CCBBA5C" w14:textId="77777777" w:rsidR="00EC2D70" w:rsidRPr="0045353F" w:rsidRDefault="00EC2D70" w:rsidP="003341F6"/>
        </w:tc>
        <w:tc>
          <w:tcPr>
            <w:tcW w:w="1697" w:type="dxa"/>
          </w:tcPr>
          <w:p w14:paraId="7EB91CD5" w14:textId="77777777" w:rsidR="00EC2D70" w:rsidRPr="0045353F" w:rsidRDefault="00EC2D70" w:rsidP="003341F6"/>
        </w:tc>
        <w:tc>
          <w:tcPr>
            <w:tcW w:w="1149" w:type="dxa"/>
          </w:tcPr>
          <w:p w14:paraId="1E94072D" w14:textId="77777777" w:rsidR="00EC2D70" w:rsidRPr="0045353F" w:rsidRDefault="00EC2D70" w:rsidP="003341F6"/>
        </w:tc>
      </w:tr>
      <w:tr w:rsidR="00EC2D70" w:rsidRPr="0045353F" w14:paraId="3D8D6451" w14:textId="77777777" w:rsidTr="003341F6">
        <w:tc>
          <w:tcPr>
            <w:tcW w:w="534" w:type="dxa"/>
          </w:tcPr>
          <w:p w14:paraId="58727BCE" w14:textId="77777777" w:rsidR="00EC2D70" w:rsidRPr="0045353F" w:rsidRDefault="00EC2D70" w:rsidP="003341F6">
            <w:r w:rsidRPr="0045353F">
              <w:t>10</w:t>
            </w:r>
          </w:p>
        </w:tc>
        <w:tc>
          <w:tcPr>
            <w:tcW w:w="2026" w:type="dxa"/>
          </w:tcPr>
          <w:p w14:paraId="3B047D1B" w14:textId="77777777" w:rsidR="00EC2D70" w:rsidRPr="0045353F" w:rsidRDefault="00EC2D70" w:rsidP="003341F6"/>
        </w:tc>
        <w:tc>
          <w:tcPr>
            <w:tcW w:w="1289" w:type="dxa"/>
          </w:tcPr>
          <w:p w14:paraId="36404489" w14:textId="77777777" w:rsidR="00EC2D70" w:rsidRPr="0045353F" w:rsidRDefault="00EC2D70" w:rsidP="003341F6"/>
        </w:tc>
        <w:tc>
          <w:tcPr>
            <w:tcW w:w="1306" w:type="dxa"/>
          </w:tcPr>
          <w:p w14:paraId="5A91F96F" w14:textId="77777777" w:rsidR="00EC2D70" w:rsidRPr="0045353F" w:rsidRDefault="00EC2D70" w:rsidP="003341F6"/>
        </w:tc>
        <w:tc>
          <w:tcPr>
            <w:tcW w:w="1287" w:type="dxa"/>
          </w:tcPr>
          <w:p w14:paraId="2D1B03F9" w14:textId="77777777" w:rsidR="00EC2D70" w:rsidRPr="0045353F" w:rsidRDefault="00EC2D70" w:rsidP="003341F6"/>
        </w:tc>
        <w:tc>
          <w:tcPr>
            <w:tcW w:w="1697" w:type="dxa"/>
          </w:tcPr>
          <w:p w14:paraId="00742979" w14:textId="77777777" w:rsidR="00EC2D70" w:rsidRPr="0045353F" w:rsidRDefault="00EC2D70" w:rsidP="003341F6"/>
        </w:tc>
        <w:tc>
          <w:tcPr>
            <w:tcW w:w="1149" w:type="dxa"/>
          </w:tcPr>
          <w:p w14:paraId="0367BB69" w14:textId="77777777" w:rsidR="00EC2D70" w:rsidRPr="0045353F" w:rsidRDefault="00EC2D70" w:rsidP="003341F6"/>
        </w:tc>
      </w:tr>
    </w:tbl>
    <w:p w14:paraId="744E4D19" w14:textId="77777777" w:rsidR="00EC2D70" w:rsidRPr="0045353F" w:rsidRDefault="00EC2D70" w:rsidP="00EC2D70"/>
    <w:p w14:paraId="7AF0B895" w14:textId="77777777" w:rsidR="00EC2D70" w:rsidRPr="0045353F" w:rsidRDefault="00EC2D70" w:rsidP="00EC2D70">
      <w:r w:rsidRPr="0045353F">
        <w:t>Yatırımcının Adı Soyadı</w:t>
      </w:r>
      <w:r w:rsidRPr="0045353F">
        <w:tab/>
        <w:t>İPYB Sorumlusu</w:t>
      </w:r>
      <w:r w:rsidRPr="0045353F">
        <w:tab/>
        <w:t>İPYB Sorumlusu</w:t>
      </w:r>
      <w:r w:rsidRPr="0045353F">
        <w:tab/>
        <w:t>İPYB Koordinatörü</w:t>
      </w:r>
    </w:p>
    <w:p w14:paraId="7FE619BF" w14:textId="77777777" w:rsidR="00EC2D70" w:rsidRPr="0045353F" w:rsidRDefault="00EC2D70" w:rsidP="00EC2D70">
      <w:r w:rsidRPr="0045353F">
        <w:t>İmza</w:t>
      </w:r>
      <w:r w:rsidRPr="0045353F">
        <w:tab/>
      </w:r>
      <w:r w:rsidRPr="0045353F">
        <w:tab/>
      </w:r>
      <w:r w:rsidRPr="0045353F">
        <w:tab/>
      </w:r>
      <w:r w:rsidRPr="0045353F">
        <w:tab/>
        <w:t>İmza</w:t>
      </w:r>
      <w:r w:rsidRPr="0045353F">
        <w:tab/>
      </w:r>
      <w:r w:rsidRPr="0045353F">
        <w:tab/>
      </w:r>
      <w:r w:rsidRPr="0045353F">
        <w:tab/>
        <w:t>İmza</w:t>
      </w:r>
      <w:r w:rsidRPr="0045353F">
        <w:tab/>
      </w:r>
      <w:r w:rsidRPr="0045353F">
        <w:tab/>
      </w:r>
      <w:r w:rsidRPr="0045353F">
        <w:tab/>
        <w:t>İmza</w:t>
      </w:r>
    </w:p>
    <w:p w14:paraId="3976AAB3" w14:textId="77777777" w:rsidR="00EC2D70" w:rsidRPr="0045353F" w:rsidRDefault="00EC2D70" w:rsidP="00EC2D70"/>
    <w:p w14:paraId="187F67AD" w14:textId="77777777" w:rsidR="00EC2D70" w:rsidRPr="0045353F" w:rsidRDefault="00EC2D70" w:rsidP="00EC2D70">
      <w:pPr>
        <w:tabs>
          <w:tab w:val="left" w:pos="1230"/>
        </w:tabs>
      </w:pPr>
    </w:p>
    <w:p w14:paraId="760FCB24" w14:textId="77777777" w:rsidR="00EA43B9" w:rsidRDefault="00EA43B9" w:rsidP="00EC2D70">
      <w:pPr>
        <w:tabs>
          <w:tab w:val="right" w:pos="9072"/>
        </w:tabs>
        <w:spacing w:after="120"/>
        <w:jc w:val="center"/>
        <w:rPr>
          <w:b/>
          <w:lang w:val="en-US" w:eastAsia="x-none"/>
        </w:rPr>
      </w:pPr>
    </w:p>
    <w:p w14:paraId="7C2C2E59" w14:textId="77777777" w:rsidR="00EA43B9" w:rsidRDefault="00EA43B9" w:rsidP="00EC2D70">
      <w:pPr>
        <w:tabs>
          <w:tab w:val="right" w:pos="9072"/>
        </w:tabs>
        <w:spacing w:after="120"/>
        <w:jc w:val="center"/>
        <w:rPr>
          <w:b/>
          <w:lang w:val="en-US" w:eastAsia="x-none"/>
        </w:rPr>
      </w:pPr>
    </w:p>
    <w:p w14:paraId="4A6D5D7B" w14:textId="77777777" w:rsidR="00EA43B9" w:rsidRDefault="00EA43B9" w:rsidP="00EC2D70">
      <w:pPr>
        <w:tabs>
          <w:tab w:val="right" w:pos="9072"/>
        </w:tabs>
        <w:spacing w:after="120"/>
        <w:jc w:val="center"/>
        <w:rPr>
          <w:b/>
          <w:lang w:val="en-US" w:eastAsia="x-none"/>
        </w:rPr>
      </w:pPr>
    </w:p>
    <w:p w14:paraId="2A2839B1" w14:textId="77777777" w:rsidR="00EA43B9" w:rsidRDefault="00EA43B9" w:rsidP="00EC2D70">
      <w:pPr>
        <w:tabs>
          <w:tab w:val="right" w:pos="9072"/>
        </w:tabs>
        <w:spacing w:after="120"/>
        <w:jc w:val="center"/>
        <w:rPr>
          <w:b/>
          <w:lang w:val="en-US" w:eastAsia="x-none"/>
        </w:rPr>
      </w:pPr>
    </w:p>
    <w:p w14:paraId="1EFCE949" w14:textId="77777777" w:rsidR="00EA43B9" w:rsidRDefault="00EA43B9" w:rsidP="00EC2D70">
      <w:pPr>
        <w:tabs>
          <w:tab w:val="right" w:pos="9072"/>
        </w:tabs>
        <w:spacing w:after="120"/>
        <w:jc w:val="center"/>
        <w:rPr>
          <w:b/>
          <w:lang w:val="en-US" w:eastAsia="x-none"/>
        </w:rPr>
      </w:pPr>
    </w:p>
    <w:p w14:paraId="5953C7A4" w14:textId="77777777" w:rsidR="00EA43B9" w:rsidRDefault="00EA43B9" w:rsidP="00EC2D70">
      <w:pPr>
        <w:tabs>
          <w:tab w:val="right" w:pos="9072"/>
        </w:tabs>
        <w:spacing w:after="120"/>
        <w:jc w:val="center"/>
        <w:rPr>
          <w:b/>
          <w:lang w:val="en-US" w:eastAsia="x-none"/>
        </w:rPr>
      </w:pPr>
    </w:p>
    <w:p w14:paraId="0021DE2C" w14:textId="77777777" w:rsidR="00EA43B9" w:rsidRDefault="00EA43B9" w:rsidP="00EC2D70">
      <w:pPr>
        <w:tabs>
          <w:tab w:val="right" w:pos="9072"/>
        </w:tabs>
        <w:spacing w:after="120"/>
        <w:jc w:val="center"/>
        <w:rPr>
          <w:b/>
          <w:lang w:val="en-US" w:eastAsia="x-none"/>
        </w:rPr>
      </w:pPr>
    </w:p>
    <w:p w14:paraId="08C92FB0" w14:textId="77777777" w:rsidR="00EA43B9" w:rsidRDefault="00EA43B9" w:rsidP="00EC2D70">
      <w:pPr>
        <w:tabs>
          <w:tab w:val="right" w:pos="9072"/>
        </w:tabs>
        <w:spacing w:after="120"/>
        <w:jc w:val="center"/>
        <w:rPr>
          <w:b/>
          <w:lang w:val="en-US" w:eastAsia="x-none"/>
        </w:rPr>
      </w:pPr>
    </w:p>
    <w:p w14:paraId="4231548B" w14:textId="77777777" w:rsidR="00EA43B9" w:rsidRDefault="00EA43B9" w:rsidP="00EC2D70">
      <w:pPr>
        <w:tabs>
          <w:tab w:val="right" w:pos="9072"/>
        </w:tabs>
        <w:spacing w:after="120"/>
        <w:jc w:val="center"/>
        <w:rPr>
          <w:b/>
          <w:lang w:val="en-US" w:eastAsia="x-none"/>
        </w:rPr>
      </w:pPr>
    </w:p>
    <w:p w14:paraId="074D4EE2" w14:textId="77777777" w:rsidR="00EA43B9" w:rsidRDefault="00EA43B9" w:rsidP="00EC2D70">
      <w:pPr>
        <w:tabs>
          <w:tab w:val="right" w:pos="9072"/>
        </w:tabs>
        <w:spacing w:after="120"/>
        <w:jc w:val="center"/>
        <w:rPr>
          <w:b/>
          <w:lang w:val="en-US" w:eastAsia="x-none"/>
        </w:rPr>
      </w:pPr>
    </w:p>
    <w:p w14:paraId="62F9002A" w14:textId="77777777" w:rsidR="00EA43B9" w:rsidRDefault="00EA43B9" w:rsidP="00EC2D70">
      <w:pPr>
        <w:tabs>
          <w:tab w:val="right" w:pos="9072"/>
        </w:tabs>
        <w:spacing w:after="120"/>
        <w:jc w:val="center"/>
        <w:rPr>
          <w:b/>
          <w:lang w:val="en-US" w:eastAsia="x-none"/>
        </w:rPr>
      </w:pPr>
    </w:p>
    <w:p w14:paraId="5337BF6D" w14:textId="77777777" w:rsidR="00EA43B9" w:rsidRDefault="00EA43B9" w:rsidP="00EC2D70">
      <w:pPr>
        <w:tabs>
          <w:tab w:val="right" w:pos="9072"/>
        </w:tabs>
        <w:spacing w:after="120"/>
        <w:jc w:val="center"/>
        <w:rPr>
          <w:b/>
          <w:lang w:val="en-US" w:eastAsia="x-none"/>
        </w:rPr>
      </w:pPr>
    </w:p>
    <w:p w14:paraId="49CA20BD" w14:textId="77777777" w:rsidR="00EA43B9" w:rsidRDefault="00EA43B9" w:rsidP="00EC2D70">
      <w:pPr>
        <w:tabs>
          <w:tab w:val="right" w:pos="9072"/>
        </w:tabs>
        <w:spacing w:after="120"/>
        <w:jc w:val="center"/>
        <w:rPr>
          <w:b/>
          <w:lang w:val="en-US" w:eastAsia="x-none"/>
        </w:rPr>
      </w:pPr>
    </w:p>
    <w:p w14:paraId="1ED35D78" w14:textId="77777777" w:rsidR="00EA43B9" w:rsidRDefault="00EA43B9" w:rsidP="00EC2D70">
      <w:pPr>
        <w:tabs>
          <w:tab w:val="right" w:pos="9072"/>
        </w:tabs>
        <w:spacing w:after="120"/>
        <w:jc w:val="center"/>
        <w:rPr>
          <w:b/>
          <w:lang w:val="en-US" w:eastAsia="x-none"/>
        </w:rPr>
      </w:pPr>
    </w:p>
    <w:p w14:paraId="26281813" w14:textId="77777777" w:rsidR="00EA43B9" w:rsidRDefault="00EA43B9" w:rsidP="00EC2D70">
      <w:pPr>
        <w:tabs>
          <w:tab w:val="right" w:pos="9072"/>
        </w:tabs>
        <w:spacing w:after="120"/>
        <w:jc w:val="center"/>
        <w:rPr>
          <w:b/>
          <w:lang w:val="en-US" w:eastAsia="x-none"/>
        </w:rPr>
      </w:pPr>
    </w:p>
    <w:p w14:paraId="38E6AA71" w14:textId="77777777" w:rsidR="00EA43B9" w:rsidRDefault="00EA43B9" w:rsidP="00EC2D70">
      <w:pPr>
        <w:tabs>
          <w:tab w:val="right" w:pos="9072"/>
        </w:tabs>
        <w:spacing w:after="120"/>
        <w:jc w:val="center"/>
        <w:rPr>
          <w:b/>
          <w:lang w:val="en-US" w:eastAsia="x-none"/>
        </w:rPr>
      </w:pPr>
    </w:p>
    <w:p w14:paraId="2D8DB2AD" w14:textId="77777777" w:rsidR="00EA43B9" w:rsidRDefault="00EA43B9" w:rsidP="00EC2D70">
      <w:pPr>
        <w:tabs>
          <w:tab w:val="right" w:pos="9072"/>
        </w:tabs>
        <w:spacing w:after="120"/>
        <w:jc w:val="center"/>
        <w:rPr>
          <w:b/>
          <w:lang w:val="en-US" w:eastAsia="x-none"/>
        </w:rPr>
      </w:pPr>
    </w:p>
    <w:p w14:paraId="66D6326B" w14:textId="77777777" w:rsidR="00EA43B9" w:rsidRDefault="00EA43B9" w:rsidP="00EC2D70">
      <w:pPr>
        <w:tabs>
          <w:tab w:val="right" w:pos="9072"/>
        </w:tabs>
        <w:spacing w:after="120"/>
        <w:jc w:val="center"/>
        <w:rPr>
          <w:b/>
          <w:lang w:val="en-US" w:eastAsia="x-none"/>
        </w:rPr>
      </w:pPr>
    </w:p>
    <w:p w14:paraId="72C434AD" w14:textId="77777777" w:rsidR="00EA43B9" w:rsidRDefault="00EA43B9" w:rsidP="00EC2D70">
      <w:pPr>
        <w:tabs>
          <w:tab w:val="right" w:pos="9072"/>
        </w:tabs>
        <w:spacing w:after="120"/>
        <w:jc w:val="center"/>
        <w:rPr>
          <w:b/>
          <w:lang w:val="en-US" w:eastAsia="x-none"/>
        </w:rPr>
      </w:pPr>
    </w:p>
    <w:p w14:paraId="6AB918BC" w14:textId="42593146" w:rsidR="00EC2D70" w:rsidRPr="00FC0DE2" w:rsidRDefault="00EC2D70" w:rsidP="00EC2D70">
      <w:pPr>
        <w:tabs>
          <w:tab w:val="right" w:pos="9072"/>
        </w:tabs>
        <w:spacing w:after="120"/>
        <w:jc w:val="center"/>
        <w:rPr>
          <w:b/>
          <w:lang w:val="en-US" w:eastAsia="x-none"/>
        </w:rPr>
      </w:pPr>
      <w:r w:rsidRPr="00FC0DE2">
        <w:rPr>
          <w:b/>
          <w:lang w:val="en-US" w:eastAsia="x-none"/>
        </w:rPr>
        <w:lastRenderedPageBreak/>
        <w:t>TARIMSAL ÜRETİM VE SULAMA PROJELERİ</w:t>
      </w:r>
    </w:p>
    <w:p w14:paraId="59F6C9AC" w14:textId="77777777" w:rsidR="00EC2D70" w:rsidRPr="00FC0DE2" w:rsidRDefault="00EC2D70" w:rsidP="00EC2D70">
      <w:pPr>
        <w:jc w:val="center"/>
        <w:rPr>
          <w:b/>
        </w:rPr>
      </w:pPr>
      <w:r w:rsidRPr="00FC0DE2">
        <w:rPr>
          <w:b/>
        </w:rPr>
        <w:t>HİBE ÖDEMESİ TALEP BELGESİ</w:t>
      </w:r>
    </w:p>
    <w:p w14:paraId="6BA3C278" w14:textId="77777777" w:rsidR="00EC2D70" w:rsidRPr="00FC0DE2" w:rsidRDefault="00EC2D70" w:rsidP="00EC2D70">
      <w:pPr>
        <w:jc w:val="center"/>
        <w:rPr>
          <w:b/>
        </w:rPr>
      </w:pPr>
      <w:r w:rsidRPr="00FC0DE2">
        <w:rPr>
          <w:b/>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EC2D70" w:rsidRPr="00FC0DE2" w14:paraId="73EA0CF7" w14:textId="77777777" w:rsidTr="003341F6">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14:paraId="04686085" w14:textId="77777777" w:rsidR="00EC2D70" w:rsidRPr="00FC0DE2" w:rsidRDefault="00EC2D70" w:rsidP="003341F6">
            <w:pPr>
              <w:spacing w:before="140" w:after="140" w:line="360" w:lineRule="auto"/>
              <w:outlineLvl w:val="0"/>
              <w:rPr>
                <w:bCs/>
                <w:kern w:val="28"/>
              </w:rPr>
            </w:pPr>
            <w:r w:rsidRPr="00FC0DE2">
              <w:rPr>
                <w:b/>
                <w:bCs/>
                <w:kern w:val="28"/>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4B8996" w14:textId="77777777" w:rsidR="00EC2D70" w:rsidRPr="00FC0DE2" w:rsidRDefault="00EC2D70" w:rsidP="003341F6">
            <w:pPr>
              <w:spacing w:before="140" w:after="140" w:line="360" w:lineRule="auto"/>
              <w:outlineLvl w:val="0"/>
              <w:rPr>
                <w:bCs/>
                <w:kern w:val="28"/>
              </w:rPr>
            </w:pPr>
          </w:p>
        </w:tc>
      </w:tr>
      <w:tr w:rsidR="00EC2D70" w:rsidRPr="00FC0DE2" w14:paraId="3A6C50C0" w14:textId="77777777" w:rsidTr="003341F6">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14:paraId="750058E3" w14:textId="77777777" w:rsidR="00EC2D70" w:rsidRPr="00FC0DE2" w:rsidRDefault="00EC2D70" w:rsidP="003341F6">
            <w:pPr>
              <w:spacing w:before="140" w:after="140" w:line="360" w:lineRule="auto"/>
              <w:outlineLvl w:val="0"/>
              <w:rPr>
                <w:b/>
                <w:bCs/>
                <w:kern w:val="28"/>
              </w:rPr>
            </w:pPr>
            <w:r w:rsidRPr="00FC0DE2">
              <w:rPr>
                <w:b/>
                <w:bCs/>
                <w:kern w:val="28"/>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95EF1BB" w14:textId="77777777" w:rsidR="00EC2D70" w:rsidRPr="001A248D" w:rsidRDefault="00EC2D70" w:rsidP="003341F6">
            <w:pPr>
              <w:widowControl w:val="0"/>
              <w:adjustRightInd w:val="0"/>
              <w:spacing w:line="360" w:lineRule="auto"/>
              <w:textAlignment w:val="baseline"/>
            </w:pPr>
            <w:r>
              <w:t>Sera</w:t>
            </w:r>
            <w:r w:rsidRPr="001A248D">
              <w:t xml:space="preserve"> Kurulumu</w:t>
            </w:r>
          </w:p>
        </w:tc>
      </w:tr>
      <w:tr w:rsidR="00EC2D70" w:rsidRPr="00FC0DE2" w14:paraId="4CFADFA2" w14:textId="77777777" w:rsidTr="003341F6">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14:paraId="6862A9F8" w14:textId="77777777" w:rsidR="00EC2D70" w:rsidRPr="00FC0DE2" w:rsidRDefault="00EC2D70" w:rsidP="003341F6">
            <w:pPr>
              <w:spacing w:before="140" w:after="140" w:line="360" w:lineRule="auto"/>
              <w:outlineLvl w:val="0"/>
              <w:rPr>
                <w:b/>
                <w:bCs/>
                <w:kern w:val="28"/>
              </w:rPr>
            </w:pPr>
            <w:r w:rsidRPr="00FC0DE2">
              <w:rPr>
                <w:b/>
                <w:bCs/>
                <w:kern w:val="28"/>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C1F6F3A" w14:textId="0B219CF6" w:rsidR="00EC2D70" w:rsidRPr="00FC0DE2" w:rsidRDefault="00EC2D70" w:rsidP="003341F6">
            <w:pPr>
              <w:widowControl w:val="0"/>
              <w:adjustRightInd w:val="0"/>
              <w:spacing w:line="360" w:lineRule="auto"/>
              <w:textAlignment w:val="baseline"/>
            </w:pPr>
            <w:r w:rsidRPr="00FC0DE2">
              <w:t>KDAKP.</w:t>
            </w:r>
            <w:r>
              <w:t>KYO</w:t>
            </w:r>
            <w:r w:rsidRPr="00FC0DE2">
              <w:t>.2020.01/SC1.4/</w:t>
            </w:r>
            <w:r w:rsidR="003341F6">
              <w:t>1.18</w:t>
            </w:r>
            <w:r w:rsidRPr="00FC0DE2">
              <w:t xml:space="preserve">/57/……/…….……….    </w:t>
            </w:r>
          </w:p>
        </w:tc>
      </w:tr>
    </w:tbl>
    <w:p w14:paraId="4F622257" w14:textId="77777777" w:rsidR="00EC2D70" w:rsidRPr="00FC0DE2" w:rsidRDefault="00EC2D70" w:rsidP="00EC2D70">
      <w:pPr>
        <w:spacing w:line="360" w:lineRule="auto"/>
        <w:jc w:val="center"/>
        <w:rPr>
          <w:b/>
        </w:rPr>
      </w:pPr>
    </w:p>
    <w:p w14:paraId="02CC514E" w14:textId="77777777" w:rsidR="00EC2D70" w:rsidRPr="00FC0DE2" w:rsidRDefault="00EC2D70" w:rsidP="00EC2D70">
      <w:pPr>
        <w:tabs>
          <w:tab w:val="left" w:pos="851"/>
        </w:tabs>
        <w:spacing w:line="360" w:lineRule="auto"/>
        <w:jc w:val="both"/>
      </w:pPr>
      <w:r w:rsidRPr="00FC0DE2">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14:paraId="7357CDD0" w14:textId="77777777" w:rsidR="00EC2D70" w:rsidRPr="00FC0DE2" w:rsidRDefault="00EC2D70" w:rsidP="00EC2D70">
      <w:pPr>
        <w:keepNext/>
        <w:tabs>
          <w:tab w:val="num" w:pos="864"/>
          <w:tab w:val="left" w:pos="5529"/>
        </w:tabs>
        <w:spacing w:line="360" w:lineRule="auto"/>
        <w:outlineLvl w:val="3"/>
        <w:rPr>
          <w:b/>
        </w:rPr>
      </w:pPr>
    </w:p>
    <w:p w14:paraId="0A7F926A" w14:textId="77777777" w:rsidR="00EC2D70" w:rsidRPr="00FC0DE2" w:rsidRDefault="00EC2D70" w:rsidP="00EC2D70">
      <w:pPr>
        <w:tabs>
          <w:tab w:val="left" w:pos="5720"/>
        </w:tabs>
        <w:spacing w:line="360" w:lineRule="auto"/>
        <w:rPr>
          <w:b/>
          <w:bCs/>
        </w:rPr>
      </w:pPr>
      <w:r w:rsidRPr="00FC0DE2">
        <w:rPr>
          <w:b/>
          <w:bCs/>
        </w:rPr>
        <w:tab/>
        <w:t>Yatırımcının Adı ve Soyadı</w:t>
      </w:r>
    </w:p>
    <w:p w14:paraId="5B209BA3" w14:textId="77777777" w:rsidR="00EC2D70" w:rsidRPr="00FC0DE2" w:rsidRDefault="00EC2D70" w:rsidP="00EC2D70">
      <w:pPr>
        <w:tabs>
          <w:tab w:val="left" w:pos="5720"/>
        </w:tabs>
        <w:spacing w:line="360" w:lineRule="auto"/>
        <w:rPr>
          <w:b/>
          <w:bCs/>
        </w:rPr>
      </w:pPr>
      <w:r w:rsidRPr="00FC0DE2">
        <w:rPr>
          <w:b/>
          <w:bCs/>
        </w:rPr>
        <w:tab/>
        <w:t>İmza</w:t>
      </w:r>
    </w:p>
    <w:p w14:paraId="0CFF9FB9" w14:textId="77777777" w:rsidR="00EC2D70" w:rsidRPr="00FC0DE2" w:rsidRDefault="00EC2D70" w:rsidP="00EC2D70">
      <w:pPr>
        <w:tabs>
          <w:tab w:val="left" w:pos="2694"/>
        </w:tabs>
        <w:spacing w:line="360" w:lineRule="auto"/>
        <w:jc w:val="both"/>
        <w:rPr>
          <w:b/>
          <w:u w:val="single"/>
        </w:rPr>
      </w:pPr>
      <w:r w:rsidRPr="00FC0DE2">
        <w:rPr>
          <w:b/>
          <w:u w:val="single"/>
        </w:rPr>
        <w:t>EKLER:</w:t>
      </w:r>
    </w:p>
    <w:p w14:paraId="459F3813" w14:textId="77777777" w:rsidR="00EC2D70" w:rsidRPr="00FC0DE2" w:rsidRDefault="00EC2D70" w:rsidP="00FF1334">
      <w:pPr>
        <w:numPr>
          <w:ilvl w:val="0"/>
          <w:numId w:val="102"/>
        </w:numPr>
        <w:spacing w:after="120" w:line="360" w:lineRule="auto"/>
        <w:jc w:val="both"/>
      </w:pPr>
      <w:r w:rsidRPr="00FC0DE2">
        <w:t>Ödeme icmal tablosu</w:t>
      </w:r>
    </w:p>
    <w:p w14:paraId="08370FC4" w14:textId="77777777" w:rsidR="00EC2D70" w:rsidRPr="00FC0DE2" w:rsidRDefault="00EC2D70" w:rsidP="00FF1334">
      <w:pPr>
        <w:numPr>
          <w:ilvl w:val="0"/>
          <w:numId w:val="102"/>
        </w:numPr>
        <w:spacing w:after="120" w:line="360" w:lineRule="auto"/>
        <w:jc w:val="both"/>
      </w:pPr>
      <w:r w:rsidRPr="00FC0DE2">
        <w:t xml:space="preserve">Uygulama sözleşmesi </w:t>
      </w:r>
    </w:p>
    <w:p w14:paraId="43648408" w14:textId="77777777" w:rsidR="00EC2D70" w:rsidRPr="00FC0DE2" w:rsidRDefault="00EC2D70" w:rsidP="00FF1334">
      <w:pPr>
        <w:numPr>
          <w:ilvl w:val="0"/>
          <w:numId w:val="102"/>
        </w:numPr>
        <w:spacing w:after="120" w:line="360" w:lineRule="auto"/>
        <w:jc w:val="both"/>
      </w:pPr>
      <w:r w:rsidRPr="00FC0DE2">
        <w:t xml:space="preserve">Ödeme belgeleri (fatura, noter tasdikli serbest meslek makbuzu, irsaliye vb.) </w:t>
      </w:r>
    </w:p>
    <w:p w14:paraId="0229F8BB" w14:textId="77777777" w:rsidR="00EC2D70" w:rsidRPr="00FC0DE2" w:rsidRDefault="00EC2D70" w:rsidP="00FF1334">
      <w:pPr>
        <w:numPr>
          <w:ilvl w:val="0"/>
          <w:numId w:val="102"/>
        </w:numPr>
        <w:spacing w:after="120" w:line="360" w:lineRule="auto"/>
        <w:jc w:val="both"/>
      </w:pPr>
      <w:r w:rsidRPr="00FC0DE2">
        <w:t>Yatırımcı katkısının ödendiğine dair belgeler (banka dekontu),</w:t>
      </w:r>
    </w:p>
    <w:p w14:paraId="1F37DEE6" w14:textId="77777777" w:rsidR="00EC2D70" w:rsidRPr="00FC0DE2" w:rsidRDefault="00EC2D70" w:rsidP="00FF1334">
      <w:pPr>
        <w:numPr>
          <w:ilvl w:val="0"/>
          <w:numId w:val="102"/>
        </w:numPr>
        <w:spacing w:after="120" w:line="360" w:lineRule="auto"/>
        <w:jc w:val="both"/>
      </w:pPr>
      <w:r w:rsidRPr="00FC0DE2">
        <w:t>Tutanaklar (teslim tutanakları yatırımcı tarafından, tespit tutanakları ÇDE-İPYB tarafından düzenlenir.)</w:t>
      </w:r>
    </w:p>
    <w:p w14:paraId="3D6EE38A" w14:textId="77777777" w:rsidR="00EC2D70" w:rsidRPr="00FC0DE2" w:rsidRDefault="00EC2D70" w:rsidP="00FF1334">
      <w:pPr>
        <w:numPr>
          <w:ilvl w:val="0"/>
          <w:numId w:val="102"/>
        </w:numPr>
        <w:spacing w:after="120" w:line="360" w:lineRule="auto"/>
        <w:jc w:val="both"/>
      </w:pPr>
      <w:r w:rsidRPr="00FC0DE2">
        <w:t xml:space="preserve">Vendor formu </w:t>
      </w:r>
    </w:p>
    <w:p w14:paraId="621C08A3" w14:textId="77777777" w:rsidR="00EC2D70" w:rsidRPr="00FC0DE2" w:rsidRDefault="00EC2D70" w:rsidP="00FF1334">
      <w:pPr>
        <w:numPr>
          <w:ilvl w:val="0"/>
          <w:numId w:val="102"/>
        </w:numPr>
        <w:spacing w:after="120" w:line="360" w:lineRule="auto"/>
        <w:jc w:val="both"/>
      </w:pPr>
      <w:r w:rsidRPr="00FC0DE2">
        <w:t>Yatırımcı ve yüklenicilerin vadesi geçmiş vergi ve SGK prim borcu olmadığına dair belgeler.</w:t>
      </w:r>
    </w:p>
    <w:p w14:paraId="68843772" w14:textId="77777777" w:rsidR="00EC2D70" w:rsidRPr="00FC0DE2" w:rsidRDefault="00EC2D70" w:rsidP="00EC2D70"/>
    <w:p w14:paraId="334FEF46" w14:textId="77777777" w:rsidR="00EC2D70" w:rsidRPr="00FC0DE2" w:rsidRDefault="00EC2D70" w:rsidP="00EC2D70"/>
    <w:p w14:paraId="4F43761B" w14:textId="77777777" w:rsidR="00EC2D70" w:rsidRPr="00B77E88" w:rsidRDefault="00EC2D70" w:rsidP="00EC2D70">
      <w:pPr>
        <w:pStyle w:val="Madde1"/>
        <w:numPr>
          <w:ilvl w:val="0"/>
          <w:numId w:val="0"/>
        </w:numPr>
        <w:spacing w:line="360" w:lineRule="auto"/>
      </w:pPr>
    </w:p>
    <w:sectPr w:rsidR="00EC2D70" w:rsidRPr="00B77E88" w:rsidSect="00EA5B48">
      <w:headerReference w:type="default" r:id="rId9"/>
      <w:pgSz w:w="11906" w:h="16838"/>
      <w:pgMar w:top="402"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0D75" w14:textId="77777777" w:rsidR="006D55BC" w:rsidRDefault="006D55BC" w:rsidP="001D3E5B">
      <w:r>
        <w:separator/>
      </w:r>
    </w:p>
  </w:endnote>
  <w:endnote w:type="continuationSeparator" w:id="0">
    <w:p w14:paraId="68C98C21" w14:textId="77777777" w:rsidR="006D55BC" w:rsidRDefault="006D55BC" w:rsidP="001D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0F90" w14:textId="77777777" w:rsidR="006D55BC" w:rsidRDefault="006D55BC" w:rsidP="001D3E5B">
      <w:r>
        <w:separator/>
      </w:r>
    </w:p>
  </w:footnote>
  <w:footnote w:type="continuationSeparator" w:id="0">
    <w:p w14:paraId="5570988E" w14:textId="77777777" w:rsidR="006D55BC" w:rsidRDefault="006D55BC" w:rsidP="001D3E5B">
      <w:r>
        <w:continuationSeparator/>
      </w:r>
    </w:p>
  </w:footnote>
  <w:footnote w:id="1">
    <w:p w14:paraId="1C9B289F" w14:textId="77777777" w:rsidR="003341F6" w:rsidRPr="0060563A" w:rsidRDefault="003341F6" w:rsidP="00EC2D70">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BDC1" w14:textId="5B3B79E2" w:rsidR="003341F6" w:rsidRDefault="003341F6" w:rsidP="008E69FB">
    <w:pPr>
      <w:tabs>
        <w:tab w:val="left" w:pos="7980"/>
      </w:tabs>
      <w:rPr>
        <w:b/>
      </w:rPr>
    </w:pPr>
    <w:r>
      <w:rPr>
        <w:b/>
      </w:rPr>
      <w:ptab w:relativeTo="margin" w:alignment="left" w:leader="none"/>
    </w:r>
    <w:r>
      <w:rPr>
        <w:b/>
      </w:rPr>
      <w:t xml:space="preserve"> </w:t>
    </w:r>
  </w:p>
  <w:tbl>
    <w:tblPr>
      <w:tblW w:w="0" w:type="auto"/>
      <w:tblInd w:w="70" w:type="dxa"/>
      <w:tblCellMar>
        <w:left w:w="70" w:type="dxa"/>
        <w:right w:w="70" w:type="dxa"/>
      </w:tblCellMar>
      <w:tblLook w:val="0000" w:firstRow="0" w:lastRow="0" w:firstColumn="0" w:lastColumn="0" w:noHBand="0" w:noVBand="0"/>
    </w:tblPr>
    <w:tblGrid>
      <w:gridCol w:w="2105"/>
      <w:gridCol w:w="5717"/>
      <w:gridCol w:w="1746"/>
    </w:tblGrid>
    <w:tr w:rsidR="003341F6" w:rsidRPr="00405C8F" w14:paraId="2E9B9464" w14:textId="77777777" w:rsidTr="000C2E2C">
      <w:trPr>
        <w:trHeight w:val="480"/>
      </w:trPr>
      <w:tc>
        <w:tcPr>
          <w:tcW w:w="2127" w:type="dxa"/>
        </w:tcPr>
        <w:p w14:paraId="61368472" w14:textId="77777777" w:rsidR="003341F6" w:rsidRPr="00405C8F" w:rsidRDefault="003341F6" w:rsidP="00EA5B48">
          <w:pPr>
            <w:ind w:left="33"/>
            <w:rPr>
              <w:b/>
              <w:sz w:val="4"/>
              <w:szCs w:val="4"/>
            </w:rPr>
          </w:pPr>
          <w:r>
            <w:rPr>
              <w:b/>
              <w:noProof/>
              <w:sz w:val="4"/>
              <w:szCs w:val="4"/>
            </w:rPr>
            <w:drawing>
              <wp:inline distT="0" distB="0" distL="0" distR="0" wp14:anchorId="21989168" wp14:editId="0690CEAC">
                <wp:extent cx="1013460" cy="9207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920750"/>
                        </a:xfrm>
                        <a:prstGeom prst="rect">
                          <a:avLst/>
                        </a:prstGeom>
                        <a:noFill/>
                      </pic:spPr>
                    </pic:pic>
                  </a:graphicData>
                </a:graphic>
              </wp:inline>
            </w:drawing>
          </w:r>
        </w:p>
      </w:tc>
      <w:tc>
        <w:tcPr>
          <w:tcW w:w="5953" w:type="dxa"/>
          <w:vAlign w:val="bottom"/>
        </w:tcPr>
        <w:p w14:paraId="0383FE3B" w14:textId="77777777" w:rsidR="003341F6" w:rsidRPr="00B82A12" w:rsidRDefault="003341F6" w:rsidP="00EA5B48">
          <w:pPr>
            <w:ind w:left="33"/>
            <w:jc w:val="center"/>
            <w:rPr>
              <w:b/>
            </w:rPr>
          </w:pPr>
          <w:r w:rsidRPr="00B82A12">
            <w:rPr>
              <w:b/>
            </w:rPr>
            <w:t>KIRSAL DEZAVANTAJLI ALANLAR</w:t>
          </w:r>
        </w:p>
        <w:p w14:paraId="79BCD7BA" w14:textId="77777777" w:rsidR="003341F6" w:rsidRPr="00B82A12" w:rsidRDefault="003341F6" w:rsidP="00EA5B48">
          <w:pPr>
            <w:ind w:left="33"/>
            <w:jc w:val="center"/>
            <w:rPr>
              <w:b/>
            </w:rPr>
          </w:pPr>
          <w:r w:rsidRPr="00B82A12">
            <w:rPr>
              <w:b/>
            </w:rPr>
            <w:t>KALKINMA PROJESİ</w:t>
          </w:r>
        </w:p>
        <w:p w14:paraId="5CACE08C" w14:textId="77777777" w:rsidR="003341F6" w:rsidRPr="003A59F0" w:rsidRDefault="003341F6" w:rsidP="00EA5B48">
          <w:pPr>
            <w:ind w:left="33"/>
            <w:jc w:val="center"/>
            <w:rPr>
              <w:b/>
              <w:sz w:val="20"/>
              <w:szCs w:val="20"/>
            </w:rPr>
          </w:pPr>
        </w:p>
        <w:p w14:paraId="6F2F3CF0" w14:textId="77777777" w:rsidR="003341F6" w:rsidRPr="002A4A18" w:rsidRDefault="003341F6" w:rsidP="00EA5B48">
          <w:pPr>
            <w:ind w:left="33"/>
            <w:jc w:val="center"/>
            <w:rPr>
              <w:b/>
            </w:rPr>
          </w:pPr>
        </w:p>
      </w:tc>
      <w:tc>
        <w:tcPr>
          <w:tcW w:w="1848" w:type="dxa"/>
        </w:tcPr>
        <w:p w14:paraId="0241BA7A" w14:textId="77777777" w:rsidR="003341F6" w:rsidRPr="00405C8F" w:rsidRDefault="003341F6" w:rsidP="00EA5B48">
          <w:pPr>
            <w:ind w:left="33"/>
            <w:jc w:val="right"/>
            <w:rPr>
              <w:b/>
              <w:sz w:val="4"/>
              <w:szCs w:val="4"/>
            </w:rPr>
          </w:pPr>
          <w:r>
            <w:rPr>
              <w:noProof/>
            </w:rPr>
            <w:drawing>
              <wp:anchor distT="0" distB="0" distL="114300" distR="114300" simplePos="0" relativeHeight="251659264" behindDoc="0" locked="0" layoutInCell="1" allowOverlap="1" wp14:anchorId="5AD06AB9" wp14:editId="089B2B3B">
                <wp:simplePos x="0" y="0"/>
                <wp:positionH relativeFrom="column">
                  <wp:posOffset>3175</wp:posOffset>
                </wp:positionH>
                <wp:positionV relativeFrom="paragraph">
                  <wp:posOffset>4445</wp:posOffset>
                </wp:positionV>
                <wp:extent cx="995045" cy="90360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903605"/>
                        </a:xfrm>
                        <a:prstGeom prst="rect">
                          <a:avLst/>
                        </a:prstGeom>
                        <a:noFill/>
                        <a:ln>
                          <a:noFill/>
                        </a:ln>
                      </pic:spPr>
                    </pic:pic>
                  </a:graphicData>
                </a:graphic>
              </wp:anchor>
            </w:drawing>
          </w:r>
        </w:p>
      </w:tc>
    </w:tr>
  </w:tbl>
  <w:p w14:paraId="629828FD" w14:textId="42D5AF34" w:rsidR="003341F6" w:rsidRDefault="003341F6" w:rsidP="00EA5B48">
    <w:pPr>
      <w:tabs>
        <w:tab w:val="left" w:pos="7980"/>
      </w:tabs>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52E3E3F"/>
    <w:multiLevelType w:val="hybridMultilevel"/>
    <w:tmpl w:val="8F54168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16237880"/>
    <w:multiLevelType w:val="hybridMultilevel"/>
    <w:tmpl w:val="74B25248"/>
    <w:lvl w:ilvl="0" w:tplc="E6A02A40">
      <w:start w:val="1"/>
      <w:numFmt w:val="decimal"/>
      <w:pStyle w:val="Madde1"/>
      <w:lvlText w:val="%1."/>
      <w:lvlJc w:val="left"/>
      <w:pPr>
        <w:tabs>
          <w:tab w:val="num" w:pos="5319"/>
        </w:tabs>
        <w:ind w:left="5319"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DA87196"/>
    <w:multiLevelType w:val="hybridMultilevel"/>
    <w:tmpl w:val="BF4A21A8"/>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0"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9"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3"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3C216CAC"/>
    <w:multiLevelType w:val="hybridMultilevel"/>
    <w:tmpl w:val="7D34CB9E"/>
    <w:lvl w:ilvl="0" w:tplc="041F0001">
      <w:start w:val="1"/>
      <w:numFmt w:val="bullet"/>
      <w:lvlText w:val=""/>
      <w:lvlJc w:val="left"/>
      <w:pPr>
        <w:tabs>
          <w:tab w:val="num" w:pos="794"/>
        </w:tabs>
        <w:ind w:left="794" w:hanging="434"/>
      </w:pPr>
      <w:rPr>
        <w:rFonts w:ascii="Symbol" w:hAnsi="Symbol"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3B40E5A"/>
    <w:multiLevelType w:val="hybridMultilevel"/>
    <w:tmpl w:val="88D00680"/>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5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60"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DEB0802"/>
    <w:multiLevelType w:val="hybridMultilevel"/>
    <w:tmpl w:val="E37CA10E"/>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66"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5"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0"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3"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8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1"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5"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7"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0"/>
  </w:num>
  <w:num w:numId="2">
    <w:abstractNumId w:val="1"/>
  </w:num>
  <w:num w:numId="3">
    <w:abstractNumId w:val="0"/>
  </w:num>
  <w:num w:numId="4">
    <w:abstractNumId w:val="22"/>
  </w:num>
  <w:num w:numId="5">
    <w:abstractNumId w:val="2"/>
  </w:num>
  <w:num w:numId="6">
    <w:abstractNumId w:val="42"/>
  </w:num>
  <w:num w:numId="7">
    <w:abstractNumId w:val="70"/>
  </w:num>
  <w:num w:numId="8">
    <w:abstractNumId w:val="14"/>
  </w:num>
  <w:num w:numId="9">
    <w:abstractNumId w:val="31"/>
  </w:num>
  <w:num w:numId="10">
    <w:abstractNumId w:val="24"/>
  </w:num>
  <w:num w:numId="11">
    <w:abstractNumId w:val="34"/>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0"/>
  </w:num>
  <w:num w:numId="25">
    <w:abstractNumId w:val="27"/>
  </w:num>
  <w:num w:numId="26">
    <w:abstractNumId w:val="48"/>
  </w:num>
  <w:num w:numId="27">
    <w:abstractNumId w:val="95"/>
  </w:num>
  <w:num w:numId="28">
    <w:abstractNumId w:val="46"/>
  </w:num>
  <w:num w:numId="29">
    <w:abstractNumId w:val="85"/>
  </w:num>
  <w:num w:numId="30">
    <w:abstractNumId w:val="73"/>
  </w:num>
  <w:num w:numId="31">
    <w:abstractNumId w:val="61"/>
  </w:num>
  <w:num w:numId="32">
    <w:abstractNumId w:val="30"/>
  </w:num>
  <w:num w:numId="33">
    <w:abstractNumId w:val="66"/>
  </w:num>
  <w:num w:numId="34">
    <w:abstractNumId w:val="41"/>
  </w:num>
  <w:num w:numId="35">
    <w:abstractNumId w:val="52"/>
  </w:num>
  <w:num w:numId="36">
    <w:abstractNumId w:val="100"/>
  </w:num>
  <w:num w:numId="37">
    <w:abstractNumId w:val="99"/>
  </w:num>
  <w:num w:numId="38">
    <w:abstractNumId w:val="49"/>
  </w:num>
  <w:num w:numId="39">
    <w:abstractNumId w:val="35"/>
  </w:num>
  <w:num w:numId="40">
    <w:abstractNumId w:val="91"/>
  </w:num>
  <w:num w:numId="41">
    <w:abstractNumId w:val="16"/>
  </w:num>
  <w:num w:numId="42">
    <w:abstractNumId w:val="83"/>
  </w:num>
  <w:num w:numId="43">
    <w:abstractNumId w:val="51"/>
  </w:num>
  <w:num w:numId="44">
    <w:abstractNumId w:val="86"/>
  </w:num>
  <w:num w:numId="45">
    <w:abstractNumId w:val="67"/>
  </w:num>
  <w:num w:numId="46">
    <w:abstractNumId w:val="77"/>
  </w:num>
  <w:num w:numId="47">
    <w:abstractNumId w:val="81"/>
  </w:num>
  <w:num w:numId="48">
    <w:abstractNumId w:val="15"/>
  </w:num>
  <w:num w:numId="49">
    <w:abstractNumId w:val="40"/>
  </w:num>
  <w:num w:numId="50">
    <w:abstractNumId w:val="72"/>
  </w:num>
  <w:num w:numId="51">
    <w:abstractNumId w:val="75"/>
  </w:num>
  <w:num w:numId="52">
    <w:abstractNumId w:val="92"/>
  </w:num>
  <w:num w:numId="53">
    <w:abstractNumId w:val="89"/>
  </w:num>
  <w:num w:numId="54">
    <w:abstractNumId w:val="69"/>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37"/>
  </w:num>
  <w:num w:numId="58">
    <w:abstractNumId w:val="74"/>
  </w:num>
  <w:num w:numId="59">
    <w:abstractNumId w:val="50"/>
  </w:num>
  <w:num w:numId="60">
    <w:abstractNumId w:val="60"/>
  </w:num>
  <w:num w:numId="61">
    <w:abstractNumId w:val="17"/>
  </w:num>
  <w:num w:numId="62">
    <w:abstractNumId w:val="44"/>
  </w:num>
  <w:num w:numId="63">
    <w:abstractNumId w:val="36"/>
  </w:num>
  <w:num w:numId="64">
    <w:abstractNumId w:val="25"/>
  </w:num>
  <w:num w:numId="65">
    <w:abstractNumId w:val="28"/>
  </w:num>
  <w:num w:numId="66">
    <w:abstractNumId w:val="98"/>
  </w:num>
  <w:num w:numId="67">
    <w:abstractNumId w:val="53"/>
  </w:num>
  <w:num w:numId="68">
    <w:abstractNumId w:val="33"/>
  </w:num>
  <w:num w:numId="69">
    <w:abstractNumId w:val="45"/>
  </w:num>
  <w:num w:numId="70">
    <w:abstractNumId w:val="26"/>
  </w:num>
  <w:num w:numId="71">
    <w:abstractNumId w:val="18"/>
  </w:num>
  <w:num w:numId="72">
    <w:abstractNumId w:val="19"/>
  </w:num>
  <w:num w:numId="73">
    <w:abstractNumId w:val="21"/>
  </w:num>
  <w:num w:numId="74">
    <w:abstractNumId w:val="23"/>
  </w:num>
  <w:num w:numId="75">
    <w:abstractNumId w:val="39"/>
  </w:num>
  <w:num w:numId="76">
    <w:abstractNumId w:val="43"/>
  </w:num>
  <w:num w:numId="77">
    <w:abstractNumId w:val="55"/>
  </w:num>
  <w:num w:numId="78">
    <w:abstractNumId w:val="62"/>
  </w:num>
  <w:num w:numId="79">
    <w:abstractNumId w:val="64"/>
  </w:num>
  <w:num w:numId="80">
    <w:abstractNumId w:val="68"/>
  </w:num>
  <w:num w:numId="81">
    <w:abstractNumId w:val="71"/>
  </w:num>
  <w:num w:numId="82">
    <w:abstractNumId w:val="76"/>
  </w:num>
  <w:num w:numId="83">
    <w:abstractNumId w:val="78"/>
  </w:num>
  <w:num w:numId="84">
    <w:abstractNumId w:val="80"/>
  </w:num>
  <w:num w:numId="85">
    <w:abstractNumId w:val="84"/>
  </w:num>
  <w:num w:numId="86">
    <w:abstractNumId w:val="87"/>
  </w:num>
  <w:num w:numId="87">
    <w:abstractNumId w:val="93"/>
  </w:num>
  <w:num w:numId="88">
    <w:abstractNumId w:val="97"/>
  </w:num>
  <w:num w:numId="89">
    <w:abstractNumId w:val="88"/>
  </w:num>
  <w:num w:numId="90">
    <w:abstractNumId w:val="54"/>
  </w:num>
  <w:num w:numId="91">
    <w:abstractNumId w:val="65"/>
  </w:num>
  <w:num w:numId="92">
    <w:abstractNumId w:val="29"/>
  </w:num>
  <w:num w:numId="93">
    <w:abstractNumId w:val="47"/>
  </w:num>
  <w:num w:numId="94">
    <w:abstractNumId w:val="63"/>
  </w:num>
  <w:num w:numId="95">
    <w:abstractNumId w:val="96"/>
  </w:num>
  <w:num w:numId="96">
    <w:abstractNumId w:val="38"/>
  </w:num>
  <w:num w:numId="97">
    <w:abstractNumId w:val="82"/>
  </w:num>
  <w:num w:numId="98">
    <w:abstractNumId w:val="79"/>
  </w:num>
  <w:num w:numId="99">
    <w:abstractNumId w:val="59"/>
  </w:num>
  <w:num w:numId="100">
    <w:abstractNumId w:val="94"/>
  </w:num>
  <w:num w:numId="101">
    <w:abstractNumId w:val="58"/>
  </w:num>
  <w:num w:numId="102">
    <w:abstractNumId w:val="5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5B"/>
    <w:rsid w:val="0000274B"/>
    <w:rsid w:val="00011911"/>
    <w:rsid w:val="000300D3"/>
    <w:rsid w:val="000346AF"/>
    <w:rsid w:val="00037A0C"/>
    <w:rsid w:val="000558CA"/>
    <w:rsid w:val="00086A17"/>
    <w:rsid w:val="00087BF3"/>
    <w:rsid w:val="00096CBB"/>
    <w:rsid w:val="000B61AD"/>
    <w:rsid w:val="000C2E2C"/>
    <w:rsid w:val="000E649D"/>
    <w:rsid w:val="000F1A60"/>
    <w:rsid w:val="001141DE"/>
    <w:rsid w:val="00123E31"/>
    <w:rsid w:val="001341CD"/>
    <w:rsid w:val="00134B82"/>
    <w:rsid w:val="0014656D"/>
    <w:rsid w:val="0015550C"/>
    <w:rsid w:val="00157D5F"/>
    <w:rsid w:val="00157D7B"/>
    <w:rsid w:val="00160408"/>
    <w:rsid w:val="001652F2"/>
    <w:rsid w:val="00165611"/>
    <w:rsid w:val="001829A5"/>
    <w:rsid w:val="00191F8B"/>
    <w:rsid w:val="00196C4D"/>
    <w:rsid w:val="001A3575"/>
    <w:rsid w:val="001D3E5B"/>
    <w:rsid w:val="001E37CA"/>
    <w:rsid w:val="001F0512"/>
    <w:rsid w:val="001F27E0"/>
    <w:rsid w:val="00203095"/>
    <w:rsid w:val="0021358A"/>
    <w:rsid w:val="002508B3"/>
    <w:rsid w:val="002A48A6"/>
    <w:rsid w:val="002D15F7"/>
    <w:rsid w:val="002F4CC7"/>
    <w:rsid w:val="002F67C3"/>
    <w:rsid w:val="003160E3"/>
    <w:rsid w:val="003270E1"/>
    <w:rsid w:val="003341F6"/>
    <w:rsid w:val="003523D9"/>
    <w:rsid w:val="00376AC3"/>
    <w:rsid w:val="003B2BA2"/>
    <w:rsid w:val="003B35B1"/>
    <w:rsid w:val="003B5AB3"/>
    <w:rsid w:val="003D41D0"/>
    <w:rsid w:val="003D5061"/>
    <w:rsid w:val="004157BA"/>
    <w:rsid w:val="004164BC"/>
    <w:rsid w:val="00482561"/>
    <w:rsid w:val="0049403B"/>
    <w:rsid w:val="00497E50"/>
    <w:rsid w:val="004C7180"/>
    <w:rsid w:val="004E16CA"/>
    <w:rsid w:val="004E5B9E"/>
    <w:rsid w:val="004F4C3A"/>
    <w:rsid w:val="00505043"/>
    <w:rsid w:val="00510878"/>
    <w:rsid w:val="00510F2A"/>
    <w:rsid w:val="00514756"/>
    <w:rsid w:val="00554E85"/>
    <w:rsid w:val="00570F6D"/>
    <w:rsid w:val="00571868"/>
    <w:rsid w:val="00580CED"/>
    <w:rsid w:val="00594E3B"/>
    <w:rsid w:val="005B05C8"/>
    <w:rsid w:val="005E0122"/>
    <w:rsid w:val="005E793C"/>
    <w:rsid w:val="00643BDF"/>
    <w:rsid w:val="00645EB1"/>
    <w:rsid w:val="0065753F"/>
    <w:rsid w:val="00670B5D"/>
    <w:rsid w:val="00684EFE"/>
    <w:rsid w:val="00697CAE"/>
    <w:rsid w:val="006A76F3"/>
    <w:rsid w:val="006C276A"/>
    <w:rsid w:val="006D1B23"/>
    <w:rsid w:val="006D55BC"/>
    <w:rsid w:val="0075745B"/>
    <w:rsid w:val="00757898"/>
    <w:rsid w:val="007644E2"/>
    <w:rsid w:val="007734CD"/>
    <w:rsid w:val="007976C3"/>
    <w:rsid w:val="007A3B2C"/>
    <w:rsid w:val="007A6268"/>
    <w:rsid w:val="007B0008"/>
    <w:rsid w:val="007B4EA4"/>
    <w:rsid w:val="007C018B"/>
    <w:rsid w:val="007C3568"/>
    <w:rsid w:val="007E4877"/>
    <w:rsid w:val="007F31F5"/>
    <w:rsid w:val="0080319B"/>
    <w:rsid w:val="00804250"/>
    <w:rsid w:val="0083506C"/>
    <w:rsid w:val="00837FE0"/>
    <w:rsid w:val="00863CA4"/>
    <w:rsid w:val="00864A11"/>
    <w:rsid w:val="0088647C"/>
    <w:rsid w:val="008A06D7"/>
    <w:rsid w:val="008A553E"/>
    <w:rsid w:val="008C6D74"/>
    <w:rsid w:val="008E69FB"/>
    <w:rsid w:val="008F15C9"/>
    <w:rsid w:val="00915C8A"/>
    <w:rsid w:val="009244B2"/>
    <w:rsid w:val="009247E6"/>
    <w:rsid w:val="00927081"/>
    <w:rsid w:val="00934F16"/>
    <w:rsid w:val="00947D83"/>
    <w:rsid w:val="009673B8"/>
    <w:rsid w:val="00983F40"/>
    <w:rsid w:val="009F69BE"/>
    <w:rsid w:val="009F6C8E"/>
    <w:rsid w:val="00A027B4"/>
    <w:rsid w:val="00A061B8"/>
    <w:rsid w:val="00A23722"/>
    <w:rsid w:val="00A44E74"/>
    <w:rsid w:val="00A67773"/>
    <w:rsid w:val="00A75D32"/>
    <w:rsid w:val="00AB0E86"/>
    <w:rsid w:val="00AE0CEC"/>
    <w:rsid w:val="00AE1DDB"/>
    <w:rsid w:val="00AE6FF2"/>
    <w:rsid w:val="00B01762"/>
    <w:rsid w:val="00B12BAE"/>
    <w:rsid w:val="00B22CA1"/>
    <w:rsid w:val="00B77E88"/>
    <w:rsid w:val="00B90959"/>
    <w:rsid w:val="00BA129E"/>
    <w:rsid w:val="00C308E0"/>
    <w:rsid w:val="00C454EA"/>
    <w:rsid w:val="00C577F6"/>
    <w:rsid w:val="00C71180"/>
    <w:rsid w:val="00C936B1"/>
    <w:rsid w:val="00D15E2C"/>
    <w:rsid w:val="00D31BB7"/>
    <w:rsid w:val="00D405CF"/>
    <w:rsid w:val="00D73B71"/>
    <w:rsid w:val="00D83C5C"/>
    <w:rsid w:val="00D91A3C"/>
    <w:rsid w:val="00D96E88"/>
    <w:rsid w:val="00DA37B6"/>
    <w:rsid w:val="00DA4AE9"/>
    <w:rsid w:val="00DB7D7A"/>
    <w:rsid w:val="00DD1A9A"/>
    <w:rsid w:val="00E33768"/>
    <w:rsid w:val="00E33D19"/>
    <w:rsid w:val="00E34B38"/>
    <w:rsid w:val="00E37525"/>
    <w:rsid w:val="00E37FC9"/>
    <w:rsid w:val="00E47660"/>
    <w:rsid w:val="00E83F3F"/>
    <w:rsid w:val="00EA19D5"/>
    <w:rsid w:val="00EA43B9"/>
    <w:rsid w:val="00EA5B48"/>
    <w:rsid w:val="00EC2D70"/>
    <w:rsid w:val="00ED0C64"/>
    <w:rsid w:val="00EF3C4F"/>
    <w:rsid w:val="00EF4D39"/>
    <w:rsid w:val="00F14186"/>
    <w:rsid w:val="00F2243D"/>
    <w:rsid w:val="00F24062"/>
    <w:rsid w:val="00F25C65"/>
    <w:rsid w:val="00F551CE"/>
    <w:rsid w:val="00F73AB7"/>
    <w:rsid w:val="00F83DD8"/>
    <w:rsid w:val="00F851E9"/>
    <w:rsid w:val="00F93BB1"/>
    <w:rsid w:val="00FF1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5893519"/>
  <w15:chartTrackingRefBased/>
  <w15:docId w15:val="{664B7662-F166-4595-B039-CACC3367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5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D3E5B"/>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1D3E5B"/>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1D3E5B"/>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1D3E5B"/>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1D3E5B"/>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1D3E5B"/>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1D3E5B"/>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1D3E5B"/>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1D3E5B"/>
    <w:pPr>
      <w:tabs>
        <w:tab w:val="clear" w:pos="1440"/>
        <w:tab w:val="num" w:pos="1584"/>
      </w:tabs>
      <w:ind w:left="1584" w:hanging="1584"/>
      <w:outlineLvl w:val="8"/>
    </w:pPr>
    <w:rPr>
      <w:rFonts w:ascii="Calibri" w:eastAsia="MS Gothic" w:hAnsi="Calibri"/>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3E5B"/>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1D3E5B"/>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1D3E5B"/>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1D3E5B"/>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1D3E5B"/>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1D3E5B"/>
    <w:rPr>
      <w:rFonts w:ascii="Cambria" w:eastAsia="MS Mincho" w:hAnsi="Cambria" w:cs="Times New Roman"/>
      <w:b/>
      <w:bCs/>
      <w:lang w:val="en-US" w:eastAsia="x-none"/>
    </w:rPr>
  </w:style>
  <w:style w:type="character" w:customStyle="1" w:styleId="Balk7Char">
    <w:name w:val="Başlık 7 Char"/>
    <w:basedOn w:val="VarsaylanParagrafYazTipi"/>
    <w:link w:val="Balk7"/>
    <w:rsid w:val="001D3E5B"/>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1D3E5B"/>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1D3E5B"/>
    <w:rPr>
      <w:rFonts w:ascii="Calibri" w:eastAsia="MS Gothic" w:hAnsi="Calibri" w:cs="Times New Roman"/>
      <w:b/>
      <w:i/>
      <w:iCs/>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iPriority w:val="99"/>
    <w:rsid w:val="001D3E5B"/>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uiPriority w:val="99"/>
    <w:rsid w:val="001D3E5B"/>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1D3E5B"/>
    <w:rPr>
      <w:sz w:val="24"/>
      <w:lang w:val="tr-TR" w:eastAsia="tr-TR"/>
    </w:rPr>
  </w:style>
  <w:style w:type="paragraph" w:customStyle="1" w:styleId="Default">
    <w:name w:val="Default"/>
    <w:rsid w:val="001D3E5B"/>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1D3E5B"/>
    <w:pPr>
      <w:spacing w:after="2973"/>
    </w:pPr>
    <w:rPr>
      <w:color w:val="auto"/>
    </w:rPr>
  </w:style>
  <w:style w:type="paragraph" w:customStyle="1" w:styleId="CM103">
    <w:name w:val="CM103"/>
    <w:basedOn w:val="Default"/>
    <w:next w:val="Default"/>
    <w:rsid w:val="001D3E5B"/>
    <w:pPr>
      <w:spacing w:after="3555"/>
    </w:pPr>
    <w:rPr>
      <w:color w:val="auto"/>
    </w:rPr>
  </w:style>
  <w:style w:type="paragraph" w:customStyle="1" w:styleId="CM1">
    <w:name w:val="CM1"/>
    <w:basedOn w:val="Default"/>
    <w:next w:val="Default"/>
    <w:rsid w:val="001D3E5B"/>
    <w:pPr>
      <w:spacing w:line="378" w:lineRule="atLeast"/>
    </w:pPr>
    <w:rPr>
      <w:color w:val="auto"/>
    </w:rPr>
  </w:style>
  <w:style w:type="paragraph" w:customStyle="1" w:styleId="CM138">
    <w:name w:val="CM138"/>
    <w:basedOn w:val="Default"/>
    <w:next w:val="Default"/>
    <w:rsid w:val="001D3E5B"/>
    <w:pPr>
      <w:spacing w:after="310"/>
    </w:pPr>
    <w:rPr>
      <w:color w:val="auto"/>
    </w:rPr>
  </w:style>
  <w:style w:type="paragraph" w:customStyle="1" w:styleId="CM2">
    <w:name w:val="CM2"/>
    <w:basedOn w:val="Default"/>
    <w:next w:val="Default"/>
    <w:rsid w:val="001D3E5B"/>
    <w:pPr>
      <w:spacing w:line="260" w:lineRule="atLeast"/>
    </w:pPr>
    <w:rPr>
      <w:color w:val="auto"/>
    </w:rPr>
  </w:style>
  <w:style w:type="paragraph" w:customStyle="1" w:styleId="CM105">
    <w:name w:val="CM105"/>
    <w:basedOn w:val="Default"/>
    <w:next w:val="Default"/>
    <w:rsid w:val="001D3E5B"/>
    <w:pPr>
      <w:spacing w:after="363"/>
    </w:pPr>
    <w:rPr>
      <w:color w:val="auto"/>
    </w:rPr>
  </w:style>
  <w:style w:type="paragraph" w:customStyle="1" w:styleId="CM3">
    <w:name w:val="CM3"/>
    <w:basedOn w:val="Default"/>
    <w:next w:val="Default"/>
    <w:rsid w:val="001D3E5B"/>
    <w:pPr>
      <w:spacing w:line="266" w:lineRule="atLeast"/>
    </w:pPr>
    <w:rPr>
      <w:color w:val="auto"/>
    </w:rPr>
  </w:style>
  <w:style w:type="paragraph" w:customStyle="1" w:styleId="CM4">
    <w:name w:val="CM4"/>
    <w:basedOn w:val="Default"/>
    <w:next w:val="Default"/>
    <w:rsid w:val="001D3E5B"/>
    <w:rPr>
      <w:color w:val="auto"/>
    </w:rPr>
  </w:style>
  <w:style w:type="paragraph" w:customStyle="1" w:styleId="CM106">
    <w:name w:val="CM106"/>
    <w:basedOn w:val="Default"/>
    <w:next w:val="Default"/>
    <w:rsid w:val="001D3E5B"/>
    <w:pPr>
      <w:spacing w:after="493"/>
    </w:pPr>
    <w:rPr>
      <w:color w:val="auto"/>
    </w:rPr>
  </w:style>
  <w:style w:type="paragraph" w:customStyle="1" w:styleId="CM5">
    <w:name w:val="CM5"/>
    <w:basedOn w:val="Default"/>
    <w:next w:val="Default"/>
    <w:rsid w:val="001D3E5B"/>
    <w:pPr>
      <w:spacing w:line="273" w:lineRule="atLeast"/>
    </w:pPr>
    <w:rPr>
      <w:color w:val="auto"/>
    </w:rPr>
  </w:style>
  <w:style w:type="paragraph" w:customStyle="1" w:styleId="CM104">
    <w:name w:val="CM104"/>
    <w:basedOn w:val="Default"/>
    <w:next w:val="Default"/>
    <w:rsid w:val="001D3E5B"/>
    <w:pPr>
      <w:spacing w:after="253"/>
    </w:pPr>
    <w:rPr>
      <w:color w:val="auto"/>
    </w:rPr>
  </w:style>
  <w:style w:type="paragraph" w:customStyle="1" w:styleId="CM6">
    <w:name w:val="CM6"/>
    <w:basedOn w:val="Default"/>
    <w:next w:val="Default"/>
    <w:rsid w:val="001D3E5B"/>
    <w:pPr>
      <w:spacing w:line="318" w:lineRule="atLeast"/>
    </w:pPr>
    <w:rPr>
      <w:color w:val="auto"/>
    </w:rPr>
  </w:style>
  <w:style w:type="paragraph" w:customStyle="1" w:styleId="CM107">
    <w:name w:val="CM107"/>
    <w:basedOn w:val="Default"/>
    <w:next w:val="Default"/>
    <w:rsid w:val="001D3E5B"/>
    <w:pPr>
      <w:spacing w:after="62"/>
    </w:pPr>
    <w:rPr>
      <w:color w:val="auto"/>
    </w:rPr>
  </w:style>
  <w:style w:type="paragraph" w:customStyle="1" w:styleId="CM119">
    <w:name w:val="CM119"/>
    <w:basedOn w:val="Default"/>
    <w:next w:val="Default"/>
    <w:rsid w:val="001D3E5B"/>
    <w:pPr>
      <w:spacing w:after="58"/>
    </w:pPr>
    <w:rPr>
      <w:color w:val="auto"/>
    </w:rPr>
  </w:style>
  <w:style w:type="paragraph" w:customStyle="1" w:styleId="CM108">
    <w:name w:val="CM108"/>
    <w:basedOn w:val="Default"/>
    <w:next w:val="Default"/>
    <w:rsid w:val="001D3E5B"/>
    <w:pPr>
      <w:spacing w:after="103"/>
    </w:pPr>
    <w:rPr>
      <w:color w:val="auto"/>
    </w:rPr>
  </w:style>
  <w:style w:type="paragraph" w:customStyle="1" w:styleId="CM8">
    <w:name w:val="CM8"/>
    <w:basedOn w:val="Default"/>
    <w:next w:val="Default"/>
    <w:rsid w:val="001D3E5B"/>
    <w:rPr>
      <w:color w:val="auto"/>
    </w:rPr>
  </w:style>
  <w:style w:type="paragraph" w:customStyle="1" w:styleId="CM9">
    <w:name w:val="CM9"/>
    <w:basedOn w:val="Default"/>
    <w:next w:val="Default"/>
    <w:rsid w:val="001D3E5B"/>
    <w:pPr>
      <w:spacing w:line="266" w:lineRule="atLeast"/>
    </w:pPr>
    <w:rPr>
      <w:color w:val="auto"/>
    </w:rPr>
  </w:style>
  <w:style w:type="paragraph" w:customStyle="1" w:styleId="CM10">
    <w:name w:val="CM10"/>
    <w:basedOn w:val="Default"/>
    <w:next w:val="Default"/>
    <w:rsid w:val="001D3E5B"/>
    <w:pPr>
      <w:spacing w:line="293" w:lineRule="atLeast"/>
    </w:pPr>
    <w:rPr>
      <w:color w:val="auto"/>
    </w:rPr>
  </w:style>
  <w:style w:type="paragraph" w:customStyle="1" w:styleId="CM11">
    <w:name w:val="CM11"/>
    <w:basedOn w:val="Default"/>
    <w:next w:val="Default"/>
    <w:rsid w:val="001D3E5B"/>
    <w:pPr>
      <w:spacing w:line="266" w:lineRule="atLeast"/>
    </w:pPr>
    <w:rPr>
      <w:color w:val="auto"/>
    </w:rPr>
  </w:style>
  <w:style w:type="paragraph" w:customStyle="1" w:styleId="CM12">
    <w:name w:val="CM12"/>
    <w:basedOn w:val="Default"/>
    <w:next w:val="Default"/>
    <w:rsid w:val="001D3E5B"/>
    <w:rPr>
      <w:color w:val="auto"/>
    </w:rPr>
  </w:style>
  <w:style w:type="paragraph" w:customStyle="1" w:styleId="CM13">
    <w:name w:val="CM13"/>
    <w:basedOn w:val="Default"/>
    <w:next w:val="Default"/>
    <w:rsid w:val="001D3E5B"/>
    <w:pPr>
      <w:spacing w:line="340" w:lineRule="atLeast"/>
    </w:pPr>
    <w:rPr>
      <w:color w:val="auto"/>
    </w:rPr>
  </w:style>
  <w:style w:type="paragraph" w:customStyle="1" w:styleId="CM113">
    <w:name w:val="CM113"/>
    <w:basedOn w:val="Default"/>
    <w:next w:val="Default"/>
    <w:rsid w:val="001D3E5B"/>
    <w:pPr>
      <w:spacing w:after="1243"/>
    </w:pPr>
    <w:rPr>
      <w:color w:val="auto"/>
    </w:rPr>
  </w:style>
  <w:style w:type="paragraph" w:customStyle="1" w:styleId="CM14">
    <w:name w:val="CM14"/>
    <w:basedOn w:val="Default"/>
    <w:next w:val="Default"/>
    <w:rsid w:val="001D3E5B"/>
    <w:pPr>
      <w:spacing w:line="720" w:lineRule="atLeast"/>
    </w:pPr>
    <w:rPr>
      <w:color w:val="auto"/>
    </w:rPr>
  </w:style>
  <w:style w:type="paragraph" w:customStyle="1" w:styleId="CM15">
    <w:name w:val="CM15"/>
    <w:basedOn w:val="Default"/>
    <w:next w:val="Default"/>
    <w:rsid w:val="001D3E5B"/>
    <w:rPr>
      <w:color w:val="auto"/>
    </w:rPr>
  </w:style>
  <w:style w:type="paragraph" w:customStyle="1" w:styleId="CM16">
    <w:name w:val="CM16"/>
    <w:basedOn w:val="Default"/>
    <w:next w:val="Default"/>
    <w:rsid w:val="001D3E5B"/>
    <w:pPr>
      <w:spacing w:line="266" w:lineRule="atLeast"/>
    </w:pPr>
    <w:rPr>
      <w:color w:val="auto"/>
    </w:rPr>
  </w:style>
  <w:style w:type="paragraph" w:customStyle="1" w:styleId="CM17">
    <w:name w:val="CM17"/>
    <w:basedOn w:val="Default"/>
    <w:next w:val="Default"/>
    <w:rsid w:val="001D3E5B"/>
    <w:pPr>
      <w:spacing w:line="293" w:lineRule="atLeast"/>
    </w:pPr>
    <w:rPr>
      <w:color w:val="auto"/>
    </w:rPr>
  </w:style>
  <w:style w:type="paragraph" w:customStyle="1" w:styleId="CM19">
    <w:name w:val="CM19"/>
    <w:basedOn w:val="Default"/>
    <w:next w:val="Default"/>
    <w:rsid w:val="001D3E5B"/>
    <w:pPr>
      <w:spacing w:line="266" w:lineRule="atLeast"/>
    </w:pPr>
    <w:rPr>
      <w:color w:val="auto"/>
    </w:rPr>
  </w:style>
  <w:style w:type="paragraph" w:customStyle="1" w:styleId="CM20">
    <w:name w:val="CM20"/>
    <w:basedOn w:val="Default"/>
    <w:next w:val="Default"/>
    <w:rsid w:val="001D3E5B"/>
    <w:pPr>
      <w:spacing w:line="276" w:lineRule="atLeast"/>
    </w:pPr>
    <w:rPr>
      <w:color w:val="auto"/>
    </w:rPr>
  </w:style>
  <w:style w:type="paragraph" w:customStyle="1" w:styleId="CM21">
    <w:name w:val="CM21"/>
    <w:basedOn w:val="Default"/>
    <w:next w:val="Default"/>
    <w:rsid w:val="001D3E5B"/>
    <w:rPr>
      <w:color w:val="auto"/>
    </w:rPr>
  </w:style>
  <w:style w:type="paragraph" w:customStyle="1" w:styleId="CM22">
    <w:name w:val="CM22"/>
    <w:basedOn w:val="Default"/>
    <w:next w:val="Default"/>
    <w:rsid w:val="001D3E5B"/>
    <w:pPr>
      <w:spacing w:line="286" w:lineRule="atLeast"/>
    </w:pPr>
    <w:rPr>
      <w:color w:val="auto"/>
    </w:rPr>
  </w:style>
  <w:style w:type="paragraph" w:customStyle="1" w:styleId="CM23">
    <w:name w:val="CM23"/>
    <w:basedOn w:val="Default"/>
    <w:next w:val="Default"/>
    <w:rsid w:val="001D3E5B"/>
    <w:pPr>
      <w:spacing w:line="291" w:lineRule="atLeast"/>
    </w:pPr>
    <w:rPr>
      <w:color w:val="auto"/>
    </w:rPr>
  </w:style>
  <w:style w:type="paragraph" w:customStyle="1" w:styleId="CM24">
    <w:name w:val="CM24"/>
    <w:basedOn w:val="Default"/>
    <w:next w:val="Default"/>
    <w:rsid w:val="001D3E5B"/>
    <w:rPr>
      <w:color w:val="auto"/>
    </w:rPr>
  </w:style>
  <w:style w:type="paragraph" w:customStyle="1" w:styleId="CM118">
    <w:name w:val="CM118"/>
    <w:basedOn w:val="Default"/>
    <w:next w:val="Default"/>
    <w:rsid w:val="001D3E5B"/>
    <w:pPr>
      <w:spacing w:after="570"/>
    </w:pPr>
    <w:rPr>
      <w:color w:val="auto"/>
    </w:rPr>
  </w:style>
  <w:style w:type="paragraph" w:customStyle="1" w:styleId="CM25">
    <w:name w:val="CM25"/>
    <w:basedOn w:val="Default"/>
    <w:next w:val="Default"/>
    <w:rsid w:val="001D3E5B"/>
    <w:pPr>
      <w:spacing w:line="193" w:lineRule="atLeast"/>
    </w:pPr>
    <w:rPr>
      <w:color w:val="auto"/>
    </w:rPr>
  </w:style>
  <w:style w:type="paragraph" w:customStyle="1" w:styleId="CM26">
    <w:name w:val="CM26"/>
    <w:basedOn w:val="Default"/>
    <w:next w:val="Default"/>
    <w:rsid w:val="001D3E5B"/>
    <w:pPr>
      <w:spacing w:line="266" w:lineRule="atLeast"/>
    </w:pPr>
    <w:rPr>
      <w:color w:val="auto"/>
    </w:rPr>
  </w:style>
  <w:style w:type="paragraph" w:customStyle="1" w:styleId="CM27">
    <w:name w:val="CM27"/>
    <w:basedOn w:val="Default"/>
    <w:next w:val="Default"/>
    <w:rsid w:val="001D3E5B"/>
    <w:rPr>
      <w:color w:val="auto"/>
    </w:rPr>
  </w:style>
  <w:style w:type="paragraph" w:customStyle="1" w:styleId="CM28">
    <w:name w:val="CM28"/>
    <w:basedOn w:val="Default"/>
    <w:next w:val="Default"/>
    <w:rsid w:val="001D3E5B"/>
    <w:pPr>
      <w:spacing w:line="376" w:lineRule="atLeast"/>
    </w:pPr>
    <w:rPr>
      <w:color w:val="auto"/>
    </w:rPr>
  </w:style>
  <w:style w:type="paragraph" w:customStyle="1" w:styleId="CM120">
    <w:name w:val="CM120"/>
    <w:basedOn w:val="Default"/>
    <w:next w:val="Default"/>
    <w:rsid w:val="001D3E5B"/>
    <w:pPr>
      <w:spacing w:after="420"/>
    </w:pPr>
    <w:rPr>
      <w:color w:val="auto"/>
    </w:rPr>
  </w:style>
  <w:style w:type="paragraph" w:customStyle="1" w:styleId="CM110">
    <w:name w:val="CM110"/>
    <w:basedOn w:val="Default"/>
    <w:next w:val="Default"/>
    <w:rsid w:val="001D3E5B"/>
    <w:pPr>
      <w:spacing w:after="175"/>
    </w:pPr>
    <w:rPr>
      <w:color w:val="auto"/>
    </w:rPr>
  </w:style>
  <w:style w:type="paragraph" w:customStyle="1" w:styleId="CM30">
    <w:name w:val="CM30"/>
    <w:basedOn w:val="Default"/>
    <w:next w:val="Default"/>
    <w:rsid w:val="001D3E5B"/>
    <w:pPr>
      <w:spacing w:line="440" w:lineRule="atLeast"/>
    </w:pPr>
    <w:rPr>
      <w:color w:val="auto"/>
    </w:rPr>
  </w:style>
  <w:style w:type="paragraph" w:customStyle="1" w:styleId="CM33">
    <w:name w:val="CM33"/>
    <w:basedOn w:val="Default"/>
    <w:next w:val="Default"/>
    <w:rsid w:val="001D3E5B"/>
    <w:pPr>
      <w:spacing w:line="303" w:lineRule="atLeast"/>
    </w:pPr>
    <w:rPr>
      <w:color w:val="auto"/>
    </w:rPr>
  </w:style>
  <w:style w:type="paragraph" w:customStyle="1" w:styleId="CM125">
    <w:name w:val="CM125"/>
    <w:basedOn w:val="Default"/>
    <w:next w:val="Default"/>
    <w:rsid w:val="001D3E5B"/>
    <w:pPr>
      <w:spacing w:after="1095"/>
    </w:pPr>
    <w:rPr>
      <w:color w:val="auto"/>
    </w:rPr>
  </w:style>
  <w:style w:type="paragraph" w:customStyle="1" w:styleId="CM34">
    <w:name w:val="CM34"/>
    <w:basedOn w:val="Default"/>
    <w:next w:val="Default"/>
    <w:rsid w:val="001D3E5B"/>
    <w:pPr>
      <w:spacing w:line="498" w:lineRule="atLeast"/>
    </w:pPr>
    <w:rPr>
      <w:color w:val="auto"/>
    </w:rPr>
  </w:style>
  <w:style w:type="paragraph" w:customStyle="1" w:styleId="CM124">
    <w:name w:val="CM124"/>
    <w:basedOn w:val="Default"/>
    <w:next w:val="Default"/>
    <w:rsid w:val="001D3E5B"/>
    <w:pPr>
      <w:spacing w:after="1000"/>
    </w:pPr>
    <w:rPr>
      <w:color w:val="auto"/>
    </w:rPr>
  </w:style>
  <w:style w:type="paragraph" w:customStyle="1" w:styleId="CM122">
    <w:name w:val="CM122"/>
    <w:basedOn w:val="Default"/>
    <w:next w:val="Default"/>
    <w:rsid w:val="001D3E5B"/>
    <w:pPr>
      <w:spacing w:after="1630"/>
    </w:pPr>
    <w:rPr>
      <w:color w:val="auto"/>
    </w:rPr>
  </w:style>
  <w:style w:type="paragraph" w:customStyle="1" w:styleId="CM36">
    <w:name w:val="CM36"/>
    <w:basedOn w:val="Default"/>
    <w:next w:val="Default"/>
    <w:rsid w:val="001D3E5B"/>
    <w:rPr>
      <w:color w:val="auto"/>
    </w:rPr>
  </w:style>
  <w:style w:type="paragraph" w:customStyle="1" w:styleId="CM109">
    <w:name w:val="CM109"/>
    <w:basedOn w:val="Default"/>
    <w:next w:val="Default"/>
    <w:rsid w:val="001D3E5B"/>
    <w:pPr>
      <w:spacing w:after="683"/>
    </w:pPr>
    <w:rPr>
      <w:color w:val="auto"/>
    </w:rPr>
  </w:style>
  <w:style w:type="paragraph" w:customStyle="1" w:styleId="CM37">
    <w:name w:val="CM37"/>
    <w:basedOn w:val="Default"/>
    <w:next w:val="Default"/>
    <w:rsid w:val="001D3E5B"/>
    <w:rPr>
      <w:color w:val="auto"/>
    </w:rPr>
  </w:style>
  <w:style w:type="paragraph" w:customStyle="1" w:styleId="CM38">
    <w:name w:val="CM38"/>
    <w:basedOn w:val="Default"/>
    <w:next w:val="Default"/>
    <w:rsid w:val="001D3E5B"/>
    <w:pPr>
      <w:spacing w:line="293" w:lineRule="atLeast"/>
    </w:pPr>
    <w:rPr>
      <w:color w:val="auto"/>
    </w:rPr>
  </w:style>
  <w:style w:type="paragraph" w:customStyle="1" w:styleId="CM39">
    <w:name w:val="CM39"/>
    <w:basedOn w:val="Default"/>
    <w:next w:val="Default"/>
    <w:rsid w:val="001D3E5B"/>
    <w:pPr>
      <w:spacing w:line="278" w:lineRule="atLeast"/>
    </w:pPr>
    <w:rPr>
      <w:color w:val="auto"/>
    </w:rPr>
  </w:style>
  <w:style w:type="paragraph" w:customStyle="1" w:styleId="CM40">
    <w:name w:val="CM40"/>
    <w:basedOn w:val="Default"/>
    <w:next w:val="Default"/>
    <w:rsid w:val="001D3E5B"/>
    <w:pPr>
      <w:spacing w:line="378" w:lineRule="atLeast"/>
    </w:pPr>
    <w:rPr>
      <w:color w:val="auto"/>
    </w:rPr>
  </w:style>
  <w:style w:type="paragraph" w:customStyle="1" w:styleId="CM41">
    <w:name w:val="CM41"/>
    <w:basedOn w:val="Default"/>
    <w:next w:val="Default"/>
    <w:rsid w:val="001D3E5B"/>
    <w:rPr>
      <w:color w:val="auto"/>
    </w:rPr>
  </w:style>
  <w:style w:type="paragraph" w:customStyle="1" w:styleId="CM42">
    <w:name w:val="CM42"/>
    <w:basedOn w:val="Default"/>
    <w:next w:val="Default"/>
    <w:rsid w:val="001D3E5B"/>
    <w:pPr>
      <w:spacing w:line="266" w:lineRule="atLeast"/>
    </w:pPr>
    <w:rPr>
      <w:color w:val="auto"/>
    </w:rPr>
  </w:style>
  <w:style w:type="paragraph" w:customStyle="1" w:styleId="CM43">
    <w:name w:val="CM43"/>
    <w:basedOn w:val="Default"/>
    <w:next w:val="Default"/>
    <w:rsid w:val="001D3E5B"/>
    <w:pPr>
      <w:spacing w:line="266" w:lineRule="atLeast"/>
    </w:pPr>
    <w:rPr>
      <w:color w:val="auto"/>
    </w:rPr>
  </w:style>
  <w:style w:type="paragraph" w:customStyle="1" w:styleId="CM128">
    <w:name w:val="CM128"/>
    <w:basedOn w:val="Default"/>
    <w:next w:val="Default"/>
    <w:rsid w:val="001D3E5B"/>
    <w:pPr>
      <w:spacing w:after="855"/>
    </w:pPr>
    <w:rPr>
      <w:color w:val="auto"/>
    </w:rPr>
  </w:style>
  <w:style w:type="paragraph" w:customStyle="1" w:styleId="CM46">
    <w:name w:val="CM46"/>
    <w:basedOn w:val="Default"/>
    <w:next w:val="Default"/>
    <w:rsid w:val="001D3E5B"/>
    <w:pPr>
      <w:spacing w:line="216" w:lineRule="atLeast"/>
    </w:pPr>
    <w:rPr>
      <w:color w:val="auto"/>
    </w:rPr>
  </w:style>
  <w:style w:type="paragraph" w:customStyle="1" w:styleId="CM47">
    <w:name w:val="CM47"/>
    <w:basedOn w:val="Default"/>
    <w:next w:val="Default"/>
    <w:rsid w:val="001D3E5B"/>
    <w:pPr>
      <w:spacing w:line="216" w:lineRule="atLeast"/>
    </w:pPr>
    <w:rPr>
      <w:color w:val="auto"/>
    </w:rPr>
  </w:style>
  <w:style w:type="paragraph" w:customStyle="1" w:styleId="CM48">
    <w:name w:val="CM48"/>
    <w:basedOn w:val="Default"/>
    <w:next w:val="Default"/>
    <w:rsid w:val="001D3E5B"/>
    <w:pPr>
      <w:spacing w:line="216" w:lineRule="atLeast"/>
    </w:pPr>
    <w:rPr>
      <w:color w:val="auto"/>
    </w:rPr>
  </w:style>
  <w:style w:type="paragraph" w:customStyle="1" w:styleId="CM49">
    <w:name w:val="CM49"/>
    <w:basedOn w:val="Default"/>
    <w:next w:val="Default"/>
    <w:rsid w:val="001D3E5B"/>
    <w:pPr>
      <w:spacing w:line="216" w:lineRule="atLeast"/>
    </w:pPr>
    <w:rPr>
      <w:color w:val="auto"/>
    </w:rPr>
  </w:style>
  <w:style w:type="paragraph" w:customStyle="1" w:styleId="CM50">
    <w:name w:val="CM50"/>
    <w:basedOn w:val="Default"/>
    <w:next w:val="Default"/>
    <w:rsid w:val="001D3E5B"/>
    <w:pPr>
      <w:spacing w:line="216" w:lineRule="atLeast"/>
    </w:pPr>
    <w:rPr>
      <w:color w:val="auto"/>
    </w:rPr>
  </w:style>
  <w:style w:type="paragraph" w:customStyle="1" w:styleId="CM127">
    <w:name w:val="CM127"/>
    <w:basedOn w:val="Default"/>
    <w:next w:val="Default"/>
    <w:rsid w:val="001D3E5B"/>
    <w:pPr>
      <w:spacing w:after="3365"/>
    </w:pPr>
    <w:rPr>
      <w:color w:val="auto"/>
    </w:rPr>
  </w:style>
  <w:style w:type="paragraph" w:customStyle="1" w:styleId="CM51">
    <w:name w:val="CM51"/>
    <w:basedOn w:val="Default"/>
    <w:next w:val="Default"/>
    <w:rsid w:val="001D3E5B"/>
    <w:pPr>
      <w:spacing w:line="546" w:lineRule="atLeast"/>
    </w:pPr>
    <w:rPr>
      <w:color w:val="auto"/>
    </w:rPr>
  </w:style>
  <w:style w:type="paragraph" w:customStyle="1" w:styleId="CM131">
    <w:name w:val="CM131"/>
    <w:basedOn w:val="Default"/>
    <w:next w:val="Default"/>
    <w:rsid w:val="001D3E5B"/>
    <w:pPr>
      <w:spacing w:after="2603"/>
    </w:pPr>
    <w:rPr>
      <w:color w:val="auto"/>
    </w:rPr>
  </w:style>
  <w:style w:type="paragraph" w:customStyle="1" w:styleId="CM126">
    <w:name w:val="CM126"/>
    <w:basedOn w:val="Default"/>
    <w:next w:val="Default"/>
    <w:rsid w:val="001D3E5B"/>
    <w:pPr>
      <w:spacing w:after="2790"/>
    </w:pPr>
    <w:rPr>
      <w:color w:val="auto"/>
    </w:rPr>
  </w:style>
  <w:style w:type="paragraph" w:customStyle="1" w:styleId="CM121">
    <w:name w:val="CM121"/>
    <w:basedOn w:val="Default"/>
    <w:next w:val="Default"/>
    <w:rsid w:val="001D3E5B"/>
    <w:pPr>
      <w:spacing w:after="770"/>
    </w:pPr>
    <w:rPr>
      <w:color w:val="auto"/>
    </w:rPr>
  </w:style>
  <w:style w:type="paragraph" w:customStyle="1" w:styleId="CM52">
    <w:name w:val="CM52"/>
    <w:basedOn w:val="Default"/>
    <w:next w:val="Default"/>
    <w:rsid w:val="001D3E5B"/>
    <w:pPr>
      <w:spacing w:line="373" w:lineRule="atLeast"/>
    </w:pPr>
    <w:rPr>
      <w:color w:val="auto"/>
    </w:rPr>
  </w:style>
  <w:style w:type="paragraph" w:customStyle="1" w:styleId="CM53">
    <w:name w:val="CM53"/>
    <w:basedOn w:val="Default"/>
    <w:next w:val="Default"/>
    <w:rsid w:val="001D3E5B"/>
    <w:pPr>
      <w:spacing w:line="266" w:lineRule="atLeast"/>
    </w:pPr>
    <w:rPr>
      <w:color w:val="auto"/>
    </w:rPr>
  </w:style>
  <w:style w:type="paragraph" w:customStyle="1" w:styleId="CM54">
    <w:name w:val="CM54"/>
    <w:basedOn w:val="Default"/>
    <w:next w:val="Default"/>
    <w:rsid w:val="001D3E5B"/>
    <w:rPr>
      <w:color w:val="auto"/>
    </w:rPr>
  </w:style>
  <w:style w:type="paragraph" w:customStyle="1" w:styleId="CM55">
    <w:name w:val="CM55"/>
    <w:basedOn w:val="Default"/>
    <w:next w:val="Default"/>
    <w:rsid w:val="001D3E5B"/>
    <w:pPr>
      <w:spacing w:line="266" w:lineRule="atLeast"/>
    </w:pPr>
    <w:rPr>
      <w:color w:val="auto"/>
    </w:rPr>
  </w:style>
  <w:style w:type="paragraph" w:customStyle="1" w:styleId="CM56">
    <w:name w:val="CM56"/>
    <w:basedOn w:val="Default"/>
    <w:next w:val="Default"/>
    <w:rsid w:val="001D3E5B"/>
    <w:pPr>
      <w:spacing w:line="293" w:lineRule="atLeast"/>
    </w:pPr>
    <w:rPr>
      <w:color w:val="auto"/>
    </w:rPr>
  </w:style>
  <w:style w:type="paragraph" w:customStyle="1" w:styleId="CM57">
    <w:name w:val="CM57"/>
    <w:basedOn w:val="Default"/>
    <w:next w:val="Default"/>
    <w:rsid w:val="001D3E5B"/>
    <w:pPr>
      <w:spacing w:line="783" w:lineRule="atLeast"/>
    </w:pPr>
    <w:rPr>
      <w:color w:val="auto"/>
    </w:rPr>
  </w:style>
  <w:style w:type="paragraph" w:customStyle="1" w:styleId="CM58">
    <w:name w:val="CM58"/>
    <w:basedOn w:val="Default"/>
    <w:next w:val="Default"/>
    <w:rsid w:val="001D3E5B"/>
    <w:pPr>
      <w:spacing w:line="266" w:lineRule="atLeast"/>
    </w:pPr>
    <w:rPr>
      <w:color w:val="auto"/>
    </w:rPr>
  </w:style>
  <w:style w:type="paragraph" w:customStyle="1" w:styleId="CM59">
    <w:name w:val="CM59"/>
    <w:basedOn w:val="Default"/>
    <w:next w:val="Default"/>
    <w:rsid w:val="001D3E5B"/>
    <w:pPr>
      <w:spacing w:line="266" w:lineRule="atLeast"/>
    </w:pPr>
    <w:rPr>
      <w:color w:val="auto"/>
    </w:rPr>
  </w:style>
  <w:style w:type="paragraph" w:customStyle="1" w:styleId="CM60">
    <w:name w:val="CM60"/>
    <w:basedOn w:val="Default"/>
    <w:next w:val="Default"/>
    <w:rsid w:val="001D3E5B"/>
    <w:pPr>
      <w:spacing w:line="293" w:lineRule="atLeast"/>
    </w:pPr>
    <w:rPr>
      <w:color w:val="auto"/>
    </w:rPr>
  </w:style>
  <w:style w:type="paragraph" w:customStyle="1" w:styleId="CM61">
    <w:name w:val="CM61"/>
    <w:basedOn w:val="Default"/>
    <w:next w:val="Default"/>
    <w:rsid w:val="001D3E5B"/>
    <w:rPr>
      <w:color w:val="auto"/>
    </w:rPr>
  </w:style>
  <w:style w:type="paragraph" w:customStyle="1" w:styleId="CM62">
    <w:name w:val="CM62"/>
    <w:basedOn w:val="Default"/>
    <w:next w:val="Default"/>
    <w:rsid w:val="001D3E5B"/>
    <w:pPr>
      <w:spacing w:line="293" w:lineRule="atLeast"/>
    </w:pPr>
    <w:rPr>
      <w:color w:val="auto"/>
    </w:rPr>
  </w:style>
  <w:style w:type="paragraph" w:customStyle="1" w:styleId="CM63">
    <w:name w:val="CM63"/>
    <w:basedOn w:val="Default"/>
    <w:next w:val="Default"/>
    <w:rsid w:val="001D3E5B"/>
    <w:pPr>
      <w:spacing w:line="271" w:lineRule="atLeast"/>
    </w:pPr>
    <w:rPr>
      <w:color w:val="auto"/>
    </w:rPr>
  </w:style>
  <w:style w:type="paragraph" w:customStyle="1" w:styleId="CM64">
    <w:name w:val="CM64"/>
    <w:basedOn w:val="Default"/>
    <w:next w:val="Default"/>
    <w:rsid w:val="001D3E5B"/>
    <w:pPr>
      <w:spacing w:line="266" w:lineRule="atLeast"/>
    </w:pPr>
    <w:rPr>
      <w:color w:val="auto"/>
    </w:rPr>
  </w:style>
  <w:style w:type="paragraph" w:customStyle="1" w:styleId="CM65">
    <w:name w:val="CM65"/>
    <w:basedOn w:val="Default"/>
    <w:next w:val="Default"/>
    <w:rsid w:val="001D3E5B"/>
    <w:pPr>
      <w:spacing w:line="266" w:lineRule="atLeast"/>
    </w:pPr>
    <w:rPr>
      <w:color w:val="auto"/>
    </w:rPr>
  </w:style>
  <w:style w:type="paragraph" w:customStyle="1" w:styleId="CM66">
    <w:name w:val="CM66"/>
    <w:basedOn w:val="Default"/>
    <w:next w:val="Default"/>
    <w:rsid w:val="001D3E5B"/>
    <w:pPr>
      <w:spacing w:line="266" w:lineRule="atLeast"/>
    </w:pPr>
    <w:rPr>
      <w:color w:val="auto"/>
    </w:rPr>
  </w:style>
  <w:style w:type="paragraph" w:customStyle="1" w:styleId="CM67">
    <w:name w:val="CM67"/>
    <w:basedOn w:val="Default"/>
    <w:next w:val="Default"/>
    <w:rsid w:val="001D3E5B"/>
    <w:pPr>
      <w:spacing w:line="266" w:lineRule="atLeast"/>
    </w:pPr>
    <w:rPr>
      <w:color w:val="auto"/>
    </w:rPr>
  </w:style>
  <w:style w:type="paragraph" w:customStyle="1" w:styleId="CM68">
    <w:name w:val="CM68"/>
    <w:basedOn w:val="Default"/>
    <w:next w:val="Default"/>
    <w:rsid w:val="001D3E5B"/>
    <w:pPr>
      <w:spacing w:line="266" w:lineRule="atLeast"/>
    </w:pPr>
    <w:rPr>
      <w:color w:val="auto"/>
    </w:rPr>
  </w:style>
  <w:style w:type="paragraph" w:customStyle="1" w:styleId="CM70">
    <w:name w:val="CM70"/>
    <w:basedOn w:val="Default"/>
    <w:next w:val="Default"/>
    <w:rsid w:val="001D3E5B"/>
    <w:pPr>
      <w:spacing w:line="266" w:lineRule="atLeast"/>
    </w:pPr>
    <w:rPr>
      <w:color w:val="auto"/>
    </w:rPr>
  </w:style>
  <w:style w:type="paragraph" w:customStyle="1" w:styleId="CM71">
    <w:name w:val="CM71"/>
    <w:basedOn w:val="Default"/>
    <w:next w:val="Default"/>
    <w:rsid w:val="001D3E5B"/>
    <w:rPr>
      <w:color w:val="auto"/>
    </w:rPr>
  </w:style>
  <w:style w:type="paragraph" w:customStyle="1" w:styleId="CM72">
    <w:name w:val="CM72"/>
    <w:basedOn w:val="Default"/>
    <w:next w:val="Default"/>
    <w:rsid w:val="001D3E5B"/>
    <w:pPr>
      <w:spacing w:line="306" w:lineRule="atLeast"/>
    </w:pPr>
    <w:rPr>
      <w:color w:val="auto"/>
    </w:rPr>
  </w:style>
  <w:style w:type="paragraph" w:customStyle="1" w:styleId="CM73">
    <w:name w:val="CM73"/>
    <w:basedOn w:val="Default"/>
    <w:next w:val="Default"/>
    <w:rsid w:val="001D3E5B"/>
    <w:pPr>
      <w:spacing w:line="313" w:lineRule="atLeast"/>
    </w:pPr>
    <w:rPr>
      <w:color w:val="auto"/>
    </w:rPr>
  </w:style>
  <w:style w:type="paragraph" w:customStyle="1" w:styleId="CM75">
    <w:name w:val="CM75"/>
    <w:basedOn w:val="Default"/>
    <w:next w:val="Default"/>
    <w:rsid w:val="001D3E5B"/>
    <w:rPr>
      <w:color w:val="auto"/>
    </w:rPr>
  </w:style>
  <w:style w:type="paragraph" w:customStyle="1" w:styleId="CM139">
    <w:name w:val="CM139"/>
    <w:basedOn w:val="Default"/>
    <w:next w:val="Default"/>
    <w:rsid w:val="001D3E5B"/>
    <w:pPr>
      <w:spacing w:after="2008"/>
    </w:pPr>
    <w:rPr>
      <w:color w:val="auto"/>
    </w:rPr>
  </w:style>
  <w:style w:type="paragraph" w:customStyle="1" w:styleId="CM78">
    <w:name w:val="CM78"/>
    <w:basedOn w:val="Default"/>
    <w:next w:val="Default"/>
    <w:rsid w:val="001D3E5B"/>
    <w:pPr>
      <w:spacing w:line="720" w:lineRule="atLeast"/>
    </w:pPr>
    <w:rPr>
      <w:color w:val="auto"/>
    </w:rPr>
  </w:style>
  <w:style w:type="paragraph" w:customStyle="1" w:styleId="CM133">
    <w:name w:val="CM133"/>
    <w:basedOn w:val="Default"/>
    <w:next w:val="Default"/>
    <w:rsid w:val="001D3E5B"/>
    <w:pPr>
      <w:spacing w:after="1725"/>
    </w:pPr>
    <w:rPr>
      <w:color w:val="auto"/>
    </w:rPr>
  </w:style>
  <w:style w:type="paragraph" w:customStyle="1" w:styleId="CM141">
    <w:name w:val="CM141"/>
    <w:basedOn w:val="Default"/>
    <w:next w:val="Default"/>
    <w:rsid w:val="001D3E5B"/>
    <w:pPr>
      <w:spacing w:after="1165"/>
    </w:pPr>
    <w:rPr>
      <w:color w:val="auto"/>
    </w:rPr>
  </w:style>
  <w:style w:type="paragraph" w:customStyle="1" w:styleId="CM79">
    <w:name w:val="CM79"/>
    <w:basedOn w:val="Default"/>
    <w:next w:val="Default"/>
    <w:rsid w:val="001D3E5B"/>
    <w:rPr>
      <w:color w:val="auto"/>
    </w:rPr>
  </w:style>
  <w:style w:type="paragraph" w:customStyle="1" w:styleId="CM82">
    <w:name w:val="CM82"/>
    <w:basedOn w:val="Default"/>
    <w:next w:val="Default"/>
    <w:rsid w:val="001D3E5B"/>
    <w:pPr>
      <w:spacing w:line="266" w:lineRule="atLeast"/>
    </w:pPr>
    <w:rPr>
      <w:color w:val="auto"/>
    </w:rPr>
  </w:style>
  <w:style w:type="paragraph" w:customStyle="1" w:styleId="CM84">
    <w:name w:val="CM84"/>
    <w:basedOn w:val="Default"/>
    <w:next w:val="Default"/>
    <w:rsid w:val="001D3E5B"/>
    <w:pPr>
      <w:spacing w:line="266" w:lineRule="atLeast"/>
    </w:pPr>
    <w:rPr>
      <w:color w:val="auto"/>
    </w:rPr>
  </w:style>
  <w:style w:type="paragraph" w:customStyle="1" w:styleId="CM85">
    <w:name w:val="CM85"/>
    <w:basedOn w:val="Default"/>
    <w:next w:val="Default"/>
    <w:rsid w:val="001D3E5B"/>
    <w:rPr>
      <w:color w:val="auto"/>
    </w:rPr>
  </w:style>
  <w:style w:type="paragraph" w:customStyle="1" w:styleId="CM87">
    <w:name w:val="CM87"/>
    <w:basedOn w:val="Default"/>
    <w:next w:val="Default"/>
    <w:rsid w:val="001D3E5B"/>
    <w:pPr>
      <w:spacing w:line="266" w:lineRule="atLeast"/>
    </w:pPr>
    <w:rPr>
      <w:color w:val="auto"/>
    </w:rPr>
  </w:style>
  <w:style w:type="paragraph" w:customStyle="1" w:styleId="CM88">
    <w:name w:val="CM88"/>
    <w:basedOn w:val="Default"/>
    <w:next w:val="Default"/>
    <w:rsid w:val="001D3E5B"/>
    <w:pPr>
      <w:spacing w:line="268" w:lineRule="atLeast"/>
    </w:pPr>
    <w:rPr>
      <w:color w:val="auto"/>
    </w:rPr>
  </w:style>
  <w:style w:type="paragraph" w:customStyle="1" w:styleId="CM112">
    <w:name w:val="CM112"/>
    <w:basedOn w:val="Default"/>
    <w:next w:val="Default"/>
    <w:rsid w:val="001D3E5B"/>
    <w:pPr>
      <w:spacing w:after="930"/>
    </w:pPr>
    <w:rPr>
      <w:color w:val="auto"/>
    </w:rPr>
  </w:style>
  <w:style w:type="paragraph" w:customStyle="1" w:styleId="CM90">
    <w:name w:val="CM90"/>
    <w:basedOn w:val="Default"/>
    <w:next w:val="Default"/>
    <w:rsid w:val="001D3E5B"/>
    <w:pPr>
      <w:spacing w:line="273" w:lineRule="atLeast"/>
    </w:pPr>
    <w:rPr>
      <w:color w:val="auto"/>
    </w:rPr>
  </w:style>
  <w:style w:type="paragraph" w:customStyle="1" w:styleId="CM91">
    <w:name w:val="CM91"/>
    <w:basedOn w:val="Default"/>
    <w:next w:val="Default"/>
    <w:rsid w:val="001D3E5B"/>
    <w:pPr>
      <w:spacing w:line="756" w:lineRule="atLeast"/>
    </w:pPr>
    <w:rPr>
      <w:color w:val="auto"/>
    </w:rPr>
  </w:style>
  <w:style w:type="paragraph" w:customStyle="1" w:styleId="CM92">
    <w:name w:val="CM92"/>
    <w:basedOn w:val="Default"/>
    <w:next w:val="Default"/>
    <w:rsid w:val="001D3E5B"/>
    <w:pPr>
      <w:spacing w:line="293" w:lineRule="atLeast"/>
    </w:pPr>
    <w:rPr>
      <w:color w:val="auto"/>
    </w:rPr>
  </w:style>
  <w:style w:type="paragraph" w:customStyle="1" w:styleId="CM132">
    <w:name w:val="CM132"/>
    <w:basedOn w:val="Default"/>
    <w:next w:val="Default"/>
    <w:rsid w:val="001D3E5B"/>
    <w:pPr>
      <w:spacing w:after="4468"/>
    </w:pPr>
    <w:rPr>
      <w:color w:val="auto"/>
    </w:rPr>
  </w:style>
  <w:style w:type="paragraph" w:customStyle="1" w:styleId="CM144">
    <w:name w:val="CM144"/>
    <w:basedOn w:val="Default"/>
    <w:next w:val="Default"/>
    <w:rsid w:val="001D3E5B"/>
    <w:pPr>
      <w:spacing w:after="2175"/>
    </w:pPr>
    <w:rPr>
      <w:color w:val="auto"/>
    </w:rPr>
  </w:style>
  <w:style w:type="paragraph" w:customStyle="1" w:styleId="CM137">
    <w:name w:val="CM137"/>
    <w:basedOn w:val="Default"/>
    <w:next w:val="Default"/>
    <w:rsid w:val="001D3E5B"/>
    <w:pPr>
      <w:spacing w:after="2230"/>
    </w:pPr>
    <w:rPr>
      <w:color w:val="auto"/>
    </w:rPr>
  </w:style>
  <w:style w:type="paragraph" w:customStyle="1" w:styleId="CM94">
    <w:name w:val="CM94"/>
    <w:basedOn w:val="Default"/>
    <w:next w:val="Default"/>
    <w:rsid w:val="001D3E5B"/>
    <w:rPr>
      <w:color w:val="auto"/>
    </w:rPr>
  </w:style>
  <w:style w:type="paragraph" w:customStyle="1" w:styleId="CM31">
    <w:name w:val="CM31"/>
    <w:basedOn w:val="Default"/>
    <w:next w:val="Default"/>
    <w:rsid w:val="001D3E5B"/>
    <w:pPr>
      <w:spacing w:line="271" w:lineRule="atLeast"/>
    </w:pPr>
    <w:rPr>
      <w:color w:val="auto"/>
    </w:rPr>
  </w:style>
  <w:style w:type="paragraph" w:customStyle="1" w:styleId="CM95">
    <w:name w:val="CM95"/>
    <w:basedOn w:val="Default"/>
    <w:next w:val="Default"/>
    <w:rsid w:val="001D3E5B"/>
    <w:pPr>
      <w:spacing w:line="266" w:lineRule="atLeast"/>
    </w:pPr>
    <w:rPr>
      <w:color w:val="auto"/>
    </w:rPr>
  </w:style>
  <w:style w:type="paragraph" w:customStyle="1" w:styleId="CM96">
    <w:name w:val="CM96"/>
    <w:basedOn w:val="Default"/>
    <w:next w:val="Default"/>
    <w:rsid w:val="001D3E5B"/>
    <w:pPr>
      <w:spacing w:line="266" w:lineRule="atLeast"/>
    </w:pPr>
    <w:rPr>
      <w:color w:val="auto"/>
    </w:rPr>
  </w:style>
  <w:style w:type="paragraph" w:customStyle="1" w:styleId="CM97">
    <w:name w:val="CM97"/>
    <w:basedOn w:val="Default"/>
    <w:next w:val="Default"/>
    <w:rsid w:val="001D3E5B"/>
    <w:pPr>
      <w:spacing w:line="193" w:lineRule="atLeast"/>
    </w:pPr>
    <w:rPr>
      <w:color w:val="auto"/>
    </w:rPr>
  </w:style>
  <w:style w:type="paragraph" w:customStyle="1" w:styleId="CM98">
    <w:name w:val="CM98"/>
    <w:basedOn w:val="Default"/>
    <w:next w:val="Default"/>
    <w:rsid w:val="001D3E5B"/>
    <w:pPr>
      <w:spacing w:line="266" w:lineRule="atLeast"/>
    </w:pPr>
    <w:rPr>
      <w:color w:val="auto"/>
    </w:rPr>
  </w:style>
  <w:style w:type="paragraph" w:customStyle="1" w:styleId="CM130">
    <w:name w:val="CM130"/>
    <w:basedOn w:val="Default"/>
    <w:next w:val="Default"/>
    <w:rsid w:val="001D3E5B"/>
    <w:pPr>
      <w:spacing w:after="5103"/>
    </w:pPr>
    <w:rPr>
      <w:color w:val="auto"/>
    </w:rPr>
  </w:style>
  <w:style w:type="paragraph" w:customStyle="1" w:styleId="CM101">
    <w:name w:val="CM101"/>
    <w:basedOn w:val="Default"/>
    <w:next w:val="Default"/>
    <w:rsid w:val="001D3E5B"/>
    <w:pPr>
      <w:spacing w:line="618" w:lineRule="atLeast"/>
    </w:pPr>
    <w:rPr>
      <w:color w:val="auto"/>
    </w:rPr>
  </w:style>
  <w:style w:type="character" w:styleId="Kpr">
    <w:name w:val="Hyperlink"/>
    <w:uiPriority w:val="99"/>
    <w:rsid w:val="001D3E5B"/>
    <w:rPr>
      <w:color w:val="0000FF"/>
      <w:u w:val="single"/>
    </w:rPr>
  </w:style>
  <w:style w:type="paragraph" w:styleId="GvdeMetni2">
    <w:name w:val="Body Text 2"/>
    <w:basedOn w:val="Normal"/>
    <w:link w:val="GvdeMetni2Char"/>
    <w:uiPriority w:val="99"/>
    <w:rsid w:val="001D3E5B"/>
    <w:pPr>
      <w:spacing w:after="120" w:line="480" w:lineRule="auto"/>
    </w:pPr>
    <w:rPr>
      <w:lang w:val="en-US" w:eastAsia="x-none"/>
    </w:rPr>
  </w:style>
  <w:style w:type="character" w:customStyle="1" w:styleId="GvdeMetni2Char">
    <w:name w:val="Gövde Metni 2 Char"/>
    <w:basedOn w:val="VarsaylanParagrafYazTipi"/>
    <w:link w:val="GvdeMetni2"/>
    <w:uiPriority w:val="99"/>
    <w:rsid w:val="001D3E5B"/>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1D3E5B"/>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1D3E5B"/>
    <w:rPr>
      <w:rFonts w:ascii="Times New Roman" w:eastAsia="Times New Roman" w:hAnsi="Times New Roman" w:cs="Times New Roman"/>
      <w:sz w:val="20"/>
      <w:szCs w:val="20"/>
      <w:lang w:val="en-US" w:eastAsia="x-none"/>
    </w:rPr>
  </w:style>
  <w:style w:type="character" w:styleId="DipnotBavurusu">
    <w:name w:val="footnote reference"/>
    <w:rsid w:val="001D3E5B"/>
    <w:rPr>
      <w:vertAlign w:val="superscript"/>
    </w:rPr>
  </w:style>
  <w:style w:type="paragraph" w:customStyle="1" w:styleId="xl26">
    <w:name w:val="xl26"/>
    <w:basedOn w:val="Normal"/>
    <w:rsid w:val="001D3E5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1D3E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1D3E5B"/>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1D3E5B"/>
    <w:pPr>
      <w:ind w:left="357" w:right="408"/>
      <w:jc w:val="both"/>
    </w:pPr>
    <w:rPr>
      <w:i/>
      <w:szCs w:val="20"/>
    </w:rPr>
  </w:style>
  <w:style w:type="character" w:customStyle="1" w:styleId="URilekparaCharCharChar">
    <w:name w:val="URiçlekpara Char Char Char"/>
    <w:link w:val="URilekparaCharChar"/>
    <w:locked/>
    <w:rsid w:val="001D3E5B"/>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1D3E5B"/>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1D3E5B"/>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1D3E5B"/>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1D3E5B"/>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1D3E5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1D3E5B"/>
    <w:pPr>
      <w:keepNext/>
      <w:keepLines/>
      <w:tabs>
        <w:tab w:val="left" w:pos="567"/>
      </w:tabs>
      <w:spacing w:before="120" w:after="120" w:line="240" w:lineRule="exact"/>
      <w:jc w:val="both"/>
    </w:pPr>
    <w:rPr>
      <w:b/>
    </w:rPr>
  </w:style>
  <w:style w:type="character" w:styleId="SayfaNumaras">
    <w:name w:val="page number"/>
    <w:rsid w:val="001D3E5B"/>
    <w:rPr>
      <w:rFonts w:cs="Times New Roman"/>
    </w:rPr>
  </w:style>
  <w:style w:type="paragraph" w:styleId="KonuBal">
    <w:name w:val="Title"/>
    <w:basedOn w:val="Normal"/>
    <w:link w:val="KonuBalChar"/>
    <w:qFormat/>
    <w:rsid w:val="001D3E5B"/>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1D3E5B"/>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1D3E5B"/>
    <w:pPr>
      <w:keepNext/>
      <w:tabs>
        <w:tab w:val="left" w:pos="3402"/>
      </w:tabs>
      <w:spacing w:before="120" w:after="120"/>
    </w:pPr>
    <w:rPr>
      <w:rFonts w:ascii="Arial" w:hAnsi="Arial"/>
    </w:rPr>
  </w:style>
  <w:style w:type="paragraph" w:customStyle="1" w:styleId="HeadingsFont">
    <w:name w:val="Headings Font"/>
    <w:basedOn w:val="Normal"/>
    <w:next w:val="GvdeMetni"/>
    <w:rsid w:val="001D3E5B"/>
    <w:pPr>
      <w:keepNext/>
    </w:pPr>
    <w:rPr>
      <w:rFonts w:ascii="Arial" w:hAnsi="Arial"/>
    </w:rPr>
  </w:style>
  <w:style w:type="character" w:customStyle="1" w:styleId="Char1">
    <w:name w:val="Char1"/>
    <w:rsid w:val="001D3E5B"/>
    <w:rPr>
      <w:sz w:val="24"/>
      <w:lang w:val="tr-TR" w:eastAsia="tr-TR"/>
    </w:rPr>
  </w:style>
  <w:style w:type="character" w:customStyle="1" w:styleId="HeadingsFontChar">
    <w:name w:val="Headings Font Char"/>
    <w:rsid w:val="001D3E5B"/>
    <w:rPr>
      <w:rFonts w:ascii="Arial" w:hAnsi="Arial"/>
      <w:sz w:val="24"/>
      <w:lang w:val="tr-TR" w:eastAsia="tr-TR"/>
    </w:rPr>
  </w:style>
  <w:style w:type="character" w:customStyle="1" w:styleId="Char2">
    <w:name w:val="Char2"/>
    <w:rsid w:val="001D3E5B"/>
    <w:rPr>
      <w:rFonts w:ascii="Arial" w:hAnsi="Arial"/>
      <w:b/>
      <w:snapToGrid w:val="0"/>
      <w:sz w:val="24"/>
      <w:lang w:val="tr-TR" w:eastAsia="tr-TR"/>
    </w:rPr>
  </w:style>
  <w:style w:type="character" w:customStyle="1" w:styleId="CaptionCharChar">
    <w:name w:val="Caption Char Char"/>
    <w:rsid w:val="001D3E5B"/>
    <w:rPr>
      <w:rFonts w:ascii="Arial" w:hAnsi="Arial"/>
      <w:b/>
      <w:sz w:val="24"/>
      <w:lang w:val="tr-TR" w:eastAsia="tr-TR"/>
    </w:rPr>
  </w:style>
  <w:style w:type="paragraph" w:styleId="ListeMaddemi">
    <w:name w:val="List Bullet"/>
    <w:basedOn w:val="GvdeMetni"/>
    <w:uiPriority w:val="99"/>
    <w:rsid w:val="001D3E5B"/>
    <w:pPr>
      <w:keepLines/>
      <w:tabs>
        <w:tab w:val="num" w:pos="606"/>
        <w:tab w:val="num" w:pos="1440"/>
      </w:tabs>
      <w:spacing w:before="0"/>
    </w:pPr>
  </w:style>
  <w:style w:type="paragraph" w:styleId="ListeMaddemi2">
    <w:name w:val="List Bullet 2"/>
    <w:basedOn w:val="ListeMaddemi"/>
    <w:uiPriority w:val="99"/>
    <w:rsid w:val="001D3E5B"/>
    <w:pPr>
      <w:numPr>
        <w:numId w:val="5"/>
      </w:numPr>
      <w:tabs>
        <w:tab w:val="num" w:pos="606"/>
      </w:tabs>
      <w:spacing w:before="120"/>
      <w:ind w:left="851" w:hanging="426"/>
    </w:pPr>
  </w:style>
  <w:style w:type="paragraph" w:styleId="ListeMaddemi3">
    <w:name w:val="List Bullet 3"/>
    <w:basedOn w:val="GvdeMetni"/>
    <w:uiPriority w:val="99"/>
    <w:rsid w:val="001D3E5B"/>
    <w:pPr>
      <w:numPr>
        <w:numId w:val="2"/>
      </w:numPr>
      <w:tabs>
        <w:tab w:val="clear" w:pos="851"/>
        <w:tab w:val="num" w:pos="360"/>
      </w:tabs>
      <w:spacing w:before="0"/>
      <w:ind w:left="0" w:firstLine="0"/>
    </w:pPr>
  </w:style>
  <w:style w:type="paragraph" w:styleId="ListeNumaras2">
    <w:name w:val="List Number 2"/>
    <w:basedOn w:val="ListeNumaras"/>
    <w:uiPriority w:val="99"/>
    <w:rsid w:val="001D3E5B"/>
    <w:pPr>
      <w:numPr>
        <w:numId w:val="3"/>
      </w:numPr>
      <w:tabs>
        <w:tab w:val="num" w:pos="360"/>
      </w:tabs>
      <w:spacing w:before="120"/>
      <w:ind w:left="850"/>
    </w:pPr>
  </w:style>
  <w:style w:type="paragraph" w:styleId="ListeNumaras">
    <w:name w:val="List Number"/>
    <w:basedOn w:val="GvdeMetni"/>
    <w:uiPriority w:val="99"/>
    <w:rsid w:val="001D3E5B"/>
    <w:pPr>
      <w:keepLines/>
      <w:tabs>
        <w:tab w:val="num" w:pos="360"/>
        <w:tab w:val="num" w:pos="1440"/>
      </w:tabs>
      <w:spacing w:before="0"/>
      <w:ind w:left="850" w:hanging="425"/>
    </w:pPr>
  </w:style>
  <w:style w:type="paragraph" w:customStyle="1" w:styleId="11ptheading">
    <w:name w:val="11 pt heading"/>
    <w:basedOn w:val="HeadingsFont"/>
    <w:next w:val="GvdeMetni"/>
    <w:rsid w:val="001D3E5B"/>
    <w:pPr>
      <w:numPr>
        <w:numId w:val="4"/>
      </w:numPr>
      <w:tabs>
        <w:tab w:val="clear" w:pos="851"/>
      </w:tabs>
      <w:spacing w:before="360" w:after="120"/>
      <w:ind w:left="0" w:firstLine="0"/>
    </w:pPr>
    <w:rPr>
      <w:b/>
    </w:rPr>
  </w:style>
  <w:style w:type="paragraph" w:styleId="stBilgi">
    <w:name w:val="header"/>
    <w:basedOn w:val="Normal"/>
    <w:link w:val="stBilgiChar"/>
    <w:uiPriority w:val="99"/>
    <w:rsid w:val="001D3E5B"/>
    <w:pPr>
      <w:tabs>
        <w:tab w:val="right" w:pos="9072"/>
      </w:tabs>
    </w:pPr>
    <w:rPr>
      <w:lang w:val="en-US" w:eastAsia="x-none"/>
    </w:rPr>
  </w:style>
  <w:style w:type="character" w:customStyle="1" w:styleId="stBilgiChar">
    <w:name w:val="Üst Bilgi Char"/>
    <w:basedOn w:val="VarsaylanParagrafYazTipi"/>
    <w:link w:val="stBilgi"/>
    <w:uiPriority w:val="99"/>
    <w:rsid w:val="001D3E5B"/>
    <w:rPr>
      <w:rFonts w:ascii="Times New Roman" w:eastAsia="Times New Roman" w:hAnsi="Times New Roman" w:cs="Times New Roman"/>
      <w:sz w:val="24"/>
      <w:szCs w:val="24"/>
      <w:lang w:val="en-US" w:eastAsia="x-none"/>
    </w:rPr>
  </w:style>
  <w:style w:type="paragraph" w:styleId="Liste">
    <w:name w:val="List"/>
    <w:basedOn w:val="GvdeMetni"/>
    <w:uiPriority w:val="99"/>
    <w:rsid w:val="001D3E5B"/>
    <w:pPr>
      <w:keepLines/>
      <w:spacing w:before="0"/>
      <w:ind w:left="851"/>
    </w:pPr>
  </w:style>
  <w:style w:type="paragraph" w:styleId="Liste2">
    <w:name w:val="List 2"/>
    <w:basedOn w:val="Liste"/>
    <w:uiPriority w:val="99"/>
    <w:rsid w:val="001D3E5B"/>
    <w:pPr>
      <w:spacing w:before="120"/>
    </w:pPr>
  </w:style>
  <w:style w:type="paragraph" w:customStyle="1" w:styleId="13ptheading">
    <w:name w:val="13 pt heading"/>
    <w:basedOn w:val="HeadingsFont"/>
    <w:next w:val="GvdeMetni"/>
    <w:rsid w:val="001D3E5B"/>
    <w:pPr>
      <w:spacing w:before="360" w:after="120"/>
    </w:pPr>
    <w:rPr>
      <w:b/>
      <w:sz w:val="26"/>
    </w:rPr>
  </w:style>
  <w:style w:type="paragraph" w:styleId="T1">
    <w:name w:val="toc 1"/>
    <w:basedOn w:val="Normal"/>
    <w:next w:val="Normal"/>
    <w:rsid w:val="001D3E5B"/>
    <w:pPr>
      <w:spacing w:before="120"/>
    </w:pPr>
    <w:rPr>
      <w:b/>
      <w:bCs/>
      <w:i/>
      <w:iCs/>
    </w:rPr>
  </w:style>
  <w:style w:type="paragraph" w:customStyle="1" w:styleId="TableFootnote">
    <w:name w:val="Table Footnote"/>
    <w:basedOn w:val="Normal"/>
    <w:rsid w:val="001D3E5B"/>
    <w:pPr>
      <w:spacing w:after="120"/>
      <w:ind w:left="851" w:hanging="851"/>
      <w:jc w:val="both"/>
    </w:pPr>
    <w:rPr>
      <w:sz w:val="18"/>
    </w:rPr>
  </w:style>
  <w:style w:type="character" w:customStyle="1" w:styleId="TableFootnoteChar">
    <w:name w:val="Table Footnote Char"/>
    <w:rsid w:val="001D3E5B"/>
    <w:rPr>
      <w:sz w:val="24"/>
      <w:lang w:val="tr-TR" w:eastAsia="tr-TR"/>
    </w:rPr>
  </w:style>
  <w:style w:type="paragraph" w:customStyle="1" w:styleId="TableSource">
    <w:name w:val="Table Source"/>
    <w:basedOn w:val="Liste"/>
    <w:rsid w:val="001D3E5B"/>
  </w:style>
  <w:style w:type="character" w:customStyle="1" w:styleId="TableSourceChar">
    <w:name w:val="Table Source Char"/>
    <w:rsid w:val="001D3E5B"/>
    <w:rPr>
      <w:rFonts w:cs="Times New Roman"/>
      <w:snapToGrid w:val="0"/>
      <w:sz w:val="24"/>
      <w:szCs w:val="24"/>
      <w:lang w:val="tr-TR" w:eastAsia="tr-TR" w:bidi="ar-SA"/>
    </w:rPr>
  </w:style>
  <w:style w:type="paragraph" w:customStyle="1" w:styleId="05linespaceFortables">
    <w:name w:val="0.5 line space (For tables)"/>
    <w:basedOn w:val="Normal"/>
    <w:next w:val="GvdeMetni"/>
    <w:rsid w:val="001D3E5B"/>
    <w:pPr>
      <w:spacing w:line="120" w:lineRule="exact"/>
    </w:pPr>
  </w:style>
  <w:style w:type="paragraph" w:styleId="GvdeMetni3">
    <w:name w:val="Body Text 3"/>
    <w:basedOn w:val="Normal"/>
    <w:link w:val="GvdeMetni3Char"/>
    <w:rsid w:val="001D3E5B"/>
    <w:pPr>
      <w:ind w:right="1134"/>
      <w:jc w:val="both"/>
    </w:pPr>
    <w:rPr>
      <w:sz w:val="16"/>
      <w:szCs w:val="16"/>
      <w:lang w:val="en-US" w:eastAsia="x-none"/>
    </w:rPr>
  </w:style>
  <w:style w:type="character" w:customStyle="1" w:styleId="GvdeMetni3Char">
    <w:name w:val="Gövde Metni 3 Char"/>
    <w:basedOn w:val="VarsaylanParagrafYazTipi"/>
    <w:link w:val="GvdeMetni3"/>
    <w:rsid w:val="001D3E5B"/>
    <w:rPr>
      <w:rFonts w:ascii="Times New Roman" w:eastAsia="Times New Roman" w:hAnsi="Times New Roman" w:cs="Times New Roman"/>
      <w:sz w:val="16"/>
      <w:szCs w:val="16"/>
      <w:lang w:val="en-US" w:eastAsia="x-none"/>
    </w:rPr>
  </w:style>
  <w:style w:type="paragraph" w:styleId="Liste3">
    <w:name w:val="List 3"/>
    <w:basedOn w:val="Normal"/>
    <w:uiPriority w:val="99"/>
    <w:rsid w:val="001D3E5B"/>
    <w:pPr>
      <w:ind w:left="1080" w:hanging="360"/>
    </w:pPr>
    <w:rPr>
      <w:lang w:eastAsia="en-US"/>
    </w:rPr>
  </w:style>
  <w:style w:type="paragraph" w:customStyle="1" w:styleId="Style1">
    <w:name w:val="Style1"/>
    <w:basedOn w:val="GvdeMetni"/>
    <w:next w:val="T1"/>
    <w:rsid w:val="001D3E5B"/>
    <w:rPr>
      <w:lang w:eastAsia="en-US"/>
    </w:rPr>
  </w:style>
  <w:style w:type="paragraph" w:customStyle="1" w:styleId="Text1">
    <w:name w:val="Text 1"/>
    <w:basedOn w:val="Normal"/>
    <w:rsid w:val="001D3E5B"/>
    <w:pPr>
      <w:spacing w:after="240"/>
      <w:ind w:left="482"/>
      <w:jc w:val="both"/>
    </w:pPr>
    <w:rPr>
      <w:szCs w:val="20"/>
      <w:lang w:val="en-GB" w:eastAsia="en-US"/>
    </w:rPr>
  </w:style>
  <w:style w:type="paragraph" w:customStyle="1" w:styleId="Application5">
    <w:name w:val="Application5"/>
    <w:basedOn w:val="Normal"/>
    <w:autoRedefine/>
    <w:rsid w:val="001D3E5B"/>
    <w:pPr>
      <w:tabs>
        <w:tab w:val="left" w:pos="851"/>
      </w:tabs>
      <w:jc w:val="both"/>
    </w:pPr>
    <w:rPr>
      <w:spacing w:val="-2"/>
      <w:szCs w:val="20"/>
      <w:lang w:eastAsia="en-US"/>
    </w:rPr>
  </w:style>
  <w:style w:type="paragraph" w:customStyle="1" w:styleId="DoubSign">
    <w:name w:val="DoubSign"/>
    <w:basedOn w:val="Normal"/>
    <w:next w:val="Normal"/>
    <w:rsid w:val="001D3E5B"/>
    <w:pPr>
      <w:tabs>
        <w:tab w:val="left" w:pos="5103"/>
      </w:tabs>
      <w:spacing w:before="1200"/>
    </w:pPr>
    <w:rPr>
      <w:szCs w:val="20"/>
      <w:lang w:val="en-GB" w:eastAsia="en-US"/>
    </w:rPr>
  </w:style>
  <w:style w:type="paragraph" w:customStyle="1" w:styleId="Guidelines1">
    <w:name w:val="Guidelines 1"/>
    <w:basedOn w:val="T1"/>
    <w:rsid w:val="001D3E5B"/>
    <w:pPr>
      <w:spacing w:after="120"/>
      <w:ind w:left="488" w:hanging="488"/>
    </w:pPr>
    <w:rPr>
      <w:b w:val="0"/>
      <w:caps/>
      <w:szCs w:val="20"/>
      <w:lang w:val="en-GB" w:eastAsia="en-US"/>
    </w:rPr>
  </w:style>
  <w:style w:type="paragraph" w:customStyle="1" w:styleId="Guidelines2">
    <w:name w:val="Guidelines 2"/>
    <w:basedOn w:val="Normal"/>
    <w:rsid w:val="001D3E5B"/>
    <w:pPr>
      <w:spacing w:before="240" w:after="240"/>
      <w:jc w:val="both"/>
    </w:pPr>
    <w:rPr>
      <w:b/>
      <w:smallCaps/>
      <w:szCs w:val="20"/>
      <w:lang w:val="en-GB" w:eastAsia="en-US"/>
    </w:rPr>
  </w:style>
  <w:style w:type="paragraph" w:customStyle="1" w:styleId="Blockquote">
    <w:name w:val="Blockquote"/>
    <w:basedOn w:val="Normal"/>
    <w:rsid w:val="001D3E5B"/>
    <w:pPr>
      <w:widowControl w:val="0"/>
      <w:spacing w:before="100" w:after="100"/>
      <w:ind w:left="360" w:right="360"/>
    </w:pPr>
    <w:rPr>
      <w:lang w:eastAsia="en-US"/>
    </w:rPr>
  </w:style>
  <w:style w:type="paragraph" w:customStyle="1" w:styleId="Application2">
    <w:name w:val="Application2"/>
    <w:basedOn w:val="Normal"/>
    <w:autoRedefine/>
    <w:rsid w:val="001D3E5B"/>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1D3E5B"/>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1D3E5B"/>
    <w:pPr>
      <w:tabs>
        <w:tab w:val="num" w:pos="720"/>
      </w:tabs>
      <w:ind w:left="720" w:hanging="360"/>
    </w:pPr>
  </w:style>
  <w:style w:type="paragraph" w:styleId="GvdeMetniGirintisi">
    <w:name w:val="Body Text Indent"/>
    <w:basedOn w:val="Normal"/>
    <w:link w:val="GvdeMetniGirintisiChar"/>
    <w:uiPriority w:val="99"/>
    <w:rsid w:val="001D3E5B"/>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1D3E5B"/>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1D3E5B"/>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1D3E5B"/>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1D3E5B"/>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1D3E5B"/>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1D3E5B"/>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1D3E5B"/>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1D3E5B"/>
    <w:rPr>
      <w:rFonts w:ascii="Arial" w:eastAsia="Times New Roman" w:hAnsi="Arial" w:cs="Arial"/>
      <w:b/>
      <w:bCs/>
    </w:rPr>
  </w:style>
  <w:style w:type="paragraph" w:customStyle="1" w:styleId="Text4">
    <w:name w:val="Text 4"/>
    <w:basedOn w:val="Normal"/>
    <w:rsid w:val="001D3E5B"/>
    <w:pPr>
      <w:spacing w:after="240"/>
      <w:ind w:left="2880"/>
    </w:pPr>
    <w:rPr>
      <w:szCs w:val="20"/>
      <w:lang w:val="fr-FR" w:eastAsia="en-US"/>
    </w:rPr>
  </w:style>
  <w:style w:type="paragraph" w:customStyle="1" w:styleId="madde">
    <w:name w:val="madde"/>
    <w:basedOn w:val="GvdeMetni"/>
    <w:rsid w:val="001D3E5B"/>
    <w:pPr>
      <w:keepNext/>
      <w:keepLines/>
      <w:spacing w:before="0" w:after="0"/>
      <w:jc w:val="left"/>
    </w:pPr>
    <w:rPr>
      <w:b/>
    </w:rPr>
  </w:style>
  <w:style w:type="character" w:styleId="zlenenKpr">
    <w:name w:val="FollowedHyperlink"/>
    <w:uiPriority w:val="99"/>
    <w:rsid w:val="001D3E5B"/>
    <w:rPr>
      <w:color w:val="800080"/>
      <w:u w:val="single"/>
    </w:rPr>
  </w:style>
  <w:style w:type="paragraph" w:customStyle="1" w:styleId="Stil1">
    <w:name w:val="Stil1"/>
    <w:basedOn w:val="Normal"/>
    <w:rsid w:val="001D3E5B"/>
    <w:pPr>
      <w:tabs>
        <w:tab w:val="num" w:pos="720"/>
      </w:tabs>
      <w:spacing w:before="120"/>
      <w:ind w:left="720" w:hanging="360"/>
    </w:pPr>
    <w:rPr>
      <w:rFonts w:ascii="Tahoma" w:hAnsi="Tahoma"/>
      <w:sz w:val="22"/>
    </w:rPr>
  </w:style>
  <w:style w:type="paragraph" w:customStyle="1" w:styleId="Stil2">
    <w:name w:val="Stil2"/>
    <w:basedOn w:val="Balk1"/>
    <w:rsid w:val="001D3E5B"/>
    <w:pPr>
      <w:numPr>
        <w:numId w:val="7"/>
      </w:numPr>
      <w:spacing w:before="120"/>
    </w:pPr>
    <w:rPr>
      <w:rFonts w:ascii="Tahoma" w:hAnsi="Tahoma"/>
      <w:sz w:val="22"/>
    </w:rPr>
  </w:style>
  <w:style w:type="paragraph" w:customStyle="1" w:styleId="URbaslk1">
    <w:name w:val="URbaslık1"/>
    <w:basedOn w:val="Normal"/>
    <w:rsid w:val="001D3E5B"/>
    <w:pPr>
      <w:numPr>
        <w:numId w:val="8"/>
      </w:numPr>
    </w:pPr>
  </w:style>
  <w:style w:type="paragraph" w:styleId="T2">
    <w:name w:val="toc 2"/>
    <w:basedOn w:val="Normal"/>
    <w:next w:val="Normal"/>
    <w:autoRedefine/>
    <w:uiPriority w:val="39"/>
    <w:rsid w:val="001D3E5B"/>
    <w:pPr>
      <w:spacing w:before="120"/>
      <w:ind w:left="240"/>
    </w:pPr>
    <w:rPr>
      <w:b/>
      <w:bCs/>
      <w:sz w:val="22"/>
      <w:szCs w:val="22"/>
    </w:rPr>
  </w:style>
  <w:style w:type="paragraph" w:styleId="T3">
    <w:name w:val="toc 3"/>
    <w:basedOn w:val="Normal"/>
    <w:next w:val="Normal"/>
    <w:autoRedefine/>
    <w:uiPriority w:val="39"/>
    <w:rsid w:val="001D3E5B"/>
    <w:pPr>
      <w:tabs>
        <w:tab w:val="left" w:pos="851"/>
        <w:tab w:val="right" w:leader="dot" w:pos="9054"/>
      </w:tabs>
      <w:ind w:left="480"/>
    </w:pPr>
    <w:rPr>
      <w:sz w:val="20"/>
      <w:szCs w:val="20"/>
    </w:rPr>
  </w:style>
  <w:style w:type="paragraph" w:styleId="T4">
    <w:name w:val="toc 4"/>
    <w:basedOn w:val="Normal"/>
    <w:next w:val="Normal"/>
    <w:autoRedefine/>
    <w:uiPriority w:val="39"/>
    <w:rsid w:val="001D3E5B"/>
    <w:pPr>
      <w:tabs>
        <w:tab w:val="left" w:pos="1134"/>
        <w:tab w:val="right" w:leader="dot" w:pos="9054"/>
      </w:tabs>
      <w:ind w:left="720"/>
    </w:pPr>
    <w:rPr>
      <w:sz w:val="20"/>
      <w:szCs w:val="20"/>
    </w:rPr>
  </w:style>
  <w:style w:type="paragraph" w:styleId="T5">
    <w:name w:val="toc 5"/>
    <w:basedOn w:val="Normal"/>
    <w:next w:val="Normal"/>
    <w:autoRedefine/>
    <w:uiPriority w:val="39"/>
    <w:semiHidden/>
    <w:rsid w:val="001D3E5B"/>
    <w:pPr>
      <w:ind w:left="960"/>
    </w:pPr>
    <w:rPr>
      <w:sz w:val="20"/>
      <w:szCs w:val="20"/>
    </w:rPr>
  </w:style>
  <w:style w:type="paragraph" w:styleId="T6">
    <w:name w:val="toc 6"/>
    <w:basedOn w:val="Normal"/>
    <w:next w:val="Normal"/>
    <w:autoRedefine/>
    <w:uiPriority w:val="39"/>
    <w:semiHidden/>
    <w:rsid w:val="001D3E5B"/>
    <w:pPr>
      <w:ind w:left="1200"/>
    </w:pPr>
    <w:rPr>
      <w:sz w:val="20"/>
      <w:szCs w:val="20"/>
    </w:rPr>
  </w:style>
  <w:style w:type="paragraph" w:styleId="T7">
    <w:name w:val="toc 7"/>
    <w:basedOn w:val="Normal"/>
    <w:next w:val="Normal"/>
    <w:autoRedefine/>
    <w:uiPriority w:val="39"/>
    <w:semiHidden/>
    <w:rsid w:val="001D3E5B"/>
    <w:pPr>
      <w:ind w:left="1440"/>
    </w:pPr>
    <w:rPr>
      <w:sz w:val="20"/>
      <w:szCs w:val="20"/>
    </w:rPr>
  </w:style>
  <w:style w:type="paragraph" w:styleId="T8">
    <w:name w:val="toc 8"/>
    <w:basedOn w:val="Normal"/>
    <w:next w:val="Normal"/>
    <w:autoRedefine/>
    <w:uiPriority w:val="39"/>
    <w:semiHidden/>
    <w:rsid w:val="001D3E5B"/>
    <w:pPr>
      <w:ind w:left="1680"/>
    </w:pPr>
    <w:rPr>
      <w:sz w:val="20"/>
      <w:szCs w:val="20"/>
    </w:rPr>
  </w:style>
  <w:style w:type="paragraph" w:styleId="T9">
    <w:name w:val="toc 9"/>
    <w:basedOn w:val="Normal"/>
    <w:next w:val="Normal"/>
    <w:autoRedefine/>
    <w:uiPriority w:val="39"/>
    <w:semiHidden/>
    <w:rsid w:val="001D3E5B"/>
    <w:pPr>
      <w:ind w:left="1920"/>
    </w:pPr>
    <w:rPr>
      <w:sz w:val="20"/>
      <w:szCs w:val="20"/>
    </w:rPr>
  </w:style>
  <w:style w:type="character" w:styleId="SonnotBavurusu">
    <w:name w:val="endnote reference"/>
    <w:uiPriority w:val="99"/>
    <w:rsid w:val="001D3E5B"/>
    <w:rPr>
      <w:vertAlign w:val="superscript"/>
    </w:rPr>
  </w:style>
  <w:style w:type="paragraph" w:customStyle="1" w:styleId="URilekpara">
    <w:name w:val="URiçlekpara"/>
    <w:basedOn w:val="Normal"/>
    <w:rsid w:val="001D3E5B"/>
    <w:pPr>
      <w:ind w:left="357" w:right="408"/>
      <w:jc w:val="both"/>
    </w:pPr>
    <w:rPr>
      <w:i/>
    </w:rPr>
  </w:style>
  <w:style w:type="paragraph" w:customStyle="1" w:styleId="URikinciltab">
    <w:name w:val="URikinciltab"/>
    <w:basedOn w:val="Normal"/>
    <w:rsid w:val="001D3E5B"/>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1D3E5B"/>
    <w:pPr>
      <w:spacing w:after="240"/>
    </w:pPr>
    <w:rPr>
      <w:lang w:eastAsia="en-US"/>
    </w:rPr>
  </w:style>
  <w:style w:type="character" w:styleId="HTMLDaktilo">
    <w:name w:val="HTML Typewriter"/>
    <w:uiPriority w:val="99"/>
    <w:rsid w:val="001D3E5B"/>
    <w:rPr>
      <w:rFonts w:ascii="Arial Unicode MS" w:eastAsia="Arial Unicode MS" w:hAnsi="Arial Unicode MS"/>
      <w:sz w:val="20"/>
    </w:rPr>
  </w:style>
  <w:style w:type="paragraph" w:styleId="BalonMetni">
    <w:name w:val="Balloon Text"/>
    <w:basedOn w:val="Normal"/>
    <w:link w:val="BalonMetniChar"/>
    <w:uiPriority w:val="99"/>
    <w:rsid w:val="001D3E5B"/>
    <w:rPr>
      <w:sz w:val="0"/>
      <w:szCs w:val="0"/>
      <w:lang w:val="en-US" w:eastAsia="x-none"/>
    </w:rPr>
  </w:style>
  <w:style w:type="character" w:customStyle="1" w:styleId="BalonMetniChar">
    <w:name w:val="Balon Metni Char"/>
    <w:basedOn w:val="VarsaylanParagrafYazTipi"/>
    <w:link w:val="BalonMetni"/>
    <w:uiPriority w:val="99"/>
    <w:rsid w:val="001D3E5B"/>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1D3E5B"/>
    <w:rPr>
      <w:sz w:val="16"/>
    </w:rPr>
  </w:style>
  <w:style w:type="paragraph" w:styleId="AklamaMetni">
    <w:name w:val="annotation text"/>
    <w:basedOn w:val="Normal"/>
    <w:link w:val="AklamaMetniChar"/>
    <w:uiPriority w:val="99"/>
    <w:semiHidden/>
    <w:rsid w:val="001D3E5B"/>
    <w:rPr>
      <w:sz w:val="20"/>
      <w:szCs w:val="20"/>
      <w:lang w:val="x-none"/>
    </w:rPr>
  </w:style>
  <w:style w:type="character" w:customStyle="1" w:styleId="AklamaMetniChar">
    <w:name w:val="Açıklama Metni Char"/>
    <w:basedOn w:val="VarsaylanParagrafYazTipi"/>
    <w:link w:val="AklamaMetni"/>
    <w:uiPriority w:val="99"/>
    <w:semiHidden/>
    <w:rsid w:val="001D3E5B"/>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1D3E5B"/>
    <w:rPr>
      <w:sz w:val="24"/>
      <w:lang w:val="tr-TR" w:eastAsia="tr-TR"/>
    </w:rPr>
  </w:style>
  <w:style w:type="paragraph" w:customStyle="1" w:styleId="AnnexTOC">
    <w:name w:val="AnnexTOC"/>
    <w:basedOn w:val="T1"/>
    <w:rsid w:val="001D3E5B"/>
    <w:pPr>
      <w:tabs>
        <w:tab w:val="left" w:pos="600"/>
      </w:tabs>
      <w:spacing w:before="0"/>
    </w:pPr>
    <w:rPr>
      <w:i w:val="0"/>
      <w:iCs w:val="0"/>
      <w:szCs w:val="20"/>
      <w:lang w:val="en-GB" w:eastAsia="en-US"/>
    </w:rPr>
  </w:style>
  <w:style w:type="paragraph" w:customStyle="1" w:styleId="xl37">
    <w:name w:val="xl37"/>
    <w:basedOn w:val="Normal"/>
    <w:rsid w:val="001D3E5B"/>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1D3E5B"/>
    <w:pPr>
      <w:spacing w:before="0" w:after="240"/>
      <w:jc w:val="left"/>
    </w:pPr>
    <w:rPr>
      <w:sz w:val="22"/>
      <w:lang w:val="en-GB" w:eastAsia="en-GB"/>
    </w:rPr>
  </w:style>
  <w:style w:type="paragraph" w:customStyle="1" w:styleId="NormalNo">
    <w:name w:val="Normal No."/>
    <w:basedOn w:val="Normal"/>
    <w:rsid w:val="001D3E5B"/>
    <w:pPr>
      <w:numPr>
        <w:numId w:val="1"/>
      </w:numPr>
      <w:spacing w:after="240"/>
      <w:jc w:val="both"/>
    </w:pPr>
    <w:rPr>
      <w:sz w:val="22"/>
      <w:szCs w:val="20"/>
      <w:lang w:val="en-GB" w:eastAsia="en-US"/>
    </w:rPr>
  </w:style>
  <w:style w:type="paragraph" w:styleId="BelgeBalantlar">
    <w:name w:val="Document Map"/>
    <w:basedOn w:val="Normal"/>
    <w:link w:val="BelgeBalantlarChar"/>
    <w:rsid w:val="001D3E5B"/>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1D3E5B"/>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1D3E5B"/>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1D3E5B"/>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1D3E5B"/>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1D3E5B"/>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1D3E5B"/>
    <w:rPr>
      <w:b/>
      <w:bCs/>
    </w:rPr>
  </w:style>
  <w:style w:type="character" w:customStyle="1" w:styleId="AklamaKonusuChar">
    <w:name w:val="Açıklama Konusu Char"/>
    <w:basedOn w:val="AklamaMetniChar"/>
    <w:link w:val="AklamaKonusu"/>
    <w:uiPriority w:val="99"/>
    <w:semiHidden/>
    <w:rsid w:val="001D3E5B"/>
    <w:rPr>
      <w:rFonts w:ascii="Times New Roman" w:eastAsia="Times New Roman" w:hAnsi="Times New Roman" w:cs="Times New Roman"/>
      <w:b/>
      <w:bCs/>
      <w:sz w:val="20"/>
      <w:szCs w:val="20"/>
      <w:lang w:val="x-none" w:eastAsia="tr-TR"/>
    </w:rPr>
  </w:style>
  <w:style w:type="numbering" w:customStyle="1" w:styleId="Headings">
    <w:name w:val="Headings"/>
    <w:rsid w:val="001D3E5B"/>
    <w:pPr>
      <w:numPr>
        <w:numId w:val="10"/>
      </w:numPr>
    </w:pPr>
  </w:style>
  <w:style w:type="character" w:styleId="Vurgu">
    <w:name w:val="Emphasis"/>
    <w:uiPriority w:val="20"/>
    <w:qFormat/>
    <w:rsid w:val="001D3E5B"/>
    <w:rPr>
      <w:rFonts w:cs="Times New Roman"/>
      <w:b/>
      <w:i/>
      <w:color w:val="5A5A5A"/>
    </w:rPr>
  </w:style>
  <w:style w:type="paragraph" w:customStyle="1" w:styleId="ListParagraph3">
    <w:name w:val="List Paragraph3"/>
    <w:basedOn w:val="Normal"/>
    <w:uiPriority w:val="99"/>
    <w:qFormat/>
    <w:rsid w:val="001D3E5B"/>
    <w:pPr>
      <w:ind w:left="708"/>
    </w:pPr>
  </w:style>
  <w:style w:type="character" w:customStyle="1" w:styleId="stbilgiChar0">
    <w:name w:val="Üstbilgi Char"/>
    <w:uiPriority w:val="99"/>
    <w:locked/>
    <w:rsid w:val="001D3E5B"/>
    <w:rPr>
      <w:rFonts w:ascii="Calibri" w:hAnsi="Calibri"/>
      <w:sz w:val="22"/>
      <w:szCs w:val="22"/>
      <w:lang w:val="tr-TR" w:eastAsia="tr-TR" w:bidi="ar-SA"/>
    </w:rPr>
  </w:style>
  <w:style w:type="character" w:customStyle="1" w:styleId="NoSpacingChar">
    <w:name w:val="No Spacing Char"/>
    <w:link w:val="NoSpacing3"/>
    <w:uiPriority w:val="1"/>
    <w:locked/>
    <w:rsid w:val="001D3E5B"/>
  </w:style>
  <w:style w:type="paragraph" w:customStyle="1" w:styleId="NoSpacing3">
    <w:name w:val="No Spacing3"/>
    <w:basedOn w:val="Normal"/>
    <w:link w:val="NoSpacingChar"/>
    <w:uiPriority w:val="1"/>
    <w:qFormat/>
    <w:rsid w:val="001D3E5B"/>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1D3E5B"/>
    <w:rPr>
      <w:rFonts w:ascii="Calibri"/>
      <w:i/>
      <w:iCs/>
      <w:sz w:val="24"/>
      <w:szCs w:val="24"/>
    </w:rPr>
  </w:style>
  <w:style w:type="character" w:styleId="Gl">
    <w:name w:val="Strong"/>
    <w:uiPriority w:val="22"/>
    <w:qFormat/>
    <w:rsid w:val="001D3E5B"/>
    <w:rPr>
      <w:b/>
      <w:bCs/>
      <w:spacing w:val="0"/>
    </w:rPr>
  </w:style>
  <w:style w:type="character" w:customStyle="1" w:styleId="IntenseEmphasis1">
    <w:name w:val="Intense Emphasis1"/>
    <w:uiPriority w:val="21"/>
    <w:qFormat/>
    <w:rsid w:val="001D3E5B"/>
    <w:rPr>
      <w:b/>
      <w:bCs/>
      <w:i/>
      <w:iCs/>
      <w:color w:val="4F81BD"/>
      <w:sz w:val="22"/>
      <w:szCs w:val="22"/>
    </w:rPr>
  </w:style>
  <w:style w:type="paragraph" w:styleId="ResimYazs">
    <w:name w:val="caption"/>
    <w:basedOn w:val="Normal"/>
    <w:next w:val="Normal"/>
    <w:uiPriority w:val="35"/>
    <w:qFormat/>
    <w:rsid w:val="001D3E5B"/>
    <w:pPr>
      <w:ind w:firstLine="360"/>
    </w:pPr>
    <w:rPr>
      <w:rFonts w:ascii="Calibri" w:hAnsi="Calibri"/>
      <w:b/>
      <w:bCs/>
      <w:sz w:val="18"/>
      <w:szCs w:val="18"/>
      <w:lang w:val="en-US" w:eastAsia="en-US" w:bidi="en-US"/>
    </w:rPr>
  </w:style>
  <w:style w:type="character" w:customStyle="1" w:styleId="QuoteChar">
    <w:name w:val="Quote Char"/>
    <w:link w:val="Quote1"/>
    <w:uiPriority w:val="29"/>
    <w:rsid w:val="001D3E5B"/>
    <w:rPr>
      <w:rFonts w:ascii="Cambria" w:eastAsia="Times New Roman" w:hAnsi="Cambria" w:cs="Times New Roman"/>
      <w:i/>
      <w:iCs/>
      <w:color w:val="5A5A5A"/>
    </w:rPr>
  </w:style>
  <w:style w:type="character" w:customStyle="1" w:styleId="IntenseQuoteChar">
    <w:name w:val="Intense Quote Char"/>
    <w:link w:val="IntenseQuote1"/>
    <w:uiPriority w:val="30"/>
    <w:rsid w:val="001D3E5B"/>
    <w:rPr>
      <w:rFonts w:ascii="Cambria" w:eastAsia="Times New Roman" w:hAnsi="Cambria" w:cs="Times New Roman"/>
      <w:i/>
      <w:iCs/>
      <w:color w:val="FFFFFF"/>
      <w:sz w:val="24"/>
      <w:szCs w:val="24"/>
    </w:rPr>
  </w:style>
  <w:style w:type="character" w:customStyle="1" w:styleId="SubtleEmphasis1">
    <w:name w:val="Subtle Emphasis1"/>
    <w:uiPriority w:val="19"/>
    <w:qFormat/>
    <w:rsid w:val="001D3E5B"/>
    <w:rPr>
      <w:i/>
      <w:iCs/>
      <w:color w:val="5A5A5A"/>
    </w:rPr>
  </w:style>
  <w:style w:type="character" w:customStyle="1" w:styleId="SubtleReference1">
    <w:name w:val="Subtle Reference1"/>
    <w:uiPriority w:val="31"/>
    <w:qFormat/>
    <w:rsid w:val="001D3E5B"/>
    <w:rPr>
      <w:color w:val="auto"/>
      <w:u w:val="single" w:color="9BBB59"/>
    </w:rPr>
  </w:style>
  <w:style w:type="character" w:customStyle="1" w:styleId="IntenseReference1">
    <w:name w:val="Intense Reference1"/>
    <w:uiPriority w:val="32"/>
    <w:qFormat/>
    <w:rsid w:val="001D3E5B"/>
    <w:rPr>
      <w:b/>
      <w:bCs/>
      <w:color w:val="76923C"/>
      <w:u w:val="single" w:color="9BBB59"/>
    </w:rPr>
  </w:style>
  <w:style w:type="character" w:customStyle="1" w:styleId="BookTitle1">
    <w:name w:val="Book Title1"/>
    <w:uiPriority w:val="33"/>
    <w:qFormat/>
    <w:rsid w:val="001D3E5B"/>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1D3E5B"/>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1D3E5B"/>
    <w:rPr>
      <w:lang w:val="en-US" w:eastAsia="en-US" w:bidi="en-US"/>
    </w:rPr>
  </w:style>
  <w:style w:type="character" w:customStyle="1" w:styleId="AltbilgiChar0">
    <w:name w:val="Altbilgi Char"/>
    <w:uiPriority w:val="99"/>
    <w:rsid w:val="001D3E5B"/>
    <w:rPr>
      <w:sz w:val="22"/>
      <w:szCs w:val="22"/>
      <w:lang w:val="en-US" w:eastAsia="en-US" w:bidi="en-US"/>
    </w:rPr>
  </w:style>
  <w:style w:type="numbering" w:customStyle="1" w:styleId="ListeYok1">
    <w:name w:val="Liste Yok1"/>
    <w:next w:val="ListeYok"/>
    <w:semiHidden/>
    <w:rsid w:val="001D3E5B"/>
  </w:style>
  <w:style w:type="character" w:customStyle="1" w:styleId="GvdeMetniGirintisi2Char1">
    <w:name w:val="Gövde Metni Girintisi 2 Char1"/>
    <w:rsid w:val="001D3E5B"/>
    <w:rPr>
      <w:sz w:val="22"/>
      <w:szCs w:val="22"/>
      <w:lang w:val="en-US" w:eastAsia="en-US" w:bidi="en-US"/>
    </w:rPr>
  </w:style>
  <w:style w:type="character" w:customStyle="1" w:styleId="GvdeMetniGirintisi3Char1">
    <w:name w:val="Gövde Metni Girintisi 3 Char1"/>
    <w:rsid w:val="001D3E5B"/>
    <w:rPr>
      <w:sz w:val="16"/>
      <w:szCs w:val="16"/>
      <w:lang w:val="en-US" w:eastAsia="en-US" w:bidi="en-US"/>
    </w:rPr>
  </w:style>
  <w:style w:type="table" w:customStyle="1" w:styleId="TabloKlavuzu1">
    <w:name w:val="Tablo Kılavuzu1"/>
    <w:basedOn w:val="NormalTablo"/>
    <w:next w:val="TabloKlavuzu"/>
    <w:rsid w:val="001D3E5B"/>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1D3E5B"/>
  </w:style>
  <w:style w:type="paragraph" w:customStyle="1" w:styleId="Stil4">
    <w:name w:val="Stil4"/>
    <w:basedOn w:val="Normal"/>
    <w:autoRedefine/>
    <w:rsid w:val="001D3E5B"/>
  </w:style>
  <w:style w:type="table" w:customStyle="1" w:styleId="TabloKlavuzu2">
    <w:name w:val="Tablo Kılavuzu2"/>
    <w:basedOn w:val="NormalTablo"/>
    <w:next w:val="TabloKlavuzu"/>
    <w:rsid w:val="001D3E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1D3E5B"/>
    <w:rPr>
      <w:rFonts w:ascii="Calibri" w:hAnsi="Calibri"/>
      <w:sz w:val="22"/>
      <w:szCs w:val="22"/>
      <w:lang w:val="tr-TR" w:eastAsia="tr-TR" w:bidi="ar-SA"/>
    </w:rPr>
  </w:style>
  <w:style w:type="numbering" w:customStyle="1" w:styleId="ListeYok3">
    <w:name w:val="Liste Yok3"/>
    <w:next w:val="ListeYok"/>
    <w:uiPriority w:val="99"/>
    <w:semiHidden/>
    <w:unhideWhenUsed/>
    <w:rsid w:val="001D3E5B"/>
  </w:style>
  <w:style w:type="character" w:customStyle="1" w:styleId="DipnotKarakterleri">
    <w:name w:val="Dipnot Karakterleri"/>
    <w:rsid w:val="001D3E5B"/>
    <w:rPr>
      <w:vertAlign w:val="superscript"/>
    </w:rPr>
  </w:style>
  <w:style w:type="paragraph" w:customStyle="1" w:styleId="Footnote">
    <w:name w:val="Footnote"/>
    <w:basedOn w:val="Normal"/>
    <w:rsid w:val="001D3E5B"/>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1D3E5B"/>
    <w:pPr>
      <w:numPr>
        <w:numId w:val="27"/>
      </w:numPr>
    </w:pPr>
  </w:style>
  <w:style w:type="numbering" w:customStyle="1" w:styleId="WW8Num10">
    <w:name w:val="WW8Num10"/>
    <w:basedOn w:val="ListeYok"/>
    <w:rsid w:val="001D3E5B"/>
    <w:pPr>
      <w:numPr>
        <w:numId w:val="28"/>
      </w:numPr>
    </w:pPr>
  </w:style>
  <w:style w:type="numbering" w:customStyle="1" w:styleId="WW8Num28">
    <w:name w:val="WW8Num28"/>
    <w:basedOn w:val="ListeYok"/>
    <w:rsid w:val="001D3E5B"/>
    <w:pPr>
      <w:numPr>
        <w:numId w:val="9"/>
      </w:numPr>
    </w:pPr>
  </w:style>
  <w:style w:type="numbering" w:customStyle="1" w:styleId="WW8Num29">
    <w:name w:val="WW8Num29"/>
    <w:basedOn w:val="ListeYok"/>
    <w:rsid w:val="001D3E5B"/>
    <w:pPr>
      <w:numPr>
        <w:numId w:val="29"/>
      </w:numPr>
    </w:pPr>
  </w:style>
  <w:style w:type="numbering" w:customStyle="1" w:styleId="WW8Num30">
    <w:name w:val="WW8Num30"/>
    <w:basedOn w:val="ListeYok"/>
    <w:rsid w:val="001D3E5B"/>
    <w:pPr>
      <w:numPr>
        <w:numId w:val="30"/>
      </w:numPr>
    </w:pPr>
  </w:style>
  <w:style w:type="numbering" w:customStyle="1" w:styleId="WW8Num31">
    <w:name w:val="WW8Num31"/>
    <w:basedOn w:val="ListeYok"/>
    <w:rsid w:val="001D3E5B"/>
    <w:pPr>
      <w:numPr>
        <w:numId w:val="31"/>
      </w:numPr>
    </w:pPr>
  </w:style>
  <w:style w:type="numbering" w:customStyle="1" w:styleId="WW8Num32">
    <w:name w:val="WW8Num32"/>
    <w:basedOn w:val="ListeYok"/>
    <w:rsid w:val="001D3E5B"/>
    <w:pPr>
      <w:numPr>
        <w:numId w:val="32"/>
      </w:numPr>
    </w:pPr>
  </w:style>
  <w:style w:type="numbering" w:customStyle="1" w:styleId="WW8Num33">
    <w:name w:val="WW8Num33"/>
    <w:basedOn w:val="ListeYok"/>
    <w:rsid w:val="001D3E5B"/>
    <w:pPr>
      <w:numPr>
        <w:numId w:val="33"/>
      </w:numPr>
    </w:pPr>
  </w:style>
  <w:style w:type="numbering" w:customStyle="1" w:styleId="WW8Num34">
    <w:name w:val="WW8Num34"/>
    <w:basedOn w:val="ListeYok"/>
    <w:rsid w:val="001D3E5B"/>
    <w:pPr>
      <w:numPr>
        <w:numId w:val="80"/>
      </w:numPr>
    </w:pPr>
  </w:style>
  <w:style w:type="numbering" w:customStyle="1" w:styleId="WW8Num35">
    <w:name w:val="WW8Num35"/>
    <w:basedOn w:val="ListeYok"/>
    <w:rsid w:val="001D3E5B"/>
    <w:pPr>
      <w:numPr>
        <w:numId w:val="84"/>
      </w:numPr>
    </w:pPr>
  </w:style>
  <w:style w:type="numbering" w:customStyle="1" w:styleId="WW8Num36">
    <w:name w:val="WW8Num36"/>
    <w:basedOn w:val="ListeYok"/>
    <w:rsid w:val="001D3E5B"/>
    <w:pPr>
      <w:numPr>
        <w:numId w:val="34"/>
      </w:numPr>
    </w:pPr>
  </w:style>
  <w:style w:type="numbering" w:customStyle="1" w:styleId="WW8Num37">
    <w:name w:val="WW8Num37"/>
    <w:basedOn w:val="ListeYok"/>
    <w:rsid w:val="001D3E5B"/>
    <w:pPr>
      <w:numPr>
        <w:numId w:val="35"/>
      </w:numPr>
    </w:pPr>
  </w:style>
  <w:style w:type="numbering" w:customStyle="1" w:styleId="WW8Num39">
    <w:name w:val="WW8Num39"/>
    <w:basedOn w:val="ListeYok"/>
    <w:rsid w:val="001D3E5B"/>
    <w:pPr>
      <w:numPr>
        <w:numId w:val="36"/>
      </w:numPr>
    </w:pPr>
  </w:style>
  <w:style w:type="numbering" w:customStyle="1" w:styleId="WW8Num40">
    <w:name w:val="WW8Num40"/>
    <w:basedOn w:val="ListeYok"/>
    <w:rsid w:val="001D3E5B"/>
    <w:pPr>
      <w:numPr>
        <w:numId w:val="37"/>
      </w:numPr>
    </w:pPr>
  </w:style>
  <w:style w:type="numbering" w:customStyle="1" w:styleId="WW8Num44">
    <w:name w:val="WW8Num44"/>
    <w:basedOn w:val="ListeYok"/>
    <w:rsid w:val="001D3E5B"/>
    <w:pPr>
      <w:numPr>
        <w:numId w:val="38"/>
      </w:numPr>
    </w:pPr>
  </w:style>
  <w:style w:type="numbering" w:customStyle="1" w:styleId="WW8Num48">
    <w:name w:val="WW8Num48"/>
    <w:basedOn w:val="ListeYok"/>
    <w:rsid w:val="001D3E5B"/>
    <w:pPr>
      <w:numPr>
        <w:numId w:val="82"/>
      </w:numPr>
    </w:pPr>
  </w:style>
  <w:style w:type="numbering" w:customStyle="1" w:styleId="WW8Num59">
    <w:name w:val="WW8Num59"/>
    <w:basedOn w:val="ListeYok"/>
    <w:rsid w:val="001D3E5B"/>
    <w:pPr>
      <w:numPr>
        <w:numId w:val="75"/>
      </w:numPr>
    </w:pPr>
  </w:style>
  <w:style w:type="numbering" w:customStyle="1" w:styleId="WW8Num61">
    <w:name w:val="WW8Num61"/>
    <w:basedOn w:val="ListeYok"/>
    <w:rsid w:val="001D3E5B"/>
    <w:pPr>
      <w:numPr>
        <w:numId w:val="11"/>
      </w:numPr>
    </w:pPr>
  </w:style>
  <w:style w:type="numbering" w:customStyle="1" w:styleId="WW8Num101">
    <w:name w:val="WW8Num101"/>
    <w:basedOn w:val="ListeYok"/>
    <w:rsid w:val="001D3E5B"/>
    <w:pPr>
      <w:numPr>
        <w:numId w:val="12"/>
      </w:numPr>
    </w:pPr>
  </w:style>
  <w:style w:type="numbering" w:customStyle="1" w:styleId="WW8Num281">
    <w:name w:val="WW8Num281"/>
    <w:basedOn w:val="ListeYok"/>
    <w:rsid w:val="001D3E5B"/>
    <w:pPr>
      <w:numPr>
        <w:numId w:val="13"/>
      </w:numPr>
    </w:pPr>
  </w:style>
  <w:style w:type="numbering" w:customStyle="1" w:styleId="WW8Num291">
    <w:name w:val="WW8Num291"/>
    <w:basedOn w:val="ListeYok"/>
    <w:rsid w:val="001D3E5B"/>
    <w:pPr>
      <w:numPr>
        <w:numId w:val="14"/>
      </w:numPr>
    </w:pPr>
  </w:style>
  <w:style w:type="numbering" w:customStyle="1" w:styleId="WW8Num301">
    <w:name w:val="WW8Num301"/>
    <w:basedOn w:val="ListeYok"/>
    <w:rsid w:val="001D3E5B"/>
    <w:pPr>
      <w:numPr>
        <w:numId w:val="15"/>
      </w:numPr>
    </w:pPr>
  </w:style>
  <w:style w:type="numbering" w:customStyle="1" w:styleId="WW8Num311">
    <w:name w:val="WW8Num311"/>
    <w:basedOn w:val="ListeYok"/>
    <w:rsid w:val="001D3E5B"/>
    <w:pPr>
      <w:numPr>
        <w:numId w:val="16"/>
      </w:numPr>
    </w:pPr>
  </w:style>
  <w:style w:type="numbering" w:customStyle="1" w:styleId="WW8Num321">
    <w:name w:val="WW8Num321"/>
    <w:basedOn w:val="ListeYok"/>
    <w:rsid w:val="001D3E5B"/>
    <w:pPr>
      <w:numPr>
        <w:numId w:val="17"/>
      </w:numPr>
    </w:pPr>
  </w:style>
  <w:style w:type="numbering" w:customStyle="1" w:styleId="WW8Num331">
    <w:name w:val="WW8Num331"/>
    <w:basedOn w:val="ListeYok"/>
    <w:rsid w:val="001D3E5B"/>
    <w:pPr>
      <w:numPr>
        <w:numId w:val="18"/>
      </w:numPr>
    </w:pPr>
  </w:style>
  <w:style w:type="numbering" w:customStyle="1" w:styleId="WW8Num341">
    <w:name w:val="WW8Num341"/>
    <w:basedOn w:val="ListeYok"/>
    <w:rsid w:val="001D3E5B"/>
    <w:pPr>
      <w:numPr>
        <w:numId w:val="19"/>
      </w:numPr>
    </w:pPr>
  </w:style>
  <w:style w:type="numbering" w:customStyle="1" w:styleId="WW8Num351">
    <w:name w:val="WW8Num351"/>
    <w:basedOn w:val="ListeYok"/>
    <w:rsid w:val="001D3E5B"/>
    <w:pPr>
      <w:numPr>
        <w:numId w:val="20"/>
      </w:numPr>
    </w:pPr>
  </w:style>
  <w:style w:type="numbering" w:customStyle="1" w:styleId="WW8Num361">
    <w:name w:val="WW8Num361"/>
    <w:basedOn w:val="ListeYok"/>
    <w:rsid w:val="001D3E5B"/>
    <w:pPr>
      <w:numPr>
        <w:numId w:val="21"/>
      </w:numPr>
    </w:pPr>
  </w:style>
  <w:style w:type="numbering" w:customStyle="1" w:styleId="WW8Num371">
    <w:name w:val="WW8Num371"/>
    <w:basedOn w:val="ListeYok"/>
    <w:rsid w:val="001D3E5B"/>
    <w:pPr>
      <w:numPr>
        <w:numId w:val="22"/>
      </w:numPr>
    </w:pPr>
  </w:style>
  <w:style w:type="numbering" w:customStyle="1" w:styleId="WW8Num391">
    <w:name w:val="WW8Num391"/>
    <w:basedOn w:val="ListeYok"/>
    <w:rsid w:val="001D3E5B"/>
    <w:pPr>
      <w:numPr>
        <w:numId w:val="23"/>
      </w:numPr>
    </w:pPr>
  </w:style>
  <w:style w:type="numbering" w:customStyle="1" w:styleId="WW8Num401">
    <w:name w:val="WW8Num401"/>
    <w:basedOn w:val="ListeYok"/>
    <w:rsid w:val="001D3E5B"/>
    <w:pPr>
      <w:numPr>
        <w:numId w:val="24"/>
      </w:numPr>
    </w:pPr>
  </w:style>
  <w:style w:type="numbering" w:customStyle="1" w:styleId="WW8Num441">
    <w:name w:val="WW8Num441"/>
    <w:basedOn w:val="ListeYok"/>
    <w:rsid w:val="001D3E5B"/>
    <w:pPr>
      <w:numPr>
        <w:numId w:val="25"/>
      </w:numPr>
    </w:pPr>
  </w:style>
  <w:style w:type="numbering" w:customStyle="1" w:styleId="WW8Num481">
    <w:name w:val="WW8Num481"/>
    <w:basedOn w:val="ListeYok"/>
    <w:rsid w:val="001D3E5B"/>
    <w:pPr>
      <w:numPr>
        <w:numId w:val="26"/>
      </w:numPr>
    </w:pPr>
  </w:style>
  <w:style w:type="numbering" w:customStyle="1" w:styleId="WW8Num591">
    <w:name w:val="WW8Num591"/>
    <w:basedOn w:val="ListeYok"/>
    <w:rsid w:val="001D3E5B"/>
    <w:pPr>
      <w:numPr>
        <w:numId w:val="73"/>
      </w:numPr>
    </w:pPr>
  </w:style>
  <w:style w:type="paragraph" w:customStyle="1" w:styleId="Standard">
    <w:name w:val="Standard"/>
    <w:rsid w:val="001D3E5B"/>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1D3E5B"/>
    <w:pPr>
      <w:numPr>
        <w:numId w:val="39"/>
      </w:numPr>
    </w:pPr>
  </w:style>
  <w:style w:type="numbering" w:customStyle="1" w:styleId="WW8Num49">
    <w:name w:val="WW8Num49"/>
    <w:basedOn w:val="ListeYok"/>
    <w:rsid w:val="001D3E5B"/>
    <w:pPr>
      <w:numPr>
        <w:numId w:val="40"/>
      </w:numPr>
    </w:pPr>
  </w:style>
  <w:style w:type="numbering" w:customStyle="1" w:styleId="WW8Num58">
    <w:name w:val="WW8Num58"/>
    <w:basedOn w:val="ListeYok"/>
    <w:rsid w:val="001D3E5B"/>
    <w:pPr>
      <w:numPr>
        <w:numId w:val="41"/>
      </w:numPr>
    </w:pPr>
  </w:style>
  <w:style w:type="numbering" w:customStyle="1" w:styleId="WW8Num1">
    <w:name w:val="WW8Num1"/>
    <w:basedOn w:val="ListeYok"/>
    <w:rsid w:val="001D3E5B"/>
    <w:pPr>
      <w:numPr>
        <w:numId w:val="87"/>
      </w:numPr>
    </w:pPr>
  </w:style>
  <w:style w:type="numbering" w:customStyle="1" w:styleId="WW8Num7">
    <w:name w:val="WW8Num7"/>
    <w:basedOn w:val="ListeYok"/>
    <w:rsid w:val="001D3E5B"/>
    <w:pPr>
      <w:numPr>
        <w:numId w:val="42"/>
      </w:numPr>
    </w:pPr>
  </w:style>
  <w:style w:type="numbering" w:customStyle="1" w:styleId="WW8Num11">
    <w:name w:val="WW8Num11"/>
    <w:basedOn w:val="ListeYok"/>
    <w:rsid w:val="001D3E5B"/>
    <w:pPr>
      <w:numPr>
        <w:numId w:val="88"/>
      </w:numPr>
    </w:pPr>
  </w:style>
  <w:style w:type="numbering" w:customStyle="1" w:styleId="WW8Num14">
    <w:name w:val="WW8Num14"/>
    <w:basedOn w:val="ListeYok"/>
    <w:rsid w:val="001D3E5B"/>
    <w:pPr>
      <w:numPr>
        <w:numId w:val="81"/>
      </w:numPr>
    </w:pPr>
  </w:style>
  <w:style w:type="numbering" w:customStyle="1" w:styleId="WW8Num15">
    <w:name w:val="WW8Num15"/>
    <w:basedOn w:val="ListeYok"/>
    <w:rsid w:val="001D3E5B"/>
    <w:pPr>
      <w:numPr>
        <w:numId w:val="83"/>
      </w:numPr>
    </w:pPr>
  </w:style>
  <w:style w:type="numbering" w:customStyle="1" w:styleId="WW8Num16">
    <w:name w:val="WW8Num16"/>
    <w:basedOn w:val="ListeYok"/>
    <w:rsid w:val="001D3E5B"/>
    <w:pPr>
      <w:numPr>
        <w:numId w:val="43"/>
      </w:numPr>
    </w:pPr>
  </w:style>
  <w:style w:type="numbering" w:customStyle="1" w:styleId="WW8Num17">
    <w:name w:val="WW8Num17"/>
    <w:basedOn w:val="ListeYok"/>
    <w:rsid w:val="001D3E5B"/>
    <w:pPr>
      <w:numPr>
        <w:numId w:val="86"/>
      </w:numPr>
    </w:pPr>
  </w:style>
  <w:style w:type="numbering" w:customStyle="1" w:styleId="WW8Num18">
    <w:name w:val="WW8Num18"/>
    <w:basedOn w:val="ListeYok"/>
    <w:rsid w:val="001D3E5B"/>
    <w:pPr>
      <w:numPr>
        <w:numId w:val="44"/>
      </w:numPr>
    </w:pPr>
  </w:style>
  <w:style w:type="numbering" w:customStyle="1" w:styleId="WW8Num20">
    <w:name w:val="WW8Num20"/>
    <w:basedOn w:val="ListeYok"/>
    <w:rsid w:val="001D3E5B"/>
    <w:pPr>
      <w:numPr>
        <w:numId w:val="45"/>
      </w:numPr>
    </w:pPr>
  </w:style>
  <w:style w:type="numbering" w:customStyle="1" w:styleId="WW8Num21">
    <w:name w:val="WW8Num21"/>
    <w:basedOn w:val="ListeYok"/>
    <w:rsid w:val="001D3E5B"/>
    <w:pPr>
      <w:numPr>
        <w:numId w:val="46"/>
      </w:numPr>
    </w:pPr>
  </w:style>
  <w:style w:type="numbering" w:customStyle="1" w:styleId="WW8Num22">
    <w:name w:val="WW8Num22"/>
    <w:basedOn w:val="ListeYok"/>
    <w:rsid w:val="001D3E5B"/>
    <w:pPr>
      <w:numPr>
        <w:numId w:val="47"/>
      </w:numPr>
    </w:pPr>
  </w:style>
  <w:style w:type="numbering" w:customStyle="1" w:styleId="WW8Num23">
    <w:name w:val="WW8Num23"/>
    <w:basedOn w:val="ListeYok"/>
    <w:rsid w:val="001D3E5B"/>
    <w:pPr>
      <w:numPr>
        <w:numId w:val="48"/>
      </w:numPr>
    </w:pPr>
  </w:style>
  <w:style w:type="numbering" w:customStyle="1" w:styleId="WW8Num25">
    <w:name w:val="WW8Num25"/>
    <w:basedOn w:val="ListeYok"/>
    <w:rsid w:val="001D3E5B"/>
    <w:pPr>
      <w:numPr>
        <w:numId w:val="49"/>
      </w:numPr>
    </w:pPr>
  </w:style>
  <w:style w:type="numbering" w:customStyle="1" w:styleId="WW8Num26">
    <w:name w:val="WW8Num26"/>
    <w:basedOn w:val="ListeYok"/>
    <w:rsid w:val="001D3E5B"/>
    <w:pPr>
      <w:numPr>
        <w:numId w:val="50"/>
      </w:numPr>
    </w:pPr>
  </w:style>
  <w:style w:type="numbering" w:customStyle="1" w:styleId="WW8Num27">
    <w:name w:val="WW8Num27"/>
    <w:basedOn w:val="ListeYok"/>
    <w:rsid w:val="001D3E5B"/>
    <w:pPr>
      <w:numPr>
        <w:numId w:val="51"/>
      </w:numPr>
    </w:pPr>
  </w:style>
  <w:style w:type="numbering" w:customStyle="1" w:styleId="WW8Num41">
    <w:name w:val="WW8Num41"/>
    <w:basedOn w:val="ListeYok"/>
    <w:rsid w:val="001D3E5B"/>
    <w:pPr>
      <w:numPr>
        <w:numId w:val="74"/>
      </w:numPr>
    </w:pPr>
  </w:style>
  <w:style w:type="numbering" w:customStyle="1" w:styleId="WW8Num42">
    <w:name w:val="WW8Num42"/>
    <w:basedOn w:val="ListeYok"/>
    <w:rsid w:val="001D3E5B"/>
    <w:pPr>
      <w:numPr>
        <w:numId w:val="76"/>
      </w:numPr>
    </w:pPr>
  </w:style>
  <w:style w:type="numbering" w:customStyle="1" w:styleId="WW8Num45">
    <w:name w:val="WW8Num45"/>
    <w:basedOn w:val="ListeYok"/>
    <w:rsid w:val="001D3E5B"/>
    <w:pPr>
      <w:numPr>
        <w:numId w:val="79"/>
      </w:numPr>
    </w:pPr>
  </w:style>
  <w:style w:type="numbering" w:customStyle="1" w:styleId="WW8Num46">
    <w:name w:val="WW8Num46"/>
    <w:basedOn w:val="ListeYok"/>
    <w:rsid w:val="001D3E5B"/>
    <w:pPr>
      <w:numPr>
        <w:numId w:val="77"/>
      </w:numPr>
    </w:pPr>
  </w:style>
  <w:style w:type="numbering" w:customStyle="1" w:styleId="WW8Num50">
    <w:name w:val="WW8Num50"/>
    <w:basedOn w:val="ListeYok"/>
    <w:rsid w:val="001D3E5B"/>
    <w:pPr>
      <w:numPr>
        <w:numId w:val="85"/>
      </w:numPr>
    </w:pPr>
  </w:style>
  <w:style w:type="numbering" w:customStyle="1" w:styleId="WW8Num52">
    <w:name w:val="WW8Num52"/>
    <w:basedOn w:val="ListeYok"/>
    <w:rsid w:val="001D3E5B"/>
    <w:pPr>
      <w:numPr>
        <w:numId w:val="52"/>
      </w:numPr>
    </w:pPr>
  </w:style>
  <w:style w:type="numbering" w:customStyle="1" w:styleId="WW8Num53">
    <w:name w:val="WW8Num53"/>
    <w:basedOn w:val="ListeYok"/>
    <w:rsid w:val="001D3E5B"/>
    <w:pPr>
      <w:numPr>
        <w:numId w:val="78"/>
      </w:numPr>
    </w:pPr>
  </w:style>
  <w:style w:type="numbering" w:customStyle="1" w:styleId="WW8Num56">
    <w:name w:val="WW8Num56"/>
    <w:basedOn w:val="ListeYok"/>
    <w:rsid w:val="001D3E5B"/>
    <w:pPr>
      <w:numPr>
        <w:numId w:val="71"/>
      </w:numPr>
    </w:pPr>
  </w:style>
  <w:style w:type="numbering" w:customStyle="1" w:styleId="WW8Num60">
    <w:name w:val="WW8Num60"/>
    <w:basedOn w:val="ListeYok"/>
    <w:rsid w:val="001D3E5B"/>
    <w:pPr>
      <w:numPr>
        <w:numId w:val="72"/>
      </w:numPr>
    </w:pPr>
  </w:style>
  <w:style w:type="numbering" w:customStyle="1" w:styleId="ListeYok4">
    <w:name w:val="Liste Yok4"/>
    <w:next w:val="ListeYok"/>
    <w:uiPriority w:val="99"/>
    <w:semiHidden/>
    <w:unhideWhenUsed/>
    <w:rsid w:val="001D3E5B"/>
  </w:style>
  <w:style w:type="table" w:customStyle="1" w:styleId="TabloKlavuzu3">
    <w:name w:val="Tablo Kılavuzu3"/>
    <w:basedOn w:val="NormalTablo"/>
    <w:next w:val="TabloKlavuzu"/>
    <w:uiPriority w:val="59"/>
    <w:rsid w:val="001D3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1D3E5B"/>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1D3E5B"/>
    <w:pPr>
      <w:spacing w:after="240"/>
      <w:jc w:val="center"/>
    </w:pPr>
    <w:rPr>
      <w:b/>
      <w:noProof/>
      <w:snapToGrid w:val="0"/>
      <w:sz w:val="32"/>
      <w:szCs w:val="20"/>
      <w:lang w:eastAsia="en-US"/>
    </w:rPr>
  </w:style>
  <w:style w:type="character" w:customStyle="1" w:styleId="Kpr1">
    <w:name w:val="Köprü1"/>
    <w:uiPriority w:val="99"/>
    <w:unhideWhenUsed/>
    <w:rsid w:val="001D3E5B"/>
    <w:rPr>
      <w:color w:val="0000FF"/>
      <w:u w:val="single"/>
    </w:rPr>
  </w:style>
  <w:style w:type="paragraph" w:styleId="SonnotMetni">
    <w:name w:val="endnote text"/>
    <w:basedOn w:val="Normal"/>
    <w:link w:val="SonnotMetniChar"/>
    <w:uiPriority w:val="99"/>
    <w:unhideWhenUsed/>
    <w:rsid w:val="001D3E5B"/>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1D3E5B"/>
    <w:rPr>
      <w:rFonts w:ascii="Calibri" w:eastAsia="Calibri" w:hAnsi="Calibri" w:cs="Times New Roman"/>
      <w:sz w:val="20"/>
      <w:szCs w:val="20"/>
      <w:lang w:val="x-none"/>
    </w:rPr>
  </w:style>
  <w:style w:type="paragraph" w:styleId="NormalWeb">
    <w:name w:val="Normal (Web)"/>
    <w:basedOn w:val="Normal"/>
    <w:uiPriority w:val="99"/>
    <w:unhideWhenUsed/>
    <w:rsid w:val="001D3E5B"/>
    <w:pPr>
      <w:spacing w:before="100" w:beforeAutospacing="1" w:after="100" w:afterAutospacing="1"/>
    </w:pPr>
  </w:style>
  <w:style w:type="numbering" w:customStyle="1" w:styleId="ListeYok5">
    <w:name w:val="Liste Yok5"/>
    <w:next w:val="ListeYok"/>
    <w:uiPriority w:val="99"/>
    <w:semiHidden/>
    <w:unhideWhenUsed/>
    <w:rsid w:val="001D3E5B"/>
  </w:style>
  <w:style w:type="table" w:customStyle="1" w:styleId="TabloKlavuzu4">
    <w:name w:val="Tablo Kılavuzu4"/>
    <w:basedOn w:val="NormalTablo"/>
    <w:next w:val="TabloKlavuzu"/>
    <w:uiPriority w:val="59"/>
    <w:rsid w:val="001D3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1D3E5B"/>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1D3E5B"/>
    <w:rPr>
      <w:i/>
      <w:iCs/>
      <w:color w:val="404040"/>
      <w:sz w:val="24"/>
      <w:szCs w:val="24"/>
    </w:rPr>
  </w:style>
  <w:style w:type="paragraph" w:customStyle="1" w:styleId="IntenseQuote1">
    <w:name w:val="Intense Quote1"/>
    <w:basedOn w:val="Normal"/>
    <w:next w:val="Normal"/>
    <w:link w:val="IntenseQuoteChar"/>
    <w:uiPriority w:val="30"/>
    <w:qFormat/>
    <w:rsid w:val="001D3E5B"/>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1D3E5B"/>
    <w:rPr>
      <w:i/>
      <w:iCs/>
      <w:color w:val="5B9BD5"/>
      <w:sz w:val="24"/>
      <w:szCs w:val="24"/>
    </w:rPr>
  </w:style>
  <w:style w:type="paragraph" w:customStyle="1" w:styleId="NoSpacing1">
    <w:name w:val="No Spacing1"/>
    <w:basedOn w:val="Normal"/>
    <w:uiPriority w:val="1"/>
    <w:qFormat/>
    <w:rsid w:val="001D3E5B"/>
    <w:rPr>
      <w:sz w:val="20"/>
      <w:szCs w:val="20"/>
    </w:rPr>
  </w:style>
  <w:style w:type="character" w:customStyle="1" w:styleId="CharChar23">
    <w:name w:val="Char Char23"/>
    <w:locked/>
    <w:rsid w:val="001D3E5B"/>
    <w:rPr>
      <w:sz w:val="24"/>
      <w:szCs w:val="24"/>
      <w:u w:val="single"/>
      <w:lang w:val="tr-TR" w:eastAsia="tr-TR" w:bidi="ar-SA"/>
    </w:rPr>
  </w:style>
  <w:style w:type="paragraph" w:customStyle="1" w:styleId="NoSpacing2">
    <w:name w:val="No Spacing2"/>
    <w:basedOn w:val="Normal"/>
    <w:uiPriority w:val="1"/>
    <w:qFormat/>
    <w:rsid w:val="001D3E5B"/>
    <w:rPr>
      <w:sz w:val="20"/>
      <w:szCs w:val="20"/>
    </w:rPr>
  </w:style>
  <w:style w:type="paragraph" w:customStyle="1" w:styleId="MaddeA0">
    <w:name w:val="_ Madde A"/>
    <w:basedOn w:val="Normal"/>
    <w:rsid w:val="001D3E5B"/>
    <w:pPr>
      <w:numPr>
        <w:numId w:val="68"/>
      </w:numPr>
    </w:pPr>
  </w:style>
  <w:style w:type="paragraph" w:customStyle="1" w:styleId="AralkYok1">
    <w:name w:val="Aralık Yok1"/>
    <w:basedOn w:val="Normal"/>
    <w:qFormat/>
    <w:rsid w:val="001D3E5B"/>
    <w:rPr>
      <w:sz w:val="20"/>
      <w:szCs w:val="20"/>
    </w:rPr>
  </w:style>
  <w:style w:type="paragraph" w:customStyle="1" w:styleId="msonospacing0">
    <w:name w:val="msonospacing"/>
    <w:rsid w:val="001D3E5B"/>
    <w:pPr>
      <w:spacing w:after="0" w:line="240" w:lineRule="auto"/>
    </w:pPr>
    <w:rPr>
      <w:rFonts w:ascii="Calibri" w:eastAsia="Calibri" w:hAnsi="Calibri" w:cs="Times New Roman"/>
      <w:lang w:val="en-US"/>
    </w:rPr>
  </w:style>
  <w:style w:type="paragraph" w:customStyle="1" w:styleId="Balk10">
    <w:name w:val="_ Başlık 1"/>
    <w:basedOn w:val="Normal"/>
    <w:rsid w:val="001D3E5B"/>
    <w:pPr>
      <w:spacing w:after="240" w:line="25" w:lineRule="atLeast"/>
      <w:jc w:val="center"/>
    </w:pPr>
    <w:rPr>
      <w:b/>
    </w:rPr>
  </w:style>
  <w:style w:type="paragraph" w:customStyle="1" w:styleId="Madde1">
    <w:name w:val="_ Madde 1"/>
    <w:basedOn w:val="NoSpacing3"/>
    <w:rsid w:val="001D3E5B"/>
    <w:pPr>
      <w:numPr>
        <w:numId w:val="70"/>
      </w:numPr>
      <w:tabs>
        <w:tab w:val="clear" w:pos="5319"/>
        <w:tab w:val="num" w:pos="360"/>
      </w:tabs>
      <w:spacing w:after="120" w:line="25" w:lineRule="atLeast"/>
      <w:ind w:left="0" w:firstLine="0"/>
      <w:jc w:val="both"/>
    </w:pPr>
    <w:rPr>
      <w:sz w:val="24"/>
      <w:szCs w:val="24"/>
    </w:rPr>
  </w:style>
  <w:style w:type="paragraph" w:customStyle="1" w:styleId="Maddea">
    <w:name w:val="_ Madde a"/>
    <w:basedOn w:val="NoSpacing3"/>
    <w:rsid w:val="001D3E5B"/>
    <w:pPr>
      <w:numPr>
        <w:ilvl w:val="1"/>
        <w:numId w:val="70"/>
      </w:numPr>
      <w:tabs>
        <w:tab w:val="clear" w:pos="1077"/>
        <w:tab w:val="num" w:pos="360"/>
      </w:tabs>
      <w:spacing w:after="120" w:line="25" w:lineRule="atLeast"/>
      <w:ind w:left="0" w:firstLine="0"/>
      <w:jc w:val="both"/>
    </w:pPr>
    <w:rPr>
      <w:sz w:val="24"/>
      <w:szCs w:val="24"/>
    </w:rPr>
  </w:style>
  <w:style w:type="paragraph" w:styleId="Dzeltme">
    <w:name w:val="Revision"/>
    <w:hidden/>
    <w:uiPriority w:val="99"/>
    <w:semiHidden/>
    <w:rsid w:val="001D3E5B"/>
    <w:pPr>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uiPriority w:val="99"/>
    <w:rsid w:val="001D3E5B"/>
    <w:rPr>
      <w:sz w:val="24"/>
      <w:szCs w:val="24"/>
      <w:lang w:val="en-US"/>
    </w:rPr>
  </w:style>
  <w:style w:type="paragraph" w:styleId="ListeParagraf">
    <w:name w:val="List Paragraph"/>
    <w:basedOn w:val="Normal"/>
    <w:uiPriority w:val="34"/>
    <w:qFormat/>
    <w:rsid w:val="00ED0C64"/>
    <w:pPr>
      <w:ind w:left="720"/>
      <w:contextualSpacing/>
    </w:pPr>
  </w:style>
  <w:style w:type="paragraph" w:styleId="AralkYok">
    <w:name w:val="No Spacing"/>
    <w:link w:val="AralkYokChar"/>
    <w:uiPriority w:val="1"/>
    <w:qFormat/>
    <w:rsid w:val="00EC2D70"/>
    <w:pPr>
      <w:spacing w:after="0" w:line="240" w:lineRule="auto"/>
    </w:pPr>
  </w:style>
  <w:style w:type="character" w:customStyle="1" w:styleId="AralkYokChar">
    <w:name w:val="Aralık Yok Char"/>
    <w:link w:val="AralkYok"/>
    <w:uiPriority w:val="1"/>
    <w:locked/>
    <w:rsid w:val="00EC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5805">
      <w:bodyDiv w:val="1"/>
      <w:marLeft w:val="0"/>
      <w:marRight w:val="0"/>
      <w:marTop w:val="0"/>
      <w:marBottom w:val="0"/>
      <w:divBdr>
        <w:top w:val="none" w:sz="0" w:space="0" w:color="auto"/>
        <w:left w:val="none" w:sz="0" w:space="0" w:color="auto"/>
        <w:bottom w:val="none" w:sz="0" w:space="0" w:color="auto"/>
        <w:right w:val="none" w:sz="0" w:space="0" w:color="auto"/>
      </w:divBdr>
    </w:div>
    <w:div w:id="21062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inoptarimorman.gov.t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4A572-E4FA-4916-8C3A-3AE5C7E4BA3C}"/>
</file>

<file path=customXml/itemProps2.xml><?xml version="1.0" encoding="utf-8"?>
<ds:datastoreItem xmlns:ds="http://schemas.openxmlformats.org/officeDocument/2006/customXml" ds:itemID="{CA7E17A3-2F61-4275-A6BA-F26E15F424B7}"/>
</file>

<file path=customXml/itemProps3.xml><?xml version="1.0" encoding="utf-8"?>
<ds:datastoreItem xmlns:ds="http://schemas.openxmlformats.org/officeDocument/2006/customXml" ds:itemID="{8FA7B474-72F7-41B3-AD17-43DB8AD7E0F2}"/>
</file>

<file path=docProps/app.xml><?xml version="1.0" encoding="utf-8"?>
<Properties xmlns="http://schemas.openxmlformats.org/officeDocument/2006/extended-properties" xmlns:vt="http://schemas.openxmlformats.org/officeDocument/2006/docPropsVTypes">
  <Template>Normal</Template>
  <TotalTime>290</TotalTime>
  <Pages>45</Pages>
  <Words>10434</Words>
  <Characters>59480</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ÖZTÜRK</dc:creator>
  <cp:keywords/>
  <dc:description/>
  <cp:lastModifiedBy>cspr</cp:lastModifiedBy>
  <cp:revision>142</cp:revision>
  <cp:lastPrinted>2020-06-26T16:00:00Z</cp:lastPrinted>
  <dcterms:created xsi:type="dcterms:W3CDTF">2020-06-24T09:13:00Z</dcterms:created>
  <dcterms:modified xsi:type="dcterms:W3CDTF">2020-07-29T09:13:00Z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