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60" w:rsidRPr="00741260" w:rsidRDefault="00422460" w:rsidP="006511E0">
      <w:pPr>
        <w:spacing w:after="120" w:line="360" w:lineRule="auto"/>
        <w:jc w:val="center"/>
        <w:rPr>
          <w:b/>
        </w:rPr>
      </w:pPr>
    </w:p>
    <w:p w:rsidR="00645206" w:rsidRPr="00741260" w:rsidRDefault="00645206" w:rsidP="006511E0">
      <w:pPr>
        <w:spacing w:line="360" w:lineRule="auto"/>
        <w:jc w:val="center"/>
        <w:rPr>
          <w:b/>
        </w:rPr>
      </w:pPr>
    </w:p>
    <w:p w:rsidR="00645206" w:rsidRPr="00741260" w:rsidRDefault="00645206" w:rsidP="006511E0">
      <w:pPr>
        <w:spacing w:line="360" w:lineRule="auto"/>
        <w:jc w:val="center"/>
        <w:rPr>
          <w:b/>
        </w:rPr>
      </w:pPr>
    </w:p>
    <w:p w:rsidR="00422460" w:rsidRPr="00741260" w:rsidRDefault="00422460" w:rsidP="006511E0">
      <w:pPr>
        <w:spacing w:after="120" w:line="360" w:lineRule="auto"/>
        <w:jc w:val="center"/>
        <w:rPr>
          <w:b/>
        </w:rPr>
      </w:pPr>
    </w:p>
    <w:p w:rsidR="00422460" w:rsidRPr="00741260" w:rsidRDefault="00422460" w:rsidP="006511E0">
      <w:pPr>
        <w:spacing w:after="120" w:line="360" w:lineRule="auto"/>
        <w:rPr>
          <w:b/>
        </w:rPr>
      </w:pPr>
    </w:p>
    <w:p w:rsidR="00422460" w:rsidRPr="00741260" w:rsidRDefault="00422460" w:rsidP="006511E0">
      <w:pPr>
        <w:spacing w:after="120" w:line="360" w:lineRule="auto"/>
        <w:rPr>
          <w:b/>
        </w:rPr>
      </w:pPr>
    </w:p>
    <w:p w:rsidR="00422460" w:rsidRPr="00741260" w:rsidRDefault="00422460" w:rsidP="006511E0">
      <w:pPr>
        <w:spacing w:after="120" w:line="360" w:lineRule="auto"/>
        <w:rPr>
          <w:b/>
        </w:rPr>
      </w:pPr>
    </w:p>
    <w:p w:rsidR="00422460" w:rsidRPr="00741260" w:rsidRDefault="00422460" w:rsidP="006511E0">
      <w:pPr>
        <w:spacing w:after="120" w:line="360" w:lineRule="auto"/>
        <w:rPr>
          <w:b/>
        </w:rPr>
      </w:pPr>
    </w:p>
    <w:p w:rsidR="00422460" w:rsidRPr="00741260" w:rsidRDefault="00422460" w:rsidP="006511E0">
      <w:pPr>
        <w:spacing w:after="120" w:line="360" w:lineRule="auto"/>
        <w:jc w:val="center"/>
        <w:rPr>
          <w:b/>
          <w:color w:val="000000" w:themeColor="text1"/>
        </w:rPr>
      </w:pPr>
    </w:p>
    <w:p w:rsidR="00422460" w:rsidRPr="00741260" w:rsidRDefault="004D4DC8" w:rsidP="006511E0">
      <w:pPr>
        <w:spacing w:after="120" w:line="360" w:lineRule="auto"/>
        <w:jc w:val="center"/>
        <w:rPr>
          <w:b/>
          <w:color w:val="000000" w:themeColor="text1"/>
        </w:rPr>
      </w:pPr>
      <w:r w:rsidRPr="00741260">
        <w:rPr>
          <w:b/>
          <w:color w:val="000000" w:themeColor="text1"/>
        </w:rPr>
        <w:t xml:space="preserve">KETEN </w:t>
      </w:r>
      <w:r w:rsidR="00493D26" w:rsidRPr="00741260">
        <w:rPr>
          <w:b/>
          <w:color w:val="000000" w:themeColor="text1"/>
        </w:rPr>
        <w:t>YETİŞTİRİCİLİĞİ</w:t>
      </w:r>
      <w:r w:rsidR="00A224F4">
        <w:rPr>
          <w:b/>
          <w:color w:val="000000" w:themeColor="text1"/>
        </w:rPr>
        <w:t xml:space="preserve"> </w:t>
      </w:r>
      <w:r w:rsidR="00964C4D" w:rsidRPr="00741260">
        <w:rPr>
          <w:b/>
          <w:color w:val="000000" w:themeColor="text1"/>
        </w:rPr>
        <w:t xml:space="preserve">DEMOSTRASYONU </w:t>
      </w:r>
    </w:p>
    <w:p w:rsidR="00422460" w:rsidRPr="00741260" w:rsidRDefault="00422460" w:rsidP="006511E0">
      <w:pPr>
        <w:spacing w:after="120" w:line="360" w:lineRule="auto"/>
        <w:jc w:val="center"/>
        <w:rPr>
          <w:b/>
        </w:rPr>
      </w:pPr>
      <w:r w:rsidRPr="00741260">
        <w:rPr>
          <w:b/>
        </w:rPr>
        <w:t>UYGULAMA PLANI</w:t>
      </w:r>
    </w:p>
    <w:p w:rsidR="00422460" w:rsidRPr="00741260" w:rsidRDefault="00422460" w:rsidP="006511E0">
      <w:pPr>
        <w:spacing w:after="120" w:line="360" w:lineRule="auto"/>
        <w:jc w:val="center"/>
        <w:rPr>
          <w:b/>
        </w:rPr>
      </w:pPr>
    </w:p>
    <w:p w:rsidR="00422460" w:rsidRPr="00741260" w:rsidRDefault="00422460" w:rsidP="006511E0">
      <w:pPr>
        <w:spacing w:after="120" w:line="360" w:lineRule="auto"/>
        <w:jc w:val="center"/>
        <w:rPr>
          <w:b/>
        </w:rPr>
      </w:pPr>
    </w:p>
    <w:p w:rsidR="00422460" w:rsidRPr="00741260" w:rsidRDefault="00422460" w:rsidP="006511E0">
      <w:pPr>
        <w:spacing w:after="120" w:line="360" w:lineRule="auto"/>
        <w:jc w:val="center"/>
        <w:rPr>
          <w:b/>
        </w:rPr>
      </w:pPr>
    </w:p>
    <w:p w:rsidR="00422460" w:rsidRPr="00741260" w:rsidRDefault="00422460" w:rsidP="006511E0">
      <w:pPr>
        <w:spacing w:after="120" w:line="360" w:lineRule="auto"/>
        <w:jc w:val="center"/>
        <w:rPr>
          <w:b/>
        </w:rPr>
      </w:pPr>
    </w:p>
    <w:p w:rsidR="00747831" w:rsidRPr="00741260" w:rsidRDefault="00747831" w:rsidP="006511E0">
      <w:pPr>
        <w:spacing w:after="120" w:line="360" w:lineRule="auto"/>
        <w:jc w:val="center"/>
        <w:rPr>
          <w:b/>
        </w:rPr>
      </w:pPr>
    </w:p>
    <w:p w:rsidR="000376CD" w:rsidRPr="00741260" w:rsidRDefault="000376CD" w:rsidP="006511E0">
      <w:pPr>
        <w:spacing w:after="120" w:line="360" w:lineRule="auto"/>
        <w:jc w:val="center"/>
        <w:rPr>
          <w:b/>
        </w:rPr>
      </w:pPr>
    </w:p>
    <w:p w:rsidR="002A75BE" w:rsidRPr="00741260" w:rsidRDefault="002A75BE" w:rsidP="006511E0">
      <w:pPr>
        <w:spacing w:after="120" w:line="360" w:lineRule="auto"/>
        <w:jc w:val="center"/>
        <w:rPr>
          <w:b/>
        </w:rPr>
      </w:pPr>
    </w:p>
    <w:p w:rsidR="000376CD" w:rsidRPr="00741260" w:rsidRDefault="000376CD" w:rsidP="006511E0">
      <w:pPr>
        <w:spacing w:after="120" w:line="360" w:lineRule="auto"/>
        <w:jc w:val="center"/>
        <w:rPr>
          <w:b/>
        </w:rPr>
      </w:pPr>
    </w:p>
    <w:p w:rsidR="000376CD" w:rsidRDefault="000376CD" w:rsidP="006511E0">
      <w:pPr>
        <w:spacing w:after="120" w:line="360" w:lineRule="auto"/>
        <w:jc w:val="center"/>
        <w:rPr>
          <w:b/>
        </w:rPr>
      </w:pPr>
    </w:p>
    <w:p w:rsidR="00E7052F" w:rsidRDefault="00E7052F" w:rsidP="006511E0">
      <w:pPr>
        <w:spacing w:after="120" w:line="360" w:lineRule="auto"/>
        <w:jc w:val="center"/>
        <w:rPr>
          <w:b/>
        </w:rPr>
      </w:pPr>
    </w:p>
    <w:p w:rsidR="00E7052F" w:rsidRPr="00741260" w:rsidRDefault="00E7052F" w:rsidP="006511E0">
      <w:pPr>
        <w:spacing w:after="120" w:line="360" w:lineRule="auto"/>
        <w:jc w:val="center"/>
        <w:rPr>
          <w:b/>
        </w:rPr>
      </w:pPr>
    </w:p>
    <w:p w:rsidR="00422460" w:rsidRPr="00741260" w:rsidRDefault="00C522B5" w:rsidP="006511E0">
      <w:pPr>
        <w:spacing w:after="120" w:line="360" w:lineRule="auto"/>
        <w:jc w:val="center"/>
        <w:rPr>
          <w:b/>
        </w:rPr>
      </w:pPr>
      <w:r w:rsidRPr="00741260">
        <w:rPr>
          <w:b/>
        </w:rPr>
        <w:t>SİNOP</w:t>
      </w:r>
    </w:p>
    <w:p w:rsidR="00422460" w:rsidRDefault="000376CD" w:rsidP="006511E0">
      <w:pPr>
        <w:spacing w:after="120" w:line="360" w:lineRule="auto"/>
        <w:jc w:val="center"/>
        <w:rPr>
          <w:b/>
        </w:rPr>
      </w:pPr>
      <w:r w:rsidRPr="00741260">
        <w:rPr>
          <w:b/>
        </w:rPr>
        <w:t xml:space="preserve">Temmuz </w:t>
      </w:r>
      <w:r w:rsidR="00C522B5" w:rsidRPr="00741260">
        <w:rPr>
          <w:b/>
        </w:rPr>
        <w:t>2020</w:t>
      </w:r>
    </w:p>
    <w:p w:rsidR="005412DF" w:rsidRPr="00741260" w:rsidRDefault="005412DF" w:rsidP="006511E0">
      <w:pPr>
        <w:spacing w:after="120" w:line="360" w:lineRule="auto"/>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4002"/>
        <w:gridCol w:w="4408"/>
      </w:tblGrid>
      <w:tr w:rsidR="005C4513" w:rsidRPr="00741260" w:rsidTr="005C4513">
        <w:trPr>
          <w:trHeight w:val="303"/>
        </w:trPr>
        <w:tc>
          <w:tcPr>
            <w:tcW w:w="14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4513" w:rsidRPr="00741260" w:rsidRDefault="005C4513" w:rsidP="005C4513">
            <w:pPr>
              <w:spacing w:line="360" w:lineRule="auto"/>
              <w:rPr>
                <w:b/>
              </w:rPr>
            </w:pPr>
            <w:r w:rsidRPr="00741260">
              <w:rPr>
                <w:b/>
              </w:rPr>
              <w:lastRenderedPageBreak/>
              <w:t>Ana Bileşen</w:t>
            </w:r>
          </w:p>
        </w:tc>
        <w:tc>
          <w:tcPr>
            <w:tcW w:w="4002" w:type="dxa"/>
            <w:tcBorders>
              <w:top w:val="single" w:sz="4" w:space="0" w:color="auto"/>
              <w:left w:val="single" w:sz="4" w:space="0" w:color="auto"/>
              <w:bottom w:val="single" w:sz="4" w:space="0" w:color="auto"/>
              <w:right w:val="single" w:sz="4" w:space="0" w:color="auto"/>
            </w:tcBorders>
          </w:tcPr>
          <w:p w:rsidR="005C4513" w:rsidRPr="00D814D1" w:rsidRDefault="005C4513" w:rsidP="005C4513">
            <w:pPr>
              <w:spacing w:line="360" w:lineRule="auto"/>
            </w:pPr>
            <w:r>
              <w:t>C.1</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4513" w:rsidRPr="00741260" w:rsidRDefault="005C4513" w:rsidP="005C4513">
            <w:pPr>
              <w:spacing w:line="360" w:lineRule="auto"/>
            </w:pPr>
            <w:r w:rsidRPr="00741260">
              <w:t>Ekonomik Kalkınma Kümelerinin Teşvik Edilmesi</w:t>
            </w:r>
          </w:p>
        </w:tc>
      </w:tr>
      <w:tr w:rsidR="005C4513" w:rsidRPr="00741260" w:rsidTr="005C4513">
        <w:trPr>
          <w:trHeight w:val="303"/>
        </w:trPr>
        <w:tc>
          <w:tcPr>
            <w:tcW w:w="1444" w:type="dxa"/>
            <w:tcBorders>
              <w:top w:val="single" w:sz="4" w:space="0" w:color="auto"/>
              <w:left w:val="single" w:sz="4" w:space="0" w:color="auto"/>
              <w:bottom w:val="single" w:sz="4" w:space="0" w:color="auto"/>
              <w:right w:val="single" w:sz="4" w:space="0" w:color="auto"/>
            </w:tcBorders>
            <w:shd w:val="clear" w:color="auto" w:fill="D9D9D9"/>
            <w:vAlign w:val="center"/>
          </w:tcPr>
          <w:p w:rsidR="005C4513" w:rsidRPr="00741260" w:rsidRDefault="005C4513" w:rsidP="005C4513">
            <w:pPr>
              <w:spacing w:line="360" w:lineRule="auto"/>
              <w:rPr>
                <w:b/>
              </w:rPr>
            </w:pPr>
            <w:r w:rsidRPr="00741260">
              <w:rPr>
                <w:b/>
              </w:rPr>
              <w:t>Alt Bileşen</w:t>
            </w:r>
          </w:p>
        </w:tc>
        <w:tc>
          <w:tcPr>
            <w:tcW w:w="4002" w:type="dxa"/>
            <w:tcBorders>
              <w:top w:val="single" w:sz="4" w:space="0" w:color="auto"/>
              <w:left w:val="single" w:sz="4" w:space="0" w:color="auto"/>
              <w:bottom w:val="single" w:sz="4" w:space="0" w:color="auto"/>
              <w:right w:val="single" w:sz="4" w:space="0" w:color="auto"/>
            </w:tcBorders>
          </w:tcPr>
          <w:p w:rsidR="005C4513" w:rsidRPr="00D814D1" w:rsidRDefault="005C4513" w:rsidP="005C4513">
            <w:pPr>
              <w:spacing w:line="360" w:lineRule="auto"/>
            </w:pPr>
            <w:r>
              <w:t>S.C.1.3</w:t>
            </w:r>
          </w:p>
        </w:tc>
        <w:tc>
          <w:tcPr>
            <w:tcW w:w="4408" w:type="dxa"/>
            <w:tcBorders>
              <w:top w:val="single" w:sz="4" w:space="0" w:color="auto"/>
              <w:left w:val="single" w:sz="4" w:space="0" w:color="auto"/>
              <w:bottom w:val="single" w:sz="4" w:space="0" w:color="auto"/>
              <w:right w:val="single" w:sz="4" w:space="0" w:color="auto"/>
            </w:tcBorders>
            <w:vAlign w:val="center"/>
          </w:tcPr>
          <w:p w:rsidR="005C4513" w:rsidRPr="00741260" w:rsidRDefault="005C4513" w:rsidP="005C4513">
            <w:pPr>
              <w:spacing w:line="360" w:lineRule="auto"/>
            </w:pPr>
            <w:r w:rsidRPr="00741260">
              <w:t>Çiftçilerin Beceri ve Organizasyonu</w:t>
            </w:r>
          </w:p>
        </w:tc>
      </w:tr>
      <w:tr w:rsidR="005C4513" w:rsidRPr="00741260" w:rsidTr="005C4513">
        <w:trPr>
          <w:trHeight w:val="303"/>
        </w:trPr>
        <w:tc>
          <w:tcPr>
            <w:tcW w:w="1444" w:type="dxa"/>
            <w:tcBorders>
              <w:top w:val="single" w:sz="4" w:space="0" w:color="auto"/>
              <w:left w:val="single" w:sz="4" w:space="0" w:color="auto"/>
              <w:bottom w:val="single" w:sz="4" w:space="0" w:color="auto"/>
              <w:right w:val="single" w:sz="4" w:space="0" w:color="auto"/>
            </w:tcBorders>
            <w:shd w:val="clear" w:color="auto" w:fill="D9D9D9"/>
            <w:vAlign w:val="center"/>
          </w:tcPr>
          <w:p w:rsidR="005C4513" w:rsidRPr="00741260" w:rsidRDefault="005C4513" w:rsidP="005C4513">
            <w:pPr>
              <w:spacing w:line="360" w:lineRule="auto"/>
              <w:rPr>
                <w:b/>
              </w:rPr>
            </w:pPr>
            <w:r w:rsidRPr="00741260">
              <w:rPr>
                <w:b/>
              </w:rPr>
              <w:t>Ana Faaliyet</w:t>
            </w:r>
          </w:p>
        </w:tc>
        <w:tc>
          <w:tcPr>
            <w:tcW w:w="4002" w:type="dxa"/>
            <w:tcBorders>
              <w:top w:val="single" w:sz="4" w:space="0" w:color="auto"/>
              <w:left w:val="single" w:sz="4" w:space="0" w:color="auto"/>
              <w:bottom w:val="single" w:sz="4" w:space="0" w:color="auto"/>
              <w:right w:val="single" w:sz="4" w:space="0" w:color="auto"/>
            </w:tcBorders>
          </w:tcPr>
          <w:p w:rsidR="005C4513" w:rsidRPr="00D814D1" w:rsidRDefault="005C4513" w:rsidP="005C4513">
            <w:pPr>
              <w:spacing w:line="360" w:lineRule="auto"/>
            </w:pPr>
            <w:r>
              <w:t>7</w:t>
            </w:r>
          </w:p>
        </w:tc>
        <w:tc>
          <w:tcPr>
            <w:tcW w:w="4408" w:type="dxa"/>
            <w:tcBorders>
              <w:top w:val="single" w:sz="4" w:space="0" w:color="auto"/>
              <w:left w:val="single" w:sz="4" w:space="0" w:color="auto"/>
              <w:bottom w:val="single" w:sz="4" w:space="0" w:color="auto"/>
              <w:right w:val="single" w:sz="4" w:space="0" w:color="auto"/>
            </w:tcBorders>
            <w:vAlign w:val="center"/>
          </w:tcPr>
          <w:p w:rsidR="005C4513" w:rsidRPr="00741260" w:rsidRDefault="005C4513" w:rsidP="005C4513">
            <w:pPr>
              <w:spacing w:line="360" w:lineRule="auto"/>
            </w:pPr>
            <w:r w:rsidRPr="00741260">
              <w:t>Demonstrasyonlar</w:t>
            </w:r>
          </w:p>
        </w:tc>
      </w:tr>
      <w:tr w:rsidR="005C4513" w:rsidRPr="00741260" w:rsidTr="005C4513">
        <w:trPr>
          <w:trHeight w:val="303"/>
        </w:trPr>
        <w:tc>
          <w:tcPr>
            <w:tcW w:w="1444" w:type="dxa"/>
            <w:tcBorders>
              <w:top w:val="single" w:sz="4" w:space="0" w:color="auto"/>
              <w:left w:val="single" w:sz="4" w:space="0" w:color="auto"/>
              <w:bottom w:val="single" w:sz="4" w:space="0" w:color="auto"/>
              <w:right w:val="single" w:sz="4" w:space="0" w:color="auto"/>
            </w:tcBorders>
            <w:shd w:val="clear" w:color="auto" w:fill="D9D9D9"/>
            <w:vAlign w:val="center"/>
          </w:tcPr>
          <w:p w:rsidR="005C4513" w:rsidRPr="00741260" w:rsidRDefault="005C4513" w:rsidP="005C4513">
            <w:pPr>
              <w:spacing w:line="360" w:lineRule="auto"/>
              <w:rPr>
                <w:b/>
              </w:rPr>
            </w:pPr>
            <w:r w:rsidRPr="00741260">
              <w:rPr>
                <w:b/>
              </w:rPr>
              <w:t>Alt Faaliyet</w:t>
            </w:r>
          </w:p>
        </w:tc>
        <w:tc>
          <w:tcPr>
            <w:tcW w:w="4002" w:type="dxa"/>
            <w:tcBorders>
              <w:top w:val="single" w:sz="4" w:space="0" w:color="auto"/>
              <w:left w:val="single" w:sz="4" w:space="0" w:color="auto"/>
              <w:bottom w:val="single" w:sz="4" w:space="0" w:color="auto"/>
              <w:right w:val="single" w:sz="4" w:space="0" w:color="auto"/>
            </w:tcBorders>
          </w:tcPr>
          <w:p w:rsidR="005C4513" w:rsidRDefault="005C4513" w:rsidP="005C4513">
            <w:pPr>
              <w:spacing w:line="360" w:lineRule="auto"/>
            </w:pPr>
            <w:r>
              <w:t>7.</w:t>
            </w:r>
            <w:r w:rsidR="009A3E0E">
              <w:t>14</w:t>
            </w:r>
          </w:p>
        </w:tc>
        <w:tc>
          <w:tcPr>
            <w:tcW w:w="4408" w:type="dxa"/>
            <w:tcBorders>
              <w:top w:val="single" w:sz="4" w:space="0" w:color="auto"/>
              <w:left w:val="single" w:sz="4" w:space="0" w:color="auto"/>
              <w:bottom w:val="single" w:sz="4" w:space="0" w:color="auto"/>
              <w:right w:val="single" w:sz="4" w:space="0" w:color="auto"/>
            </w:tcBorders>
            <w:vAlign w:val="center"/>
          </w:tcPr>
          <w:p w:rsidR="005C4513" w:rsidRPr="00741260" w:rsidRDefault="005C4513" w:rsidP="009A3E0E">
            <w:pPr>
              <w:spacing w:line="360" w:lineRule="auto"/>
            </w:pPr>
            <w:r w:rsidRPr="00741260">
              <w:t>Keten Demonstrasyonu</w:t>
            </w:r>
          </w:p>
        </w:tc>
      </w:tr>
    </w:tbl>
    <w:p w:rsidR="000D07C0" w:rsidRPr="00741260" w:rsidRDefault="003243F5" w:rsidP="006511E0">
      <w:pPr>
        <w:spacing w:before="240" w:after="60" w:line="360" w:lineRule="auto"/>
        <w:rPr>
          <w:b/>
        </w:rPr>
      </w:pPr>
      <w:r w:rsidRPr="00741260">
        <w:rPr>
          <w:b/>
        </w:rPr>
        <w:t>A</w:t>
      </w:r>
      <w:r w:rsidR="005B1B38" w:rsidRPr="00741260">
        <w:rPr>
          <w:b/>
        </w:rPr>
        <w:t>maç</w:t>
      </w:r>
    </w:p>
    <w:p w:rsidR="00D0122F" w:rsidRPr="00741260" w:rsidRDefault="000D07C0" w:rsidP="006511E0">
      <w:pPr>
        <w:tabs>
          <w:tab w:val="left" w:pos="10773"/>
        </w:tabs>
        <w:spacing w:after="120" w:line="360" w:lineRule="auto"/>
        <w:ind w:firstLine="708"/>
        <w:jc w:val="both"/>
      </w:pPr>
      <w:r w:rsidRPr="00741260">
        <w:t>Kırsal Dezavantajlı Alanlar Kalkınma Projesi (KDAK</w:t>
      </w:r>
      <w:r w:rsidR="00B71BAC" w:rsidRPr="00741260">
        <w:t xml:space="preserve">P) uygulama alanında olan </w:t>
      </w:r>
      <w:r w:rsidR="00B71BAC" w:rsidRPr="00741260">
        <w:rPr>
          <w:color w:val="000000" w:themeColor="text1"/>
        </w:rPr>
        <w:t>Küme-2</w:t>
      </w:r>
      <w:r w:rsidR="00D2288D" w:rsidRPr="00741260">
        <w:rPr>
          <w:color w:val="000000" w:themeColor="text1"/>
        </w:rPr>
        <w:t xml:space="preserve"> (</w:t>
      </w:r>
      <w:r w:rsidR="00B71BAC" w:rsidRPr="00741260">
        <w:rPr>
          <w:color w:val="000000" w:themeColor="text1"/>
        </w:rPr>
        <w:t>Erfelek, Ayancık, Türkeli</w:t>
      </w:r>
      <w:r w:rsidR="00D2288D" w:rsidRPr="00741260">
        <w:rPr>
          <w:color w:val="000000" w:themeColor="text1"/>
        </w:rPr>
        <w:t>)</w:t>
      </w:r>
      <w:r w:rsidR="0093684D" w:rsidRPr="00741260">
        <w:rPr>
          <w:color w:val="000000" w:themeColor="text1"/>
        </w:rPr>
        <w:t xml:space="preserve"> ve Küme-3</w:t>
      </w:r>
      <w:r w:rsidR="006704C9" w:rsidRPr="00741260">
        <w:rPr>
          <w:color w:val="000000" w:themeColor="text1"/>
        </w:rPr>
        <w:t xml:space="preserve"> </w:t>
      </w:r>
      <w:r w:rsidR="0093684D" w:rsidRPr="00741260">
        <w:rPr>
          <w:color w:val="000000" w:themeColor="text1"/>
        </w:rPr>
        <w:t xml:space="preserve">(Merkez-Gerze-Dikmen) </w:t>
      </w:r>
      <w:r w:rsidRPr="00741260">
        <w:rPr>
          <w:color w:val="000000" w:themeColor="text1"/>
        </w:rPr>
        <w:t xml:space="preserve">iklim ve coğrafi yapısı </w:t>
      </w:r>
      <w:r w:rsidR="004B190B" w:rsidRPr="00741260">
        <w:rPr>
          <w:color w:val="000000" w:themeColor="text1"/>
        </w:rPr>
        <w:t>keten</w:t>
      </w:r>
      <w:r w:rsidRPr="00741260">
        <w:rPr>
          <w:color w:val="000000" w:themeColor="text1"/>
        </w:rPr>
        <w:t xml:space="preserve"> yetiştiriciliğine oldukça uygun yörelerdir. Uygulama alanı içerisinde yer alan köylerde yapılan </w:t>
      </w:r>
      <w:r w:rsidRPr="00741260">
        <w:t xml:space="preserve">görüşmeler, </w:t>
      </w:r>
      <w:r w:rsidR="00D0122F" w:rsidRPr="00741260">
        <w:t xml:space="preserve">kalkınma kümesi içerisinde örnek teşkil edebilecek çiftçilerin bulunabileceğini ortaya koymuştur. </w:t>
      </w:r>
    </w:p>
    <w:p w:rsidR="000E13BB" w:rsidRPr="00741260" w:rsidRDefault="0093684D" w:rsidP="006511E0">
      <w:pPr>
        <w:spacing w:line="360" w:lineRule="auto"/>
        <w:ind w:firstLine="708"/>
        <w:jc w:val="both"/>
      </w:pPr>
      <w:r w:rsidRPr="00741260">
        <w:t>Eskiden birçok köyün geçim kaynağını oluşturan keten bitkisinin yetiştiriciliği, g</w:t>
      </w:r>
      <w:r w:rsidR="000E13BB" w:rsidRPr="00741260">
        <w:t xml:space="preserve">ünümüzde keten yetiştiriciliğine gereken önem verilmemesi, göç nedeniyle köylerin boşalması, ekonomik girdilerin azalması ile bitme noktasına gelmiştir. Ancak yıllar önce üretilen ve elde çok az miktarda kalan keten iplikleri ile ve kısıtlı imkânlarla keten bezi </w:t>
      </w:r>
      <w:r w:rsidR="00D427AB" w:rsidRPr="00741260">
        <w:t xml:space="preserve">üretimi </w:t>
      </w:r>
      <w:r w:rsidR="000E13BB" w:rsidRPr="00741260">
        <w:t xml:space="preserve">az da olsa devam etmektedir. </w:t>
      </w:r>
    </w:p>
    <w:p w:rsidR="000E13BB" w:rsidRPr="00741260" w:rsidRDefault="000E13BB" w:rsidP="006511E0">
      <w:pPr>
        <w:spacing w:line="360" w:lineRule="auto"/>
        <w:jc w:val="both"/>
        <w:rPr>
          <w:color w:val="000000" w:themeColor="text1"/>
        </w:rPr>
      </w:pPr>
      <w:r w:rsidRPr="00741260">
        <w:tab/>
      </w:r>
      <w:r w:rsidRPr="00741260">
        <w:rPr>
          <w:color w:val="000000" w:themeColor="text1"/>
        </w:rPr>
        <w:t xml:space="preserve">Projede, </w:t>
      </w:r>
      <w:r w:rsidR="009A528B" w:rsidRPr="00741260">
        <w:rPr>
          <w:color w:val="000000" w:themeColor="text1"/>
        </w:rPr>
        <w:t>küm</w:t>
      </w:r>
      <w:r w:rsidR="0093684D" w:rsidRPr="00741260">
        <w:rPr>
          <w:color w:val="000000" w:themeColor="text1"/>
        </w:rPr>
        <w:t>e</w:t>
      </w:r>
      <w:r w:rsidR="009A528B" w:rsidRPr="00741260">
        <w:rPr>
          <w:color w:val="000000" w:themeColor="text1"/>
        </w:rPr>
        <w:t>de yer alan ilçelerin</w:t>
      </w:r>
      <w:r w:rsidRPr="00741260">
        <w:rPr>
          <w:color w:val="000000" w:themeColor="text1"/>
        </w:rPr>
        <w:t xml:space="preserve"> köylerinde </w:t>
      </w:r>
      <w:r w:rsidR="004D1BD2" w:rsidRPr="00741260">
        <w:rPr>
          <w:color w:val="000000" w:themeColor="text1"/>
        </w:rPr>
        <w:t xml:space="preserve">en az 5 da en fazla </w:t>
      </w:r>
      <w:r w:rsidRPr="00741260">
        <w:rPr>
          <w:color w:val="000000" w:themeColor="text1"/>
        </w:rPr>
        <w:t xml:space="preserve">20 </w:t>
      </w:r>
      <w:proofErr w:type="spellStart"/>
      <w:r w:rsidRPr="00741260">
        <w:rPr>
          <w:color w:val="000000" w:themeColor="text1"/>
        </w:rPr>
        <w:t>da’lık</w:t>
      </w:r>
      <w:proofErr w:type="spellEnd"/>
      <w:r w:rsidRPr="00741260">
        <w:rPr>
          <w:color w:val="000000" w:themeColor="text1"/>
        </w:rPr>
        <w:t xml:space="preserve"> ala</w:t>
      </w:r>
      <w:r w:rsidR="00477542" w:rsidRPr="00741260">
        <w:rPr>
          <w:color w:val="000000" w:themeColor="text1"/>
        </w:rPr>
        <w:t>nda yetiştiricilik yapmak üzere, d</w:t>
      </w:r>
      <w:r w:rsidRPr="00741260">
        <w:rPr>
          <w:color w:val="000000" w:themeColor="text1"/>
        </w:rPr>
        <w:t xml:space="preserve">aha önce keten yetiştiriciliği yapmış ve günümüzde de </w:t>
      </w:r>
      <w:r w:rsidR="00F518D9" w:rsidRPr="00741260">
        <w:rPr>
          <w:color w:val="000000" w:themeColor="text1"/>
        </w:rPr>
        <w:t xml:space="preserve">istekli olan çiftçilerimizle birlikte personellerimizin </w:t>
      </w:r>
      <w:r w:rsidRPr="00741260">
        <w:rPr>
          <w:color w:val="000000" w:themeColor="text1"/>
        </w:rPr>
        <w:t>teknik desteği ile keten yetiştiriciliği yapılacaktır.</w:t>
      </w:r>
    </w:p>
    <w:p w:rsidR="000D07C0" w:rsidRPr="00741260" w:rsidRDefault="000D07C0" w:rsidP="006511E0">
      <w:pPr>
        <w:spacing w:line="360" w:lineRule="auto"/>
        <w:ind w:firstLine="708"/>
        <w:jc w:val="both"/>
      </w:pPr>
      <w:r w:rsidRPr="00741260">
        <w:t xml:space="preserve">Proje Bölgesinde özellikle </w:t>
      </w:r>
      <w:r w:rsidR="00AB0B9B" w:rsidRPr="00741260">
        <w:t xml:space="preserve">küme içerisinde </w:t>
      </w:r>
      <w:r w:rsidR="00AB0B9B" w:rsidRPr="00741260">
        <w:rPr>
          <w:color w:val="000000" w:themeColor="text1"/>
        </w:rPr>
        <w:t>üretim potansiyeli yüksek olan</w:t>
      </w:r>
      <w:r w:rsidR="002B7A6A" w:rsidRPr="00741260">
        <w:rPr>
          <w:color w:val="000000" w:themeColor="text1"/>
        </w:rPr>
        <w:t>, köyde yaşayan diğer çiftçilere de rehberlik edebilecek ve yol gösterecek</w:t>
      </w:r>
      <w:r w:rsidR="0092559E" w:rsidRPr="00741260">
        <w:rPr>
          <w:color w:val="000000" w:themeColor="text1"/>
        </w:rPr>
        <w:t>, tarım arazisi konum olarak merkeze veya anayola yakın olan</w:t>
      </w:r>
      <w:r w:rsidR="002B7A6A" w:rsidRPr="00741260">
        <w:rPr>
          <w:color w:val="000000" w:themeColor="text1"/>
        </w:rPr>
        <w:t xml:space="preserve"> çiftçilerin bulunması ve </w:t>
      </w:r>
      <w:r w:rsidR="006704C9" w:rsidRPr="00741260">
        <w:rPr>
          <w:color w:val="000000" w:themeColor="text1"/>
        </w:rPr>
        <w:t>K</w:t>
      </w:r>
      <w:r w:rsidR="00B37395" w:rsidRPr="00741260">
        <w:rPr>
          <w:color w:val="000000" w:themeColor="text1"/>
        </w:rPr>
        <w:t xml:space="preserve">eten </w:t>
      </w:r>
      <w:r w:rsidR="006704C9" w:rsidRPr="00741260">
        <w:t>Y</w:t>
      </w:r>
      <w:r w:rsidR="00CB7D63" w:rsidRPr="00741260">
        <w:t>etiştiriciliği</w:t>
      </w:r>
      <w:r w:rsidR="006704C9" w:rsidRPr="00741260">
        <w:t xml:space="preserve"> </w:t>
      </w:r>
      <w:r w:rsidR="006704C9" w:rsidRPr="00741260">
        <w:rPr>
          <w:color w:val="000000" w:themeColor="text1"/>
        </w:rPr>
        <w:t>D</w:t>
      </w:r>
      <w:r w:rsidR="002B7A6A" w:rsidRPr="00741260">
        <w:rPr>
          <w:color w:val="000000" w:themeColor="text1"/>
        </w:rPr>
        <w:t>emo</w:t>
      </w:r>
      <w:r w:rsidR="00850700" w:rsidRPr="00741260">
        <w:rPr>
          <w:color w:val="000000" w:themeColor="text1"/>
        </w:rPr>
        <w:t>n</w:t>
      </w:r>
      <w:r w:rsidR="002B7A6A" w:rsidRPr="00741260">
        <w:rPr>
          <w:color w:val="000000" w:themeColor="text1"/>
        </w:rPr>
        <w:t>strasyonunun yapılması hedeflenmiştir.</w:t>
      </w:r>
      <w:r w:rsidR="006704C9" w:rsidRPr="00741260">
        <w:rPr>
          <w:color w:val="000000" w:themeColor="text1"/>
        </w:rPr>
        <w:t xml:space="preserve"> </w:t>
      </w:r>
      <w:r w:rsidRPr="00741260">
        <w:rPr>
          <w:color w:val="000000" w:themeColor="text1"/>
        </w:rPr>
        <w:t>Bu hibe ç</w:t>
      </w:r>
      <w:r w:rsidR="000E13BB" w:rsidRPr="00741260">
        <w:rPr>
          <w:color w:val="000000" w:themeColor="text1"/>
        </w:rPr>
        <w:t>ağrısı ile çiftçilerimizin keten</w:t>
      </w:r>
      <w:r w:rsidR="006704C9" w:rsidRPr="00741260">
        <w:rPr>
          <w:color w:val="000000" w:themeColor="text1"/>
        </w:rPr>
        <w:t xml:space="preserve"> </w:t>
      </w:r>
      <w:r w:rsidR="00CB7D63" w:rsidRPr="00741260">
        <w:t>yetiştiriciliği</w:t>
      </w:r>
      <w:r w:rsidRPr="00741260">
        <w:rPr>
          <w:color w:val="000000" w:themeColor="text1"/>
        </w:rPr>
        <w:t xml:space="preserve"> yapmalarını sağlayacak </w:t>
      </w:r>
      <w:r w:rsidR="00907EF4" w:rsidRPr="00741260">
        <w:rPr>
          <w:color w:val="000000" w:themeColor="text1"/>
        </w:rPr>
        <w:t>ekili keten alanlarının</w:t>
      </w:r>
      <w:r w:rsidR="006704C9" w:rsidRPr="00741260">
        <w:rPr>
          <w:color w:val="000000" w:themeColor="text1"/>
        </w:rPr>
        <w:t xml:space="preserve"> </w:t>
      </w:r>
      <w:r w:rsidR="00907EF4" w:rsidRPr="00741260">
        <w:t xml:space="preserve">oluşturulması ve keten hasadını </w:t>
      </w:r>
      <w:r w:rsidR="002B7A6A" w:rsidRPr="00741260">
        <w:t>aşama görmeleri ve yetiştiricilik hakkında bilgi ve deneyim sahibi olmaları sağlanacaktır.</w:t>
      </w:r>
    </w:p>
    <w:p w:rsidR="00422460" w:rsidRPr="00741260" w:rsidRDefault="003243F5" w:rsidP="006511E0">
      <w:pPr>
        <w:pStyle w:val="NoSpacing2"/>
        <w:spacing w:after="120" w:line="360" w:lineRule="auto"/>
        <w:jc w:val="both"/>
        <w:rPr>
          <w:rFonts w:ascii="Times New Roman" w:hAnsi="Times New Roman" w:cs="Times New Roman"/>
          <w:b/>
          <w:sz w:val="24"/>
          <w:szCs w:val="24"/>
        </w:rPr>
      </w:pPr>
      <w:r w:rsidRPr="00741260">
        <w:rPr>
          <w:rFonts w:ascii="Times New Roman" w:hAnsi="Times New Roman" w:cs="Times New Roman"/>
          <w:b/>
          <w:sz w:val="24"/>
          <w:szCs w:val="24"/>
        </w:rPr>
        <w:t>U</w:t>
      </w:r>
      <w:r w:rsidR="005B1B38" w:rsidRPr="00741260">
        <w:rPr>
          <w:rFonts w:ascii="Times New Roman" w:hAnsi="Times New Roman" w:cs="Times New Roman"/>
          <w:b/>
          <w:sz w:val="24"/>
          <w:szCs w:val="24"/>
        </w:rPr>
        <w:t>ygulama</w:t>
      </w:r>
    </w:p>
    <w:p w:rsidR="003F701D" w:rsidRPr="00741260" w:rsidRDefault="000D07C0" w:rsidP="006511E0">
      <w:pPr>
        <w:pStyle w:val="NoSpacing3"/>
        <w:spacing w:after="120" w:line="360" w:lineRule="auto"/>
        <w:ind w:firstLine="708"/>
        <w:jc w:val="both"/>
        <w:rPr>
          <w:rFonts w:ascii="Times New Roman" w:eastAsia="Times New Roman" w:hAnsi="Times New Roman" w:cs="Times New Roman"/>
          <w:color w:val="000000" w:themeColor="text1"/>
          <w:sz w:val="24"/>
          <w:szCs w:val="24"/>
          <w:lang w:eastAsia="tr-TR"/>
        </w:rPr>
      </w:pPr>
      <w:r w:rsidRPr="00741260">
        <w:rPr>
          <w:rFonts w:ascii="Times New Roman" w:eastAsia="Times New Roman" w:hAnsi="Times New Roman" w:cs="Times New Roman"/>
          <w:color w:val="000000" w:themeColor="text1"/>
          <w:sz w:val="24"/>
          <w:szCs w:val="24"/>
          <w:lang w:eastAsia="tr-TR"/>
        </w:rPr>
        <w:t xml:space="preserve">Nitelikleri şartnamede tanımlanmış olduğu </w:t>
      </w:r>
      <w:r w:rsidR="00602B8E" w:rsidRPr="00741260">
        <w:rPr>
          <w:rFonts w:ascii="Times New Roman" w:eastAsia="Times New Roman" w:hAnsi="Times New Roman" w:cs="Times New Roman"/>
          <w:color w:val="000000" w:themeColor="text1"/>
          <w:sz w:val="24"/>
          <w:szCs w:val="24"/>
          <w:lang w:eastAsia="tr-TR"/>
        </w:rPr>
        <w:t>şekild</w:t>
      </w:r>
      <w:r w:rsidR="007D17CD" w:rsidRPr="00741260">
        <w:rPr>
          <w:rFonts w:ascii="Times New Roman" w:eastAsia="Times New Roman" w:hAnsi="Times New Roman" w:cs="Times New Roman"/>
          <w:color w:val="000000" w:themeColor="text1"/>
          <w:sz w:val="24"/>
          <w:szCs w:val="24"/>
          <w:lang w:eastAsia="tr-TR"/>
        </w:rPr>
        <w:t>e</w:t>
      </w:r>
      <w:r w:rsidR="005B1B38" w:rsidRPr="00741260">
        <w:rPr>
          <w:rFonts w:ascii="Times New Roman" w:eastAsia="Times New Roman" w:hAnsi="Times New Roman" w:cs="Times New Roman"/>
          <w:color w:val="000000" w:themeColor="text1"/>
          <w:sz w:val="24"/>
          <w:szCs w:val="24"/>
          <w:lang w:eastAsia="tr-TR"/>
        </w:rPr>
        <w:t xml:space="preserve"> </w:t>
      </w:r>
      <w:r w:rsidR="00DB7390" w:rsidRPr="00741260">
        <w:rPr>
          <w:rFonts w:ascii="Times New Roman" w:eastAsia="Times New Roman" w:hAnsi="Times New Roman" w:cs="Times New Roman"/>
          <w:color w:val="000000" w:themeColor="text1"/>
          <w:sz w:val="24"/>
          <w:szCs w:val="24"/>
          <w:lang w:eastAsia="tr-TR"/>
        </w:rPr>
        <w:t>Küme-1</w:t>
      </w:r>
      <w:r w:rsidR="005B1B38" w:rsidRPr="00741260">
        <w:rPr>
          <w:rFonts w:ascii="Times New Roman" w:eastAsia="Times New Roman" w:hAnsi="Times New Roman" w:cs="Times New Roman"/>
          <w:color w:val="000000" w:themeColor="text1"/>
          <w:sz w:val="24"/>
          <w:szCs w:val="24"/>
          <w:lang w:eastAsia="tr-TR"/>
        </w:rPr>
        <w:t>’de</w:t>
      </w:r>
      <w:r w:rsidR="00DB7390" w:rsidRPr="00741260">
        <w:rPr>
          <w:rFonts w:ascii="Times New Roman" w:eastAsia="Times New Roman" w:hAnsi="Times New Roman" w:cs="Times New Roman"/>
          <w:color w:val="000000" w:themeColor="text1"/>
          <w:sz w:val="24"/>
          <w:szCs w:val="24"/>
          <w:lang w:eastAsia="tr-TR"/>
        </w:rPr>
        <w:t xml:space="preserve"> Ayancık İlçesin</w:t>
      </w:r>
      <w:r w:rsidR="00AE7088" w:rsidRPr="00741260">
        <w:rPr>
          <w:rFonts w:ascii="Times New Roman" w:eastAsia="Times New Roman" w:hAnsi="Times New Roman" w:cs="Times New Roman"/>
          <w:color w:val="000000" w:themeColor="text1"/>
          <w:sz w:val="24"/>
          <w:szCs w:val="24"/>
          <w:lang w:eastAsia="tr-TR"/>
        </w:rPr>
        <w:t xml:space="preserve">e bağlı belirlenen köylerde </w:t>
      </w:r>
      <w:r w:rsidR="00DB7390" w:rsidRPr="00741260">
        <w:rPr>
          <w:rFonts w:ascii="Times New Roman" w:eastAsia="Times New Roman" w:hAnsi="Times New Roman" w:cs="Times New Roman"/>
          <w:color w:val="000000" w:themeColor="text1"/>
          <w:sz w:val="24"/>
          <w:szCs w:val="24"/>
          <w:lang w:eastAsia="tr-TR"/>
        </w:rPr>
        <w:t>ve Küme-2 Merkez</w:t>
      </w:r>
      <w:r w:rsidR="00AE7088" w:rsidRPr="00741260">
        <w:rPr>
          <w:rFonts w:ascii="Times New Roman" w:eastAsia="Times New Roman" w:hAnsi="Times New Roman" w:cs="Times New Roman"/>
          <w:color w:val="000000" w:themeColor="text1"/>
          <w:sz w:val="24"/>
          <w:szCs w:val="24"/>
          <w:lang w:eastAsia="tr-TR"/>
        </w:rPr>
        <w:t>’e bağlı belirlenen köylerde</w:t>
      </w:r>
      <w:r w:rsidR="00DB7390" w:rsidRPr="00741260">
        <w:rPr>
          <w:rFonts w:ascii="Times New Roman" w:eastAsia="Times New Roman" w:hAnsi="Times New Roman" w:cs="Times New Roman"/>
          <w:color w:val="000000" w:themeColor="text1"/>
          <w:sz w:val="24"/>
          <w:szCs w:val="24"/>
          <w:lang w:eastAsia="tr-TR"/>
        </w:rPr>
        <w:t xml:space="preserve">, </w:t>
      </w:r>
      <w:r w:rsidR="00602B8E" w:rsidRPr="00741260">
        <w:rPr>
          <w:rFonts w:ascii="Times New Roman" w:eastAsia="Times New Roman" w:hAnsi="Times New Roman" w:cs="Times New Roman"/>
          <w:color w:val="000000" w:themeColor="text1"/>
          <w:sz w:val="24"/>
          <w:szCs w:val="24"/>
          <w:lang w:eastAsia="tr-TR"/>
        </w:rPr>
        <w:t>en az</w:t>
      </w:r>
      <w:r w:rsidR="00741260">
        <w:rPr>
          <w:rFonts w:ascii="Times New Roman" w:eastAsia="Times New Roman" w:hAnsi="Times New Roman" w:cs="Times New Roman"/>
          <w:color w:val="000000" w:themeColor="text1"/>
          <w:sz w:val="24"/>
          <w:szCs w:val="24"/>
          <w:lang w:eastAsia="tr-TR"/>
        </w:rPr>
        <w:t xml:space="preserve"> </w:t>
      </w:r>
      <w:r w:rsidR="00907EF4" w:rsidRPr="00741260">
        <w:rPr>
          <w:rFonts w:ascii="Times New Roman" w:eastAsia="Times New Roman" w:hAnsi="Times New Roman" w:cs="Times New Roman"/>
          <w:color w:val="000000" w:themeColor="text1"/>
          <w:sz w:val="24"/>
          <w:szCs w:val="24"/>
          <w:lang w:eastAsia="tr-TR"/>
        </w:rPr>
        <w:t>5</w:t>
      </w:r>
      <w:r w:rsidR="00225537" w:rsidRPr="00741260">
        <w:rPr>
          <w:rFonts w:ascii="Times New Roman" w:eastAsia="Times New Roman" w:hAnsi="Times New Roman" w:cs="Times New Roman"/>
          <w:color w:val="000000" w:themeColor="text1"/>
          <w:sz w:val="24"/>
          <w:szCs w:val="24"/>
          <w:lang w:eastAsia="tr-TR"/>
        </w:rPr>
        <w:t xml:space="preserve">da </w:t>
      </w:r>
      <w:r w:rsidR="00602B8E" w:rsidRPr="00741260">
        <w:rPr>
          <w:rFonts w:ascii="Times New Roman" w:eastAsia="Times New Roman" w:hAnsi="Times New Roman" w:cs="Times New Roman"/>
          <w:color w:val="000000" w:themeColor="text1"/>
          <w:sz w:val="24"/>
          <w:szCs w:val="24"/>
          <w:lang w:eastAsia="tr-TR"/>
        </w:rPr>
        <w:t>en fazla</w:t>
      </w:r>
      <w:r w:rsidR="00907EF4" w:rsidRPr="00741260">
        <w:rPr>
          <w:rFonts w:ascii="Times New Roman" w:eastAsia="Times New Roman" w:hAnsi="Times New Roman" w:cs="Times New Roman"/>
          <w:color w:val="000000" w:themeColor="text1"/>
          <w:sz w:val="24"/>
          <w:szCs w:val="24"/>
          <w:lang w:eastAsia="tr-TR"/>
        </w:rPr>
        <w:t xml:space="preserve"> 20</w:t>
      </w:r>
      <w:r w:rsidR="009E7124" w:rsidRPr="00741260">
        <w:rPr>
          <w:rFonts w:ascii="Times New Roman" w:eastAsia="Times New Roman" w:hAnsi="Times New Roman" w:cs="Times New Roman"/>
          <w:color w:val="000000" w:themeColor="text1"/>
          <w:sz w:val="24"/>
          <w:szCs w:val="24"/>
          <w:lang w:eastAsia="tr-TR"/>
        </w:rPr>
        <w:t xml:space="preserve"> da alanda</w:t>
      </w:r>
      <w:r w:rsidR="005B1B38" w:rsidRPr="00741260">
        <w:rPr>
          <w:rFonts w:ascii="Times New Roman" w:eastAsia="Times New Roman" w:hAnsi="Times New Roman" w:cs="Times New Roman"/>
          <w:color w:val="000000" w:themeColor="text1"/>
          <w:sz w:val="24"/>
          <w:szCs w:val="24"/>
          <w:lang w:eastAsia="tr-TR"/>
        </w:rPr>
        <w:t xml:space="preserve"> </w:t>
      </w:r>
      <w:r w:rsidR="00413A04" w:rsidRPr="00741260">
        <w:rPr>
          <w:rFonts w:ascii="Times New Roman" w:eastAsia="Times New Roman" w:hAnsi="Times New Roman" w:cs="Times New Roman"/>
          <w:color w:val="000000" w:themeColor="text1"/>
          <w:sz w:val="24"/>
          <w:szCs w:val="24"/>
          <w:lang w:eastAsia="tr-TR"/>
        </w:rPr>
        <w:t>b</w:t>
      </w:r>
      <w:r w:rsidR="009E7124" w:rsidRPr="00741260">
        <w:rPr>
          <w:rFonts w:ascii="Times New Roman" w:eastAsia="Times New Roman" w:hAnsi="Times New Roman" w:cs="Times New Roman"/>
          <w:color w:val="000000" w:themeColor="text1"/>
          <w:sz w:val="24"/>
          <w:szCs w:val="24"/>
          <w:lang w:eastAsia="tr-TR"/>
        </w:rPr>
        <w:t>içerbağlar makinesi içeren,</w:t>
      </w:r>
      <w:r w:rsidR="00C12ED3">
        <w:rPr>
          <w:rFonts w:ascii="Times New Roman" w:eastAsia="Times New Roman" w:hAnsi="Times New Roman" w:cs="Times New Roman"/>
          <w:color w:val="000000" w:themeColor="text1"/>
          <w:sz w:val="24"/>
          <w:szCs w:val="24"/>
          <w:lang w:eastAsia="tr-TR"/>
        </w:rPr>
        <w:t xml:space="preserve"> tohum,</w:t>
      </w:r>
      <w:r w:rsidR="009E7124" w:rsidRPr="00741260">
        <w:rPr>
          <w:rFonts w:ascii="Times New Roman" w:eastAsia="Times New Roman" w:hAnsi="Times New Roman" w:cs="Times New Roman"/>
          <w:color w:val="000000" w:themeColor="text1"/>
          <w:sz w:val="24"/>
          <w:szCs w:val="24"/>
          <w:lang w:eastAsia="tr-TR"/>
        </w:rPr>
        <w:t xml:space="preserve"> </w:t>
      </w:r>
      <w:r w:rsidR="00CB0E63" w:rsidRPr="00741260">
        <w:rPr>
          <w:rFonts w:ascii="Times New Roman" w:eastAsia="Times New Roman" w:hAnsi="Times New Roman" w:cs="Times New Roman"/>
          <w:color w:val="000000" w:themeColor="text1"/>
          <w:sz w:val="24"/>
          <w:szCs w:val="24"/>
          <w:lang w:eastAsia="tr-TR"/>
        </w:rPr>
        <w:t xml:space="preserve">gübre, </w:t>
      </w:r>
      <w:r w:rsidR="00DB7390" w:rsidRPr="00741260">
        <w:rPr>
          <w:rFonts w:ascii="Times New Roman" w:eastAsia="Times New Roman" w:hAnsi="Times New Roman" w:cs="Times New Roman"/>
          <w:color w:val="000000" w:themeColor="text1"/>
          <w:sz w:val="24"/>
          <w:szCs w:val="24"/>
          <w:lang w:eastAsia="tr-TR"/>
        </w:rPr>
        <w:t>toprak hazırlığı, gübreleme, ekim</w:t>
      </w:r>
      <w:r w:rsidR="0059776C" w:rsidRPr="00741260">
        <w:rPr>
          <w:rFonts w:ascii="Times New Roman" w:eastAsia="Times New Roman" w:hAnsi="Times New Roman" w:cs="Times New Roman"/>
          <w:color w:val="000000" w:themeColor="text1"/>
          <w:sz w:val="24"/>
          <w:szCs w:val="24"/>
          <w:lang w:eastAsia="tr-TR"/>
        </w:rPr>
        <w:t xml:space="preserve"> ve</w:t>
      </w:r>
      <w:r w:rsidR="00DB7390" w:rsidRPr="00741260">
        <w:rPr>
          <w:rFonts w:ascii="Times New Roman" w:eastAsia="Times New Roman" w:hAnsi="Times New Roman" w:cs="Times New Roman"/>
          <w:color w:val="000000" w:themeColor="text1"/>
          <w:sz w:val="24"/>
          <w:szCs w:val="24"/>
          <w:lang w:eastAsia="tr-TR"/>
        </w:rPr>
        <w:t xml:space="preserve"> hasat masrafları karşılanarak </w:t>
      </w:r>
      <w:proofErr w:type="spellStart"/>
      <w:r w:rsidR="00AE7088" w:rsidRPr="00741260">
        <w:rPr>
          <w:rFonts w:ascii="Times New Roman" w:eastAsia="Times New Roman" w:hAnsi="Times New Roman" w:cs="Times New Roman"/>
          <w:color w:val="000000" w:themeColor="text1"/>
          <w:sz w:val="24"/>
          <w:szCs w:val="24"/>
          <w:lang w:eastAsia="tr-TR"/>
        </w:rPr>
        <w:t>liflik</w:t>
      </w:r>
      <w:proofErr w:type="spellEnd"/>
      <w:r w:rsidR="00AE7088" w:rsidRPr="00741260">
        <w:rPr>
          <w:rFonts w:ascii="Times New Roman" w:eastAsia="Times New Roman" w:hAnsi="Times New Roman" w:cs="Times New Roman"/>
          <w:color w:val="000000" w:themeColor="text1"/>
          <w:sz w:val="24"/>
          <w:szCs w:val="24"/>
          <w:lang w:eastAsia="tr-TR"/>
        </w:rPr>
        <w:t xml:space="preserve"> </w:t>
      </w:r>
      <w:r w:rsidR="00DB7390" w:rsidRPr="00741260">
        <w:rPr>
          <w:rFonts w:ascii="Times New Roman" w:eastAsia="Times New Roman" w:hAnsi="Times New Roman" w:cs="Times New Roman"/>
          <w:color w:val="000000" w:themeColor="text1"/>
          <w:sz w:val="24"/>
          <w:szCs w:val="24"/>
          <w:lang w:eastAsia="tr-TR"/>
        </w:rPr>
        <w:t xml:space="preserve">keten üretimi yaptırılacaktır. </w:t>
      </w:r>
      <w:r w:rsidR="003F701D" w:rsidRPr="00741260">
        <w:rPr>
          <w:rFonts w:ascii="Times New Roman" w:eastAsia="Times New Roman" w:hAnsi="Times New Roman" w:cs="Times New Roman"/>
          <w:color w:val="000000" w:themeColor="text1"/>
          <w:sz w:val="24"/>
          <w:szCs w:val="24"/>
          <w:lang w:eastAsia="tr-TR"/>
        </w:rPr>
        <w:t xml:space="preserve">Uygun çiftçilerin seçilmesi, </w:t>
      </w:r>
      <w:proofErr w:type="spellStart"/>
      <w:r w:rsidR="003F701D" w:rsidRPr="00741260">
        <w:rPr>
          <w:rFonts w:ascii="Times New Roman" w:eastAsia="Times New Roman" w:hAnsi="Times New Roman" w:cs="Times New Roman"/>
          <w:color w:val="000000" w:themeColor="text1"/>
          <w:sz w:val="24"/>
          <w:szCs w:val="24"/>
          <w:lang w:eastAsia="tr-TR"/>
        </w:rPr>
        <w:t>ÇDE’ler</w:t>
      </w:r>
      <w:proofErr w:type="spellEnd"/>
      <w:r w:rsidR="003F701D" w:rsidRPr="00741260">
        <w:rPr>
          <w:rFonts w:ascii="Times New Roman" w:eastAsia="Times New Roman" w:hAnsi="Times New Roman" w:cs="Times New Roman"/>
          <w:color w:val="000000" w:themeColor="text1"/>
          <w:sz w:val="24"/>
          <w:szCs w:val="24"/>
          <w:lang w:eastAsia="tr-TR"/>
        </w:rPr>
        <w:t xml:space="preserve"> ve İlçe Müdürlükleri tarafından, hazırlanan </w:t>
      </w:r>
      <w:proofErr w:type="gramStart"/>
      <w:r w:rsidR="003F701D" w:rsidRPr="00741260">
        <w:rPr>
          <w:rFonts w:ascii="Times New Roman" w:eastAsia="Times New Roman" w:hAnsi="Times New Roman" w:cs="Times New Roman"/>
          <w:color w:val="000000" w:themeColor="text1"/>
          <w:sz w:val="24"/>
          <w:szCs w:val="24"/>
          <w:lang w:eastAsia="tr-TR"/>
        </w:rPr>
        <w:t>kriterler</w:t>
      </w:r>
      <w:proofErr w:type="gramEnd"/>
      <w:r w:rsidR="003F701D" w:rsidRPr="00741260">
        <w:rPr>
          <w:rFonts w:ascii="Times New Roman" w:eastAsia="Times New Roman" w:hAnsi="Times New Roman" w:cs="Times New Roman"/>
          <w:color w:val="000000" w:themeColor="text1"/>
          <w:sz w:val="24"/>
          <w:szCs w:val="24"/>
          <w:lang w:eastAsia="tr-TR"/>
        </w:rPr>
        <w:t xml:space="preserve"> tablosuna göre yapılacak puanlamayla yapılacaktır.</w:t>
      </w:r>
    </w:p>
    <w:p w:rsidR="00CB0E63" w:rsidRDefault="002D44EB" w:rsidP="006511E0">
      <w:pPr>
        <w:pStyle w:val="NoSpacing2"/>
        <w:spacing w:after="80" w:line="360" w:lineRule="auto"/>
        <w:ind w:firstLine="708"/>
        <w:jc w:val="both"/>
        <w:rPr>
          <w:rFonts w:ascii="Times New Roman" w:eastAsia="Calibri" w:hAnsi="Times New Roman" w:cs="Times New Roman"/>
          <w:sz w:val="24"/>
          <w:szCs w:val="24"/>
        </w:rPr>
      </w:pPr>
      <w:r w:rsidRPr="00741260">
        <w:rPr>
          <w:rFonts w:ascii="Times New Roman" w:hAnsi="Times New Roman" w:cs="Times New Roman"/>
          <w:color w:val="000000" w:themeColor="text1"/>
          <w:sz w:val="24"/>
          <w:szCs w:val="24"/>
        </w:rPr>
        <w:lastRenderedPageBreak/>
        <w:t xml:space="preserve">Uygulama Ayancık İlçesinde, </w:t>
      </w:r>
      <w:proofErr w:type="spellStart"/>
      <w:r w:rsidRPr="00741260">
        <w:rPr>
          <w:rFonts w:ascii="Times New Roman" w:hAnsi="Times New Roman" w:cs="Times New Roman"/>
          <w:color w:val="000000" w:themeColor="text1"/>
          <w:sz w:val="24"/>
          <w:szCs w:val="24"/>
        </w:rPr>
        <w:t>Bakırlızaviye</w:t>
      </w:r>
      <w:proofErr w:type="spellEnd"/>
      <w:r w:rsidRPr="00741260">
        <w:rPr>
          <w:rFonts w:ascii="Times New Roman" w:hAnsi="Times New Roman" w:cs="Times New Roman"/>
          <w:color w:val="000000" w:themeColor="text1"/>
          <w:sz w:val="24"/>
          <w:szCs w:val="24"/>
        </w:rPr>
        <w:t xml:space="preserve">, </w:t>
      </w:r>
      <w:proofErr w:type="spellStart"/>
      <w:r w:rsidRPr="00741260">
        <w:rPr>
          <w:rFonts w:ascii="Times New Roman" w:hAnsi="Times New Roman" w:cs="Times New Roman"/>
          <w:color w:val="000000" w:themeColor="text1"/>
          <w:sz w:val="24"/>
          <w:szCs w:val="24"/>
        </w:rPr>
        <w:t>Büyükdüz</w:t>
      </w:r>
      <w:proofErr w:type="spellEnd"/>
      <w:r w:rsidRPr="00741260">
        <w:rPr>
          <w:rFonts w:ascii="Times New Roman" w:hAnsi="Times New Roman" w:cs="Times New Roman"/>
          <w:color w:val="000000" w:themeColor="text1"/>
          <w:sz w:val="24"/>
          <w:szCs w:val="24"/>
        </w:rPr>
        <w:t xml:space="preserve">, </w:t>
      </w:r>
      <w:proofErr w:type="spellStart"/>
      <w:r w:rsidRPr="00741260">
        <w:rPr>
          <w:rFonts w:ascii="Times New Roman" w:hAnsi="Times New Roman" w:cs="Times New Roman"/>
          <w:color w:val="000000" w:themeColor="text1"/>
          <w:sz w:val="24"/>
          <w:szCs w:val="24"/>
        </w:rPr>
        <w:t>Mestan</w:t>
      </w:r>
      <w:proofErr w:type="spellEnd"/>
      <w:r w:rsidRPr="00741260">
        <w:rPr>
          <w:rFonts w:ascii="Times New Roman" w:hAnsi="Times New Roman" w:cs="Times New Roman"/>
          <w:color w:val="000000" w:themeColor="text1"/>
          <w:sz w:val="24"/>
          <w:szCs w:val="24"/>
        </w:rPr>
        <w:t xml:space="preserve">, </w:t>
      </w:r>
      <w:proofErr w:type="spellStart"/>
      <w:r w:rsidRPr="00741260">
        <w:rPr>
          <w:rFonts w:ascii="Times New Roman" w:hAnsi="Times New Roman" w:cs="Times New Roman"/>
          <w:color w:val="000000" w:themeColor="text1"/>
          <w:sz w:val="24"/>
          <w:szCs w:val="24"/>
        </w:rPr>
        <w:t>Söküçayırı</w:t>
      </w:r>
      <w:proofErr w:type="spellEnd"/>
      <w:r w:rsidR="00624E9D" w:rsidRPr="00741260">
        <w:rPr>
          <w:rFonts w:ascii="Times New Roman" w:hAnsi="Times New Roman" w:cs="Times New Roman"/>
          <w:color w:val="000000" w:themeColor="text1"/>
          <w:sz w:val="24"/>
          <w:szCs w:val="24"/>
        </w:rPr>
        <w:t xml:space="preserve">, </w:t>
      </w:r>
      <w:proofErr w:type="spellStart"/>
      <w:r w:rsidR="00624E9D" w:rsidRPr="00741260">
        <w:rPr>
          <w:rFonts w:ascii="Times New Roman" w:hAnsi="Times New Roman" w:cs="Times New Roman"/>
          <w:color w:val="000000" w:themeColor="text1"/>
          <w:sz w:val="24"/>
          <w:szCs w:val="24"/>
        </w:rPr>
        <w:t>Kozcuğaz</w:t>
      </w:r>
      <w:proofErr w:type="spellEnd"/>
      <w:r w:rsidRPr="00741260">
        <w:rPr>
          <w:rFonts w:ascii="Times New Roman" w:hAnsi="Times New Roman" w:cs="Times New Roman"/>
          <w:color w:val="000000" w:themeColor="text1"/>
          <w:sz w:val="24"/>
          <w:szCs w:val="24"/>
        </w:rPr>
        <w:t xml:space="preserve"> Köylerinde, Merkez’de ise </w:t>
      </w:r>
      <w:proofErr w:type="spellStart"/>
      <w:r w:rsidRPr="00741260">
        <w:rPr>
          <w:rFonts w:ascii="Times New Roman" w:hAnsi="Times New Roman" w:cs="Times New Roman"/>
          <w:color w:val="000000" w:themeColor="text1"/>
          <w:sz w:val="24"/>
          <w:szCs w:val="24"/>
        </w:rPr>
        <w:t>Taşmanlı</w:t>
      </w:r>
      <w:proofErr w:type="spellEnd"/>
      <w:r w:rsidRPr="00741260">
        <w:rPr>
          <w:rFonts w:ascii="Times New Roman" w:hAnsi="Times New Roman" w:cs="Times New Roman"/>
          <w:color w:val="000000" w:themeColor="text1"/>
          <w:sz w:val="24"/>
          <w:szCs w:val="24"/>
        </w:rPr>
        <w:t xml:space="preserve"> Köyünde yapılacaktır. </w:t>
      </w:r>
      <w:r w:rsidR="00800CA6" w:rsidRPr="00741260">
        <w:rPr>
          <w:rFonts w:ascii="Times New Roman" w:eastAsia="Times New Roman" w:hAnsi="Times New Roman" w:cs="Times New Roman"/>
          <w:sz w:val="24"/>
          <w:szCs w:val="24"/>
          <w:lang w:eastAsia="tr-TR"/>
        </w:rPr>
        <w:t xml:space="preserve">Proje kapsamında verilecek olan </w:t>
      </w:r>
      <w:r w:rsidR="00D474B2" w:rsidRPr="00741260">
        <w:rPr>
          <w:rFonts w:ascii="Times New Roman" w:hAnsi="Times New Roman" w:cs="Times New Roman"/>
          <w:color w:val="000000"/>
          <w:sz w:val="24"/>
          <w:szCs w:val="24"/>
        </w:rPr>
        <w:t>Motorlu Biçerb</w:t>
      </w:r>
      <w:r w:rsidR="00800CA6" w:rsidRPr="00741260">
        <w:rPr>
          <w:rFonts w:ascii="Times New Roman" w:hAnsi="Times New Roman" w:cs="Times New Roman"/>
          <w:color w:val="000000"/>
          <w:sz w:val="24"/>
          <w:szCs w:val="24"/>
        </w:rPr>
        <w:t>ağlar Makinesi Ayancık İlçesi</w:t>
      </w:r>
      <w:r w:rsidR="00AE7088" w:rsidRPr="00741260">
        <w:rPr>
          <w:rFonts w:ascii="Times New Roman" w:hAnsi="Times New Roman" w:cs="Times New Roman"/>
          <w:color w:val="000000"/>
          <w:sz w:val="24"/>
          <w:szCs w:val="24"/>
        </w:rPr>
        <w:t>nde bulunan uygulama alanları</w:t>
      </w:r>
      <w:r w:rsidR="00800CA6" w:rsidRPr="00741260">
        <w:rPr>
          <w:rFonts w:ascii="Times New Roman" w:hAnsi="Times New Roman" w:cs="Times New Roman"/>
          <w:color w:val="000000"/>
          <w:sz w:val="24"/>
          <w:szCs w:val="24"/>
        </w:rPr>
        <w:t xml:space="preserve"> için </w:t>
      </w:r>
      <w:r w:rsidR="003F30B0" w:rsidRPr="00741260">
        <w:rPr>
          <w:rFonts w:ascii="Times New Roman" w:hAnsi="Times New Roman" w:cs="Times New Roman"/>
          <w:color w:val="000000"/>
          <w:sz w:val="24"/>
          <w:szCs w:val="24"/>
        </w:rPr>
        <w:t>alınacaktır.</w:t>
      </w:r>
      <w:r w:rsidR="00D474B2" w:rsidRPr="00741260">
        <w:rPr>
          <w:rFonts w:ascii="Times New Roman" w:hAnsi="Times New Roman" w:cs="Times New Roman"/>
          <w:color w:val="000000"/>
          <w:sz w:val="24"/>
          <w:szCs w:val="24"/>
        </w:rPr>
        <w:t xml:space="preserve"> Biçer</w:t>
      </w:r>
      <w:r w:rsidR="00161992" w:rsidRPr="00741260">
        <w:rPr>
          <w:rFonts w:ascii="Times New Roman" w:hAnsi="Times New Roman" w:cs="Times New Roman"/>
          <w:color w:val="000000"/>
          <w:sz w:val="24"/>
          <w:szCs w:val="24"/>
        </w:rPr>
        <w:t>bağlar makinesi</w:t>
      </w:r>
      <w:r w:rsidR="00BE799C" w:rsidRPr="00741260">
        <w:rPr>
          <w:rFonts w:ascii="Times New Roman" w:hAnsi="Times New Roman" w:cs="Times New Roman"/>
          <w:color w:val="000000"/>
          <w:sz w:val="24"/>
          <w:szCs w:val="24"/>
        </w:rPr>
        <w:t xml:space="preserve"> </w:t>
      </w:r>
      <w:r w:rsidR="00161992" w:rsidRPr="00741260">
        <w:rPr>
          <w:rFonts w:ascii="Times New Roman" w:hAnsi="Times New Roman" w:cs="Times New Roman"/>
          <w:color w:val="000000" w:themeColor="text1"/>
          <w:sz w:val="24"/>
          <w:szCs w:val="24"/>
        </w:rPr>
        <w:t xml:space="preserve">kullanımı </w:t>
      </w:r>
      <w:r w:rsidR="00AE7088" w:rsidRPr="00741260">
        <w:rPr>
          <w:rFonts w:ascii="Times New Roman" w:hAnsi="Times New Roman" w:cs="Times New Roman"/>
          <w:color w:val="000000" w:themeColor="text1"/>
          <w:sz w:val="24"/>
          <w:szCs w:val="24"/>
        </w:rPr>
        <w:t xml:space="preserve">Ayancık </w:t>
      </w:r>
      <w:r w:rsidR="00161992" w:rsidRPr="00741260">
        <w:rPr>
          <w:rFonts w:ascii="Times New Roman" w:hAnsi="Times New Roman" w:cs="Times New Roman"/>
          <w:color w:val="000000" w:themeColor="text1"/>
          <w:sz w:val="24"/>
          <w:szCs w:val="24"/>
        </w:rPr>
        <w:t>İlçe Tarım ve Orman Müdürlüğü yönetim ve sorumluluğunda olacaktır</w:t>
      </w:r>
      <w:r w:rsidR="00161992" w:rsidRPr="00741260">
        <w:rPr>
          <w:rFonts w:ascii="Times New Roman" w:hAnsi="Times New Roman" w:cs="Times New Roman"/>
          <w:sz w:val="24"/>
          <w:szCs w:val="24"/>
        </w:rPr>
        <w:t xml:space="preserve">. </w:t>
      </w:r>
      <w:r w:rsidR="00CB0E63" w:rsidRPr="00741260">
        <w:rPr>
          <w:rFonts w:ascii="Times New Roman" w:eastAsia="Calibri" w:hAnsi="Times New Roman" w:cs="Times New Roman"/>
          <w:sz w:val="24"/>
          <w:szCs w:val="24"/>
        </w:rPr>
        <w:t>Bu çalışma</w:t>
      </w:r>
      <w:r w:rsidR="00C12ED3">
        <w:rPr>
          <w:rFonts w:ascii="Times New Roman" w:eastAsia="Calibri" w:hAnsi="Times New Roman" w:cs="Times New Roman"/>
          <w:sz w:val="24"/>
          <w:szCs w:val="24"/>
        </w:rPr>
        <w:t>,</w:t>
      </w:r>
      <w:r w:rsidR="00CB0E63" w:rsidRPr="00741260">
        <w:rPr>
          <w:rFonts w:ascii="Times New Roman" w:eastAsia="Calibri" w:hAnsi="Times New Roman" w:cs="Times New Roman"/>
          <w:sz w:val="24"/>
          <w:szCs w:val="24"/>
        </w:rPr>
        <w:t xml:space="preserve"> proje kapsamında % 100 hibe olacak şekilde planlanmıştır.</w:t>
      </w:r>
    </w:p>
    <w:p w:rsidR="00E7052F" w:rsidRPr="00741260" w:rsidRDefault="00E7052F" w:rsidP="006511E0">
      <w:pPr>
        <w:pStyle w:val="NoSpacing2"/>
        <w:spacing w:after="80" w:line="360" w:lineRule="auto"/>
        <w:ind w:firstLine="708"/>
        <w:jc w:val="both"/>
        <w:rPr>
          <w:rFonts w:ascii="Times New Roman" w:eastAsia="Calibri" w:hAnsi="Times New Roman" w:cs="Times New Roman"/>
          <w:sz w:val="24"/>
          <w:szCs w:val="24"/>
        </w:rPr>
      </w:pPr>
    </w:p>
    <w:p w:rsidR="00422460" w:rsidRPr="00741260" w:rsidRDefault="00BE799C" w:rsidP="006511E0">
      <w:pPr>
        <w:pStyle w:val="NoSpacing2"/>
        <w:spacing w:after="120" w:line="360" w:lineRule="auto"/>
        <w:jc w:val="both"/>
        <w:rPr>
          <w:rFonts w:ascii="Times New Roman" w:hAnsi="Times New Roman" w:cs="Times New Roman"/>
          <w:b/>
          <w:color w:val="000000" w:themeColor="text1"/>
          <w:sz w:val="24"/>
          <w:szCs w:val="24"/>
        </w:rPr>
      </w:pPr>
      <w:r w:rsidRPr="00741260">
        <w:rPr>
          <w:rFonts w:ascii="Times New Roman" w:hAnsi="Times New Roman" w:cs="Times New Roman"/>
          <w:b/>
          <w:color w:val="000000" w:themeColor="text1"/>
          <w:sz w:val="24"/>
          <w:szCs w:val="24"/>
        </w:rPr>
        <w:t>Uygulama Kapsamı</w:t>
      </w:r>
    </w:p>
    <w:tbl>
      <w:tblPr>
        <w:tblW w:w="9831" w:type="dxa"/>
        <w:jc w:val="center"/>
        <w:tblCellMar>
          <w:left w:w="70" w:type="dxa"/>
          <w:right w:w="70" w:type="dxa"/>
        </w:tblCellMar>
        <w:tblLook w:val="04A0" w:firstRow="1" w:lastRow="0" w:firstColumn="1" w:lastColumn="0" w:noHBand="0" w:noVBand="1"/>
      </w:tblPr>
      <w:tblGrid>
        <w:gridCol w:w="1508"/>
        <w:gridCol w:w="781"/>
        <w:gridCol w:w="781"/>
        <w:gridCol w:w="674"/>
        <w:gridCol w:w="941"/>
        <w:gridCol w:w="914"/>
        <w:gridCol w:w="4232"/>
      </w:tblGrid>
      <w:tr w:rsidR="000E2E28" w:rsidRPr="00741260" w:rsidTr="00E7052F">
        <w:trPr>
          <w:trHeight w:val="19"/>
          <w:jc w:val="center"/>
        </w:trPr>
        <w:tc>
          <w:tcPr>
            <w:tcW w:w="15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E2E28" w:rsidRPr="00741260" w:rsidRDefault="000E2E28" w:rsidP="006511E0">
            <w:pPr>
              <w:spacing w:line="360" w:lineRule="auto"/>
              <w:jc w:val="center"/>
              <w:rPr>
                <w:b/>
                <w:color w:val="000000" w:themeColor="text1"/>
              </w:rPr>
            </w:pPr>
            <w:r w:rsidRPr="00741260">
              <w:rPr>
                <w:b/>
                <w:color w:val="000000" w:themeColor="text1"/>
              </w:rPr>
              <w:t>Küme</w:t>
            </w:r>
          </w:p>
        </w:tc>
        <w:tc>
          <w:tcPr>
            <w:tcW w:w="773" w:type="dxa"/>
            <w:tcBorders>
              <w:top w:val="single" w:sz="4" w:space="0" w:color="auto"/>
              <w:left w:val="nil"/>
              <w:bottom w:val="single" w:sz="4" w:space="0" w:color="auto"/>
              <w:right w:val="single" w:sz="4" w:space="0" w:color="auto"/>
            </w:tcBorders>
            <w:shd w:val="clear" w:color="auto" w:fill="D9D9D9"/>
            <w:noWrap/>
            <w:vAlign w:val="center"/>
          </w:tcPr>
          <w:p w:rsidR="000E2E28" w:rsidRPr="00741260" w:rsidRDefault="000E2E28" w:rsidP="006511E0">
            <w:pPr>
              <w:spacing w:line="360" w:lineRule="auto"/>
              <w:jc w:val="center"/>
              <w:rPr>
                <w:b/>
                <w:bCs/>
                <w:color w:val="000000" w:themeColor="text1"/>
              </w:rPr>
            </w:pPr>
            <w:r w:rsidRPr="00741260">
              <w:rPr>
                <w:b/>
                <w:bCs/>
                <w:color w:val="000000" w:themeColor="text1"/>
              </w:rPr>
              <w:t>Erkek</w:t>
            </w:r>
          </w:p>
        </w:tc>
        <w:tc>
          <w:tcPr>
            <w:tcW w:w="773" w:type="dxa"/>
            <w:tcBorders>
              <w:top w:val="single" w:sz="4" w:space="0" w:color="auto"/>
              <w:left w:val="nil"/>
              <w:bottom w:val="single" w:sz="4" w:space="0" w:color="auto"/>
              <w:right w:val="single" w:sz="4" w:space="0" w:color="auto"/>
            </w:tcBorders>
            <w:shd w:val="clear" w:color="auto" w:fill="D9D9D9"/>
            <w:noWrap/>
            <w:vAlign w:val="center"/>
          </w:tcPr>
          <w:p w:rsidR="000E2E28" w:rsidRPr="00741260" w:rsidRDefault="000E2E28" w:rsidP="006511E0">
            <w:pPr>
              <w:spacing w:line="360" w:lineRule="auto"/>
              <w:jc w:val="center"/>
              <w:rPr>
                <w:b/>
                <w:bCs/>
                <w:color w:val="000000" w:themeColor="text1"/>
              </w:rPr>
            </w:pPr>
            <w:r w:rsidRPr="00741260">
              <w:rPr>
                <w:b/>
                <w:bCs/>
                <w:color w:val="000000" w:themeColor="text1"/>
              </w:rPr>
              <w:t>Kadın</w:t>
            </w:r>
          </w:p>
        </w:tc>
        <w:tc>
          <w:tcPr>
            <w:tcW w:w="667" w:type="dxa"/>
            <w:tcBorders>
              <w:top w:val="single" w:sz="4" w:space="0" w:color="auto"/>
              <w:left w:val="nil"/>
              <w:bottom w:val="single" w:sz="4" w:space="0" w:color="auto"/>
              <w:right w:val="single" w:sz="4" w:space="0" w:color="auto"/>
            </w:tcBorders>
            <w:shd w:val="clear" w:color="auto" w:fill="D9D9D9"/>
            <w:noWrap/>
            <w:vAlign w:val="center"/>
          </w:tcPr>
          <w:p w:rsidR="000E2E28" w:rsidRPr="00741260" w:rsidRDefault="000E2E28" w:rsidP="006511E0">
            <w:pPr>
              <w:spacing w:line="360" w:lineRule="auto"/>
              <w:jc w:val="center"/>
              <w:rPr>
                <w:b/>
                <w:bCs/>
                <w:color w:val="000000" w:themeColor="text1"/>
              </w:rPr>
            </w:pPr>
            <w:r w:rsidRPr="00741260">
              <w:rPr>
                <w:b/>
                <w:bCs/>
                <w:color w:val="000000" w:themeColor="text1"/>
              </w:rPr>
              <w:t>Genç</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rsidR="000E2E28" w:rsidRPr="00741260" w:rsidRDefault="000E2E28" w:rsidP="006511E0">
            <w:pPr>
              <w:spacing w:line="360" w:lineRule="auto"/>
              <w:jc w:val="center"/>
              <w:rPr>
                <w:b/>
                <w:bCs/>
                <w:color w:val="000000" w:themeColor="text1"/>
              </w:rPr>
            </w:pPr>
            <w:r w:rsidRPr="00741260">
              <w:rPr>
                <w:b/>
                <w:bCs/>
                <w:color w:val="000000" w:themeColor="text1"/>
              </w:rPr>
              <w:t>Toplam</w:t>
            </w:r>
          </w:p>
        </w:tc>
        <w:tc>
          <w:tcPr>
            <w:tcW w:w="917" w:type="dxa"/>
            <w:tcBorders>
              <w:top w:val="single" w:sz="4" w:space="0" w:color="auto"/>
              <w:left w:val="single" w:sz="4" w:space="0" w:color="auto"/>
              <w:bottom w:val="single" w:sz="4" w:space="0" w:color="auto"/>
              <w:right w:val="single" w:sz="4" w:space="0" w:color="auto"/>
            </w:tcBorders>
            <w:shd w:val="clear" w:color="auto" w:fill="D9D9D9"/>
            <w:vAlign w:val="center"/>
          </w:tcPr>
          <w:p w:rsidR="000E2E28" w:rsidRPr="00741260" w:rsidRDefault="000E2E28" w:rsidP="006511E0">
            <w:pPr>
              <w:spacing w:line="360" w:lineRule="auto"/>
              <w:jc w:val="center"/>
              <w:rPr>
                <w:b/>
                <w:bCs/>
                <w:color w:val="000000" w:themeColor="text1"/>
              </w:rPr>
            </w:pPr>
            <w:r w:rsidRPr="00741260">
              <w:rPr>
                <w:b/>
                <w:bCs/>
                <w:color w:val="000000" w:themeColor="text1"/>
              </w:rPr>
              <w:t>Alan</w:t>
            </w:r>
            <w:r w:rsidR="00161992" w:rsidRPr="00741260">
              <w:rPr>
                <w:b/>
                <w:bCs/>
                <w:color w:val="000000" w:themeColor="text1"/>
              </w:rPr>
              <w:t xml:space="preserve"> da</w:t>
            </w:r>
          </w:p>
        </w:tc>
        <w:tc>
          <w:tcPr>
            <w:tcW w:w="4262" w:type="dxa"/>
            <w:tcBorders>
              <w:top w:val="single" w:sz="4" w:space="0" w:color="auto"/>
              <w:left w:val="single" w:sz="4" w:space="0" w:color="auto"/>
              <w:bottom w:val="single" w:sz="4" w:space="0" w:color="auto"/>
              <w:right w:val="single" w:sz="4" w:space="0" w:color="auto"/>
            </w:tcBorders>
            <w:shd w:val="clear" w:color="auto" w:fill="D9D9D9"/>
            <w:vAlign w:val="center"/>
          </w:tcPr>
          <w:p w:rsidR="000E2E28" w:rsidRPr="00741260" w:rsidRDefault="000E2E28" w:rsidP="006511E0">
            <w:pPr>
              <w:spacing w:line="360" w:lineRule="auto"/>
              <w:jc w:val="center"/>
              <w:rPr>
                <w:b/>
                <w:bCs/>
                <w:color w:val="000000" w:themeColor="text1"/>
              </w:rPr>
            </w:pPr>
            <w:r w:rsidRPr="00741260">
              <w:rPr>
                <w:b/>
                <w:bCs/>
                <w:color w:val="000000" w:themeColor="text1"/>
              </w:rPr>
              <w:t>Çıktılar</w:t>
            </w:r>
          </w:p>
        </w:tc>
      </w:tr>
      <w:tr w:rsidR="000E2E28" w:rsidRPr="00741260" w:rsidTr="00E7052F">
        <w:trPr>
          <w:trHeight w:val="375"/>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b/>
                <w:color w:val="000000" w:themeColor="text1"/>
              </w:rPr>
            </w:pPr>
            <w:r w:rsidRPr="00741260">
              <w:rPr>
                <w:b/>
                <w:color w:val="000000" w:themeColor="text1"/>
              </w:rPr>
              <w:t>Küme-2 (Ayancık)</w:t>
            </w:r>
          </w:p>
          <w:p w:rsidR="000E2E28" w:rsidRPr="00741260" w:rsidRDefault="009F3037" w:rsidP="006511E0">
            <w:pPr>
              <w:spacing w:line="360" w:lineRule="auto"/>
              <w:jc w:val="center"/>
              <w:rPr>
                <w:color w:val="000000" w:themeColor="text1"/>
              </w:rPr>
            </w:pPr>
            <w:proofErr w:type="spellStart"/>
            <w:r w:rsidRPr="00741260">
              <w:rPr>
                <w:color w:val="000000" w:themeColor="text1"/>
              </w:rPr>
              <w:t>Bakırlızaviye</w:t>
            </w:r>
            <w:proofErr w:type="spellEnd"/>
            <w:r w:rsidRPr="00741260">
              <w:rPr>
                <w:color w:val="000000" w:themeColor="text1"/>
              </w:rPr>
              <w:t xml:space="preserve">, </w:t>
            </w:r>
            <w:proofErr w:type="spellStart"/>
            <w:r w:rsidRPr="00741260">
              <w:rPr>
                <w:color w:val="000000" w:themeColor="text1"/>
              </w:rPr>
              <w:t>Büyükdüz</w:t>
            </w:r>
            <w:proofErr w:type="spellEnd"/>
            <w:r w:rsidRPr="00741260">
              <w:rPr>
                <w:color w:val="000000" w:themeColor="text1"/>
              </w:rPr>
              <w:t xml:space="preserve">, </w:t>
            </w:r>
            <w:proofErr w:type="spellStart"/>
            <w:r w:rsidRPr="00741260">
              <w:rPr>
                <w:color w:val="000000" w:themeColor="text1"/>
              </w:rPr>
              <w:t>Mestan</w:t>
            </w:r>
            <w:proofErr w:type="spellEnd"/>
            <w:r w:rsidRPr="00741260">
              <w:rPr>
                <w:color w:val="000000" w:themeColor="text1"/>
              </w:rPr>
              <w:t xml:space="preserve">, </w:t>
            </w:r>
            <w:proofErr w:type="spellStart"/>
            <w:r w:rsidRPr="00741260">
              <w:rPr>
                <w:color w:val="000000" w:themeColor="text1"/>
              </w:rPr>
              <w:t>Söküçayırı</w:t>
            </w:r>
            <w:proofErr w:type="spellEnd"/>
            <w:r w:rsidRPr="00741260">
              <w:rPr>
                <w:color w:val="000000" w:themeColor="text1"/>
              </w:rPr>
              <w:t xml:space="preserve">, </w:t>
            </w:r>
            <w:proofErr w:type="spellStart"/>
            <w:r w:rsidRPr="00741260">
              <w:rPr>
                <w:color w:val="000000" w:themeColor="text1"/>
              </w:rPr>
              <w:t>Kozcuğaz</w:t>
            </w:r>
            <w:proofErr w:type="spellEnd"/>
          </w:p>
        </w:tc>
        <w:tc>
          <w:tcPr>
            <w:tcW w:w="773" w:type="dxa"/>
            <w:tcBorders>
              <w:top w:val="nil"/>
              <w:left w:val="nil"/>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bCs/>
                <w:color w:val="000000" w:themeColor="text1"/>
              </w:rPr>
            </w:pPr>
            <w:r w:rsidRPr="00741260">
              <w:rPr>
                <w:bCs/>
                <w:color w:val="000000" w:themeColor="text1"/>
              </w:rPr>
              <w:t>13</w:t>
            </w:r>
          </w:p>
        </w:tc>
        <w:tc>
          <w:tcPr>
            <w:tcW w:w="773" w:type="dxa"/>
            <w:tcBorders>
              <w:top w:val="nil"/>
              <w:left w:val="nil"/>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bCs/>
                <w:color w:val="000000" w:themeColor="text1"/>
              </w:rPr>
            </w:pPr>
            <w:r w:rsidRPr="00741260">
              <w:rPr>
                <w:bCs/>
                <w:color w:val="000000" w:themeColor="text1"/>
              </w:rPr>
              <w:t>3</w:t>
            </w:r>
          </w:p>
        </w:tc>
        <w:tc>
          <w:tcPr>
            <w:tcW w:w="667" w:type="dxa"/>
            <w:tcBorders>
              <w:top w:val="nil"/>
              <w:left w:val="nil"/>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color w:val="000000" w:themeColor="text1"/>
              </w:rPr>
            </w:pPr>
            <w:r w:rsidRPr="00741260">
              <w:rPr>
                <w:color w:val="000000" w:themeColor="text1"/>
              </w:rPr>
              <w:t>1</w:t>
            </w:r>
          </w:p>
        </w:tc>
        <w:tc>
          <w:tcPr>
            <w:tcW w:w="931" w:type="dxa"/>
            <w:tcBorders>
              <w:top w:val="nil"/>
              <w:left w:val="single" w:sz="4" w:space="0" w:color="auto"/>
              <w:bottom w:val="single" w:sz="4" w:space="0" w:color="auto"/>
              <w:right w:val="single" w:sz="4" w:space="0" w:color="auto"/>
            </w:tcBorders>
            <w:vAlign w:val="center"/>
          </w:tcPr>
          <w:p w:rsidR="000E2E28" w:rsidRPr="00741260" w:rsidRDefault="00161992" w:rsidP="006511E0">
            <w:pPr>
              <w:spacing w:line="360" w:lineRule="auto"/>
              <w:jc w:val="center"/>
              <w:rPr>
                <w:color w:val="000000" w:themeColor="text1"/>
              </w:rPr>
            </w:pPr>
            <w:r w:rsidRPr="00741260">
              <w:rPr>
                <w:color w:val="000000" w:themeColor="text1"/>
              </w:rPr>
              <w:t>16</w:t>
            </w:r>
          </w:p>
        </w:tc>
        <w:tc>
          <w:tcPr>
            <w:tcW w:w="917" w:type="dxa"/>
            <w:tcBorders>
              <w:top w:val="nil"/>
              <w:left w:val="single" w:sz="4" w:space="0" w:color="auto"/>
              <w:bottom w:val="single" w:sz="4" w:space="0" w:color="auto"/>
              <w:right w:val="single" w:sz="4" w:space="0" w:color="auto"/>
            </w:tcBorders>
            <w:vAlign w:val="center"/>
          </w:tcPr>
          <w:p w:rsidR="000E2E28" w:rsidRPr="00741260" w:rsidRDefault="00161992" w:rsidP="006511E0">
            <w:pPr>
              <w:spacing w:line="360" w:lineRule="auto"/>
              <w:jc w:val="center"/>
              <w:rPr>
                <w:color w:val="000000" w:themeColor="text1"/>
              </w:rPr>
            </w:pPr>
            <w:r w:rsidRPr="00741260">
              <w:rPr>
                <w:color w:val="000000" w:themeColor="text1"/>
              </w:rPr>
              <w:t>200</w:t>
            </w:r>
          </w:p>
        </w:tc>
        <w:tc>
          <w:tcPr>
            <w:tcW w:w="4262" w:type="dxa"/>
            <w:tcBorders>
              <w:top w:val="nil"/>
              <w:left w:val="single" w:sz="4" w:space="0" w:color="auto"/>
              <w:bottom w:val="single" w:sz="4" w:space="0" w:color="auto"/>
              <w:right w:val="single" w:sz="4" w:space="0" w:color="auto"/>
            </w:tcBorders>
            <w:vAlign w:val="center"/>
          </w:tcPr>
          <w:p w:rsidR="000E2E28" w:rsidRPr="00741260" w:rsidRDefault="00161992" w:rsidP="006511E0">
            <w:pPr>
              <w:spacing w:line="360" w:lineRule="auto"/>
              <w:jc w:val="center"/>
              <w:rPr>
                <w:color w:val="000000" w:themeColor="text1"/>
              </w:rPr>
            </w:pPr>
            <w:r w:rsidRPr="00741260">
              <w:rPr>
                <w:color w:val="000000" w:themeColor="text1"/>
              </w:rPr>
              <w:t>16</w:t>
            </w:r>
            <w:r w:rsidR="000E2E28" w:rsidRPr="00741260">
              <w:rPr>
                <w:color w:val="000000" w:themeColor="text1"/>
              </w:rPr>
              <w:t xml:space="preserve"> yararlanıcıya</w:t>
            </w:r>
            <w:r w:rsidR="00627A03" w:rsidRPr="00741260">
              <w:rPr>
                <w:color w:val="000000" w:themeColor="text1"/>
              </w:rPr>
              <w:t xml:space="preserve"> K</w:t>
            </w:r>
            <w:r w:rsidR="000E2E28" w:rsidRPr="00741260">
              <w:rPr>
                <w:color w:val="000000" w:themeColor="text1"/>
              </w:rPr>
              <w:t xml:space="preserve">eten </w:t>
            </w:r>
            <w:r w:rsidR="00627A03" w:rsidRPr="00741260">
              <w:t>Y</w:t>
            </w:r>
            <w:r w:rsidR="000E2E28" w:rsidRPr="00741260">
              <w:t xml:space="preserve">etiştiriciliği </w:t>
            </w:r>
            <w:r w:rsidR="00627A03" w:rsidRPr="00741260">
              <w:rPr>
                <w:color w:val="000000" w:themeColor="text1"/>
              </w:rPr>
              <w:t>D</w:t>
            </w:r>
            <w:r w:rsidR="000E2E28" w:rsidRPr="00741260">
              <w:rPr>
                <w:color w:val="000000" w:themeColor="text1"/>
              </w:rPr>
              <w:t>emonstrasyonu yapıldı.</w:t>
            </w:r>
          </w:p>
        </w:tc>
      </w:tr>
      <w:tr w:rsidR="000E2E28" w:rsidRPr="00741260" w:rsidTr="00E7052F">
        <w:trPr>
          <w:trHeight w:val="252"/>
          <w:jc w:val="center"/>
        </w:trPr>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b/>
                <w:color w:val="000000" w:themeColor="text1"/>
              </w:rPr>
            </w:pPr>
            <w:r w:rsidRPr="00741260">
              <w:rPr>
                <w:b/>
                <w:color w:val="000000" w:themeColor="text1"/>
              </w:rPr>
              <w:t>Küme-3 (Merkez)</w:t>
            </w:r>
          </w:p>
          <w:p w:rsidR="009F3037" w:rsidRPr="00741260" w:rsidRDefault="009F3037" w:rsidP="006511E0">
            <w:pPr>
              <w:spacing w:line="360" w:lineRule="auto"/>
              <w:jc w:val="center"/>
              <w:rPr>
                <w:b/>
                <w:color w:val="000000" w:themeColor="text1"/>
              </w:rPr>
            </w:pPr>
            <w:proofErr w:type="spellStart"/>
            <w:r w:rsidRPr="00741260">
              <w:rPr>
                <w:color w:val="000000" w:themeColor="text1"/>
              </w:rPr>
              <w:t>Taşmanlı</w:t>
            </w:r>
            <w:proofErr w:type="spellEnd"/>
          </w:p>
        </w:tc>
        <w:tc>
          <w:tcPr>
            <w:tcW w:w="773" w:type="dxa"/>
            <w:tcBorders>
              <w:top w:val="single" w:sz="4" w:space="0" w:color="auto"/>
              <w:left w:val="nil"/>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bCs/>
                <w:color w:val="000000" w:themeColor="text1"/>
              </w:rPr>
            </w:pPr>
            <w:r w:rsidRPr="00741260">
              <w:rPr>
                <w:bCs/>
                <w:color w:val="000000" w:themeColor="text1"/>
              </w:rPr>
              <w:t>3</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bCs/>
                <w:color w:val="000000" w:themeColor="text1"/>
              </w:rPr>
            </w:pPr>
            <w:r w:rsidRPr="00741260">
              <w:rPr>
                <w:bCs/>
                <w:color w:val="000000" w:themeColor="text1"/>
              </w:rPr>
              <w:t>1</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color w:val="000000" w:themeColor="text1"/>
              </w:rPr>
            </w:pPr>
            <w:r w:rsidRPr="00741260">
              <w:rPr>
                <w:color w:val="000000" w:themeColor="text1"/>
              </w:rPr>
              <w:t>1</w:t>
            </w:r>
          </w:p>
        </w:tc>
        <w:tc>
          <w:tcPr>
            <w:tcW w:w="931" w:type="dxa"/>
            <w:tcBorders>
              <w:top w:val="single" w:sz="4" w:space="0" w:color="auto"/>
              <w:left w:val="single" w:sz="4" w:space="0" w:color="auto"/>
              <w:bottom w:val="single" w:sz="4" w:space="0" w:color="auto"/>
              <w:right w:val="single" w:sz="4" w:space="0" w:color="auto"/>
            </w:tcBorders>
            <w:vAlign w:val="center"/>
          </w:tcPr>
          <w:p w:rsidR="000E2E28" w:rsidRPr="00741260" w:rsidRDefault="00161992" w:rsidP="006511E0">
            <w:pPr>
              <w:spacing w:line="360" w:lineRule="auto"/>
              <w:jc w:val="center"/>
              <w:rPr>
                <w:color w:val="000000" w:themeColor="text1"/>
              </w:rPr>
            </w:pPr>
            <w:r w:rsidRPr="00741260">
              <w:rPr>
                <w:color w:val="000000" w:themeColor="text1"/>
              </w:rPr>
              <w:t>4</w:t>
            </w:r>
          </w:p>
        </w:tc>
        <w:tc>
          <w:tcPr>
            <w:tcW w:w="917" w:type="dxa"/>
            <w:tcBorders>
              <w:left w:val="single" w:sz="4" w:space="0" w:color="auto"/>
              <w:bottom w:val="single" w:sz="4" w:space="0" w:color="auto"/>
              <w:right w:val="single" w:sz="4" w:space="0" w:color="auto"/>
            </w:tcBorders>
            <w:vAlign w:val="center"/>
          </w:tcPr>
          <w:p w:rsidR="000E2E28" w:rsidRPr="00741260" w:rsidRDefault="00161992" w:rsidP="006511E0">
            <w:pPr>
              <w:spacing w:line="360" w:lineRule="auto"/>
              <w:jc w:val="center"/>
              <w:rPr>
                <w:color w:val="000000" w:themeColor="text1"/>
              </w:rPr>
            </w:pPr>
            <w:r w:rsidRPr="00741260">
              <w:rPr>
                <w:color w:val="000000" w:themeColor="text1"/>
              </w:rPr>
              <w:t>50</w:t>
            </w:r>
          </w:p>
        </w:tc>
        <w:tc>
          <w:tcPr>
            <w:tcW w:w="4262" w:type="dxa"/>
            <w:tcBorders>
              <w:top w:val="single" w:sz="4" w:space="0" w:color="auto"/>
              <w:left w:val="single" w:sz="4" w:space="0" w:color="auto"/>
              <w:bottom w:val="single" w:sz="4" w:space="0" w:color="auto"/>
              <w:right w:val="single" w:sz="4" w:space="0" w:color="auto"/>
            </w:tcBorders>
            <w:vAlign w:val="center"/>
          </w:tcPr>
          <w:p w:rsidR="000E2E28" w:rsidRPr="00741260" w:rsidRDefault="00161992" w:rsidP="006511E0">
            <w:pPr>
              <w:spacing w:line="360" w:lineRule="auto"/>
              <w:jc w:val="center"/>
              <w:rPr>
                <w:color w:val="000000" w:themeColor="text1"/>
              </w:rPr>
            </w:pPr>
            <w:r w:rsidRPr="00741260">
              <w:rPr>
                <w:color w:val="000000" w:themeColor="text1"/>
              </w:rPr>
              <w:t xml:space="preserve">4 yararlanıcıya </w:t>
            </w:r>
            <w:r w:rsidR="00627A03" w:rsidRPr="00741260">
              <w:rPr>
                <w:color w:val="000000" w:themeColor="text1"/>
              </w:rPr>
              <w:t>K</w:t>
            </w:r>
            <w:r w:rsidRPr="00741260">
              <w:rPr>
                <w:color w:val="000000" w:themeColor="text1"/>
              </w:rPr>
              <w:t xml:space="preserve">eten </w:t>
            </w:r>
            <w:r w:rsidR="00627A03" w:rsidRPr="00741260">
              <w:t>Y</w:t>
            </w:r>
            <w:r w:rsidRPr="00741260">
              <w:t xml:space="preserve">etiştiriciliği </w:t>
            </w:r>
            <w:r w:rsidR="00627A03" w:rsidRPr="00741260">
              <w:rPr>
                <w:color w:val="000000" w:themeColor="text1"/>
              </w:rPr>
              <w:t>D</w:t>
            </w:r>
            <w:r w:rsidRPr="00741260">
              <w:rPr>
                <w:color w:val="000000" w:themeColor="text1"/>
              </w:rPr>
              <w:t>emonstrasyonu yapıldı.</w:t>
            </w:r>
          </w:p>
        </w:tc>
      </w:tr>
      <w:tr w:rsidR="000E2E28" w:rsidRPr="00741260" w:rsidTr="00E7052F">
        <w:trPr>
          <w:trHeight w:val="587"/>
          <w:jc w:val="center"/>
        </w:trPr>
        <w:tc>
          <w:tcPr>
            <w:tcW w:w="1508" w:type="dxa"/>
            <w:tcBorders>
              <w:top w:val="nil"/>
              <w:left w:val="single" w:sz="4" w:space="0" w:color="auto"/>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b/>
                <w:bCs/>
                <w:color w:val="000000" w:themeColor="text1"/>
              </w:rPr>
            </w:pPr>
            <w:r w:rsidRPr="00741260">
              <w:rPr>
                <w:b/>
                <w:bCs/>
                <w:color w:val="000000" w:themeColor="text1"/>
              </w:rPr>
              <w:t>Toplam</w:t>
            </w:r>
          </w:p>
        </w:tc>
        <w:tc>
          <w:tcPr>
            <w:tcW w:w="773" w:type="dxa"/>
            <w:tcBorders>
              <w:top w:val="nil"/>
              <w:left w:val="nil"/>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bCs/>
                <w:color w:val="000000" w:themeColor="text1"/>
              </w:rPr>
            </w:pPr>
            <w:r w:rsidRPr="00741260">
              <w:rPr>
                <w:bCs/>
                <w:color w:val="000000" w:themeColor="text1"/>
              </w:rPr>
              <w:t>16</w:t>
            </w:r>
          </w:p>
        </w:tc>
        <w:tc>
          <w:tcPr>
            <w:tcW w:w="773" w:type="dxa"/>
            <w:tcBorders>
              <w:top w:val="nil"/>
              <w:left w:val="nil"/>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bCs/>
                <w:color w:val="000000" w:themeColor="text1"/>
              </w:rPr>
            </w:pPr>
            <w:r w:rsidRPr="00741260">
              <w:rPr>
                <w:bCs/>
                <w:color w:val="000000" w:themeColor="text1"/>
              </w:rPr>
              <w:t>4</w:t>
            </w:r>
          </w:p>
        </w:tc>
        <w:tc>
          <w:tcPr>
            <w:tcW w:w="667" w:type="dxa"/>
            <w:tcBorders>
              <w:top w:val="nil"/>
              <w:left w:val="nil"/>
              <w:bottom w:val="single" w:sz="4" w:space="0" w:color="auto"/>
              <w:right w:val="single" w:sz="4" w:space="0" w:color="auto"/>
            </w:tcBorders>
            <w:shd w:val="clear" w:color="auto" w:fill="auto"/>
            <w:noWrap/>
            <w:vAlign w:val="center"/>
          </w:tcPr>
          <w:p w:rsidR="000E2E28" w:rsidRPr="00741260" w:rsidRDefault="000E2E28" w:rsidP="006511E0">
            <w:pPr>
              <w:spacing w:line="360" w:lineRule="auto"/>
              <w:jc w:val="center"/>
              <w:rPr>
                <w:color w:val="000000" w:themeColor="text1"/>
              </w:rPr>
            </w:pPr>
            <w:r w:rsidRPr="00741260">
              <w:rPr>
                <w:color w:val="000000" w:themeColor="text1"/>
              </w:rPr>
              <w:t>2</w:t>
            </w:r>
          </w:p>
        </w:tc>
        <w:tc>
          <w:tcPr>
            <w:tcW w:w="931" w:type="dxa"/>
            <w:tcBorders>
              <w:top w:val="nil"/>
              <w:left w:val="single" w:sz="4" w:space="0" w:color="auto"/>
              <w:bottom w:val="single" w:sz="4" w:space="0" w:color="auto"/>
              <w:right w:val="single" w:sz="4" w:space="0" w:color="auto"/>
            </w:tcBorders>
            <w:vAlign w:val="center"/>
          </w:tcPr>
          <w:p w:rsidR="000E2E28" w:rsidRPr="00741260" w:rsidRDefault="000E2E28" w:rsidP="006511E0">
            <w:pPr>
              <w:spacing w:line="360" w:lineRule="auto"/>
              <w:jc w:val="center"/>
              <w:rPr>
                <w:color w:val="000000" w:themeColor="text1"/>
              </w:rPr>
            </w:pPr>
            <w:r w:rsidRPr="00741260">
              <w:rPr>
                <w:color w:val="000000" w:themeColor="text1"/>
              </w:rPr>
              <w:t>20</w:t>
            </w:r>
          </w:p>
        </w:tc>
        <w:tc>
          <w:tcPr>
            <w:tcW w:w="917" w:type="dxa"/>
            <w:tcBorders>
              <w:top w:val="nil"/>
              <w:left w:val="single" w:sz="4" w:space="0" w:color="auto"/>
              <w:bottom w:val="single" w:sz="4" w:space="0" w:color="auto"/>
              <w:right w:val="single" w:sz="4" w:space="0" w:color="auto"/>
            </w:tcBorders>
            <w:vAlign w:val="center"/>
          </w:tcPr>
          <w:p w:rsidR="000E2E28" w:rsidRPr="00741260" w:rsidRDefault="00161992" w:rsidP="006511E0">
            <w:pPr>
              <w:spacing w:line="360" w:lineRule="auto"/>
              <w:jc w:val="center"/>
              <w:rPr>
                <w:color w:val="000000" w:themeColor="text1"/>
              </w:rPr>
            </w:pPr>
            <w:r w:rsidRPr="00741260">
              <w:rPr>
                <w:color w:val="000000" w:themeColor="text1"/>
              </w:rPr>
              <w:t>250</w:t>
            </w:r>
          </w:p>
        </w:tc>
        <w:tc>
          <w:tcPr>
            <w:tcW w:w="4262" w:type="dxa"/>
            <w:tcBorders>
              <w:top w:val="nil"/>
              <w:left w:val="single" w:sz="4" w:space="0" w:color="auto"/>
              <w:bottom w:val="single" w:sz="4" w:space="0" w:color="auto"/>
              <w:right w:val="single" w:sz="4" w:space="0" w:color="auto"/>
            </w:tcBorders>
            <w:vAlign w:val="center"/>
          </w:tcPr>
          <w:p w:rsidR="000E2E28" w:rsidRPr="00741260" w:rsidRDefault="000E2E28" w:rsidP="006511E0">
            <w:pPr>
              <w:spacing w:line="360" w:lineRule="auto"/>
              <w:jc w:val="center"/>
              <w:rPr>
                <w:color w:val="000000" w:themeColor="text1"/>
              </w:rPr>
            </w:pPr>
            <w:r w:rsidRPr="00741260">
              <w:rPr>
                <w:color w:val="000000" w:themeColor="text1"/>
              </w:rPr>
              <w:t xml:space="preserve">Proje bölgesinde 16 erkek, 4 kadın olmak üzere 20 yararlanıcıya toplam 250 </w:t>
            </w:r>
            <w:proofErr w:type="spellStart"/>
            <w:r w:rsidRPr="00741260">
              <w:rPr>
                <w:color w:val="000000" w:themeColor="text1"/>
              </w:rPr>
              <w:t>da’lık</w:t>
            </w:r>
            <w:proofErr w:type="spellEnd"/>
            <w:r w:rsidRPr="00741260">
              <w:rPr>
                <w:color w:val="000000" w:themeColor="text1"/>
              </w:rPr>
              <w:t xml:space="preserve"> </w:t>
            </w:r>
            <w:r w:rsidR="00627A03" w:rsidRPr="00741260">
              <w:rPr>
                <w:color w:val="000000" w:themeColor="text1"/>
              </w:rPr>
              <w:t>K</w:t>
            </w:r>
            <w:r w:rsidRPr="00741260">
              <w:rPr>
                <w:color w:val="000000" w:themeColor="text1"/>
              </w:rPr>
              <w:t xml:space="preserve">eten </w:t>
            </w:r>
            <w:r w:rsidR="00627A03" w:rsidRPr="00741260">
              <w:rPr>
                <w:color w:val="000000" w:themeColor="text1"/>
              </w:rPr>
              <w:t>T</w:t>
            </w:r>
            <w:r w:rsidRPr="00741260">
              <w:rPr>
                <w:color w:val="000000" w:themeColor="text1"/>
              </w:rPr>
              <w:t>ohumu ektirildi.</w:t>
            </w:r>
          </w:p>
        </w:tc>
      </w:tr>
    </w:tbl>
    <w:p w:rsidR="000376CD" w:rsidRPr="00741260" w:rsidRDefault="000376CD" w:rsidP="006511E0">
      <w:pPr>
        <w:spacing w:after="60" w:line="360" w:lineRule="auto"/>
        <w:jc w:val="both"/>
        <w:rPr>
          <w:b/>
        </w:rPr>
      </w:pPr>
    </w:p>
    <w:p w:rsidR="00D814D1" w:rsidRDefault="00D814D1" w:rsidP="006511E0">
      <w:pPr>
        <w:spacing w:after="60" w:line="360" w:lineRule="auto"/>
        <w:jc w:val="both"/>
        <w:rPr>
          <w:b/>
        </w:rPr>
      </w:pPr>
    </w:p>
    <w:p w:rsidR="00E7052F" w:rsidRDefault="00E7052F" w:rsidP="006511E0">
      <w:pPr>
        <w:spacing w:after="60" w:line="360" w:lineRule="auto"/>
        <w:jc w:val="both"/>
        <w:rPr>
          <w:b/>
        </w:rPr>
      </w:pPr>
    </w:p>
    <w:p w:rsidR="00E7052F" w:rsidRDefault="00E7052F" w:rsidP="006511E0">
      <w:pPr>
        <w:spacing w:after="60" w:line="360" w:lineRule="auto"/>
        <w:jc w:val="both"/>
        <w:rPr>
          <w:b/>
        </w:rPr>
      </w:pPr>
    </w:p>
    <w:p w:rsidR="00E7052F" w:rsidRDefault="00E7052F" w:rsidP="006511E0">
      <w:pPr>
        <w:spacing w:after="60" w:line="360" w:lineRule="auto"/>
        <w:jc w:val="both"/>
        <w:rPr>
          <w:b/>
        </w:rPr>
      </w:pPr>
    </w:p>
    <w:p w:rsidR="00E7052F" w:rsidRPr="00741260" w:rsidRDefault="00E7052F" w:rsidP="006511E0">
      <w:pPr>
        <w:spacing w:after="60" w:line="360" w:lineRule="auto"/>
        <w:jc w:val="both"/>
        <w:rPr>
          <w:b/>
        </w:rPr>
      </w:pPr>
    </w:p>
    <w:p w:rsidR="00D814D1" w:rsidRDefault="00D814D1" w:rsidP="006511E0">
      <w:pPr>
        <w:spacing w:after="60" w:line="360" w:lineRule="auto"/>
        <w:jc w:val="both"/>
        <w:rPr>
          <w:b/>
        </w:rPr>
      </w:pPr>
    </w:p>
    <w:p w:rsidR="00C61DBA" w:rsidRPr="00741260" w:rsidRDefault="00C61DBA" w:rsidP="006511E0">
      <w:pPr>
        <w:spacing w:after="60" w:line="360" w:lineRule="auto"/>
        <w:jc w:val="both"/>
        <w:rPr>
          <w:b/>
        </w:rPr>
      </w:pPr>
    </w:p>
    <w:p w:rsidR="007A4DAD" w:rsidRPr="00741260" w:rsidRDefault="00627A03" w:rsidP="006511E0">
      <w:pPr>
        <w:spacing w:after="60" w:line="360" w:lineRule="auto"/>
        <w:jc w:val="both"/>
        <w:rPr>
          <w:b/>
        </w:rPr>
      </w:pPr>
      <w:r w:rsidRPr="00741260">
        <w:rPr>
          <w:b/>
        </w:rPr>
        <w:lastRenderedPageBreak/>
        <w:t>Taslak Birim Fiyatlar</w:t>
      </w:r>
    </w:p>
    <w:tbl>
      <w:tblPr>
        <w:tblW w:w="10042" w:type="dxa"/>
        <w:jc w:val="center"/>
        <w:tblCellMar>
          <w:left w:w="70" w:type="dxa"/>
          <w:right w:w="70" w:type="dxa"/>
        </w:tblCellMar>
        <w:tblLook w:val="04A0" w:firstRow="1" w:lastRow="0" w:firstColumn="1" w:lastColumn="0" w:noHBand="0" w:noVBand="1"/>
      </w:tblPr>
      <w:tblGrid>
        <w:gridCol w:w="2562"/>
        <w:gridCol w:w="1276"/>
        <w:gridCol w:w="1327"/>
        <w:gridCol w:w="1037"/>
        <w:gridCol w:w="740"/>
        <w:gridCol w:w="1691"/>
        <w:gridCol w:w="1409"/>
      </w:tblGrid>
      <w:tr w:rsidR="00C85AFE" w:rsidRPr="00741260" w:rsidTr="00C85AFE">
        <w:trPr>
          <w:trHeight w:hRule="exact" w:val="633"/>
          <w:jc w:val="center"/>
        </w:trPr>
        <w:tc>
          <w:tcPr>
            <w:tcW w:w="2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124" w:rsidRPr="00741260" w:rsidRDefault="009E7124" w:rsidP="006511E0">
            <w:pPr>
              <w:spacing w:line="360" w:lineRule="auto"/>
              <w:rPr>
                <w:b/>
                <w:bCs/>
                <w:color w:val="000000"/>
              </w:rPr>
            </w:pPr>
            <w:r w:rsidRPr="00741260">
              <w:rPr>
                <w:b/>
                <w:bCs/>
                <w:color w:val="000000"/>
              </w:rPr>
              <w:t>İhtiyaç</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E7124" w:rsidRPr="00741260" w:rsidRDefault="009E7124" w:rsidP="006511E0">
            <w:pPr>
              <w:spacing w:line="360" w:lineRule="auto"/>
              <w:rPr>
                <w:b/>
                <w:bCs/>
                <w:color w:val="000000"/>
              </w:rPr>
            </w:pPr>
            <w:r w:rsidRPr="00741260">
              <w:rPr>
                <w:b/>
                <w:bCs/>
                <w:color w:val="000000"/>
              </w:rPr>
              <w:t>İlçe</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9E7124" w:rsidRPr="00741260" w:rsidRDefault="009E7124" w:rsidP="006511E0">
            <w:pPr>
              <w:spacing w:line="360" w:lineRule="auto"/>
              <w:rPr>
                <w:b/>
                <w:bCs/>
                <w:color w:val="000000"/>
              </w:rPr>
            </w:pPr>
            <w:r w:rsidRPr="00741260">
              <w:rPr>
                <w:b/>
                <w:bCs/>
                <w:color w:val="000000"/>
              </w:rPr>
              <w:t>Yararlanıcı Sayısı</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9E7124" w:rsidRPr="00741260" w:rsidRDefault="009E7124" w:rsidP="006511E0">
            <w:pPr>
              <w:spacing w:line="360" w:lineRule="auto"/>
              <w:rPr>
                <w:b/>
                <w:bCs/>
                <w:color w:val="000000"/>
              </w:rPr>
            </w:pPr>
            <w:r w:rsidRPr="00741260">
              <w:rPr>
                <w:b/>
                <w:bCs/>
                <w:color w:val="000000"/>
              </w:rPr>
              <w:t xml:space="preserve">Miktar </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9E7124" w:rsidRPr="00741260" w:rsidRDefault="009E7124" w:rsidP="006511E0">
            <w:pPr>
              <w:spacing w:line="360" w:lineRule="auto"/>
              <w:rPr>
                <w:b/>
                <w:bCs/>
                <w:color w:val="000000"/>
              </w:rPr>
            </w:pPr>
            <w:r w:rsidRPr="00741260">
              <w:rPr>
                <w:b/>
                <w:bCs/>
                <w:color w:val="000000"/>
              </w:rPr>
              <w:t>Birim</w:t>
            </w:r>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9E7124" w:rsidRPr="00741260" w:rsidRDefault="009E7124" w:rsidP="006511E0">
            <w:pPr>
              <w:spacing w:line="360" w:lineRule="auto"/>
              <w:rPr>
                <w:b/>
                <w:bCs/>
                <w:color w:val="000000"/>
              </w:rPr>
            </w:pPr>
            <w:r w:rsidRPr="00741260">
              <w:rPr>
                <w:b/>
                <w:bCs/>
                <w:color w:val="000000"/>
              </w:rPr>
              <w:t>Birim Maliyet (TL)</w:t>
            </w:r>
          </w:p>
        </w:tc>
        <w:tc>
          <w:tcPr>
            <w:tcW w:w="1409" w:type="dxa"/>
            <w:tcBorders>
              <w:top w:val="single" w:sz="4" w:space="0" w:color="auto"/>
              <w:left w:val="nil"/>
              <w:bottom w:val="single" w:sz="4" w:space="0" w:color="auto"/>
              <w:right w:val="single" w:sz="4" w:space="0" w:color="auto"/>
            </w:tcBorders>
            <w:shd w:val="clear" w:color="000000" w:fill="FFFFFF"/>
            <w:noWrap/>
            <w:vAlign w:val="center"/>
            <w:hideMark/>
          </w:tcPr>
          <w:p w:rsidR="009E7124" w:rsidRPr="00741260" w:rsidRDefault="009E7124" w:rsidP="006511E0">
            <w:pPr>
              <w:spacing w:line="360" w:lineRule="auto"/>
              <w:rPr>
                <w:b/>
                <w:bCs/>
                <w:color w:val="000000"/>
              </w:rPr>
            </w:pPr>
            <w:r w:rsidRPr="00741260">
              <w:rPr>
                <w:b/>
                <w:bCs/>
                <w:color w:val="000000"/>
              </w:rPr>
              <w:t>Toplam Maliyet (TL)</w:t>
            </w:r>
          </w:p>
        </w:tc>
      </w:tr>
      <w:tr w:rsidR="00C85AFE" w:rsidRPr="00741260" w:rsidTr="00C85AFE">
        <w:trPr>
          <w:trHeight w:hRule="exact" w:val="633"/>
          <w:jc w:val="center"/>
        </w:trPr>
        <w:tc>
          <w:tcPr>
            <w:tcW w:w="2573" w:type="dxa"/>
            <w:vMerge w:val="restart"/>
            <w:tcBorders>
              <w:top w:val="single" w:sz="4" w:space="0" w:color="auto"/>
              <w:left w:val="single" w:sz="4" w:space="0" w:color="auto"/>
              <w:right w:val="single" w:sz="4" w:space="0" w:color="auto"/>
            </w:tcBorders>
            <w:shd w:val="clear" w:color="000000" w:fill="FFFFFF"/>
            <w:vAlign w:val="center"/>
          </w:tcPr>
          <w:p w:rsidR="00527395" w:rsidRPr="00741260" w:rsidRDefault="00527395" w:rsidP="006511E0">
            <w:pPr>
              <w:spacing w:line="360" w:lineRule="auto"/>
              <w:rPr>
                <w:b/>
                <w:bCs/>
                <w:color w:val="000000"/>
              </w:rPr>
            </w:pPr>
            <w:r>
              <w:rPr>
                <w:b/>
                <w:bCs/>
                <w:color w:val="000000"/>
              </w:rPr>
              <w:t>Keten Tohumu</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27395" w:rsidRPr="00527395" w:rsidRDefault="00527395" w:rsidP="006511E0">
            <w:pPr>
              <w:spacing w:line="360" w:lineRule="auto"/>
              <w:rPr>
                <w:bCs/>
                <w:color w:val="000000"/>
              </w:rPr>
            </w:pPr>
            <w:r w:rsidRPr="00527395">
              <w:rPr>
                <w:bCs/>
                <w:color w:val="000000"/>
              </w:rPr>
              <w:t>Ayancık</w:t>
            </w:r>
          </w:p>
        </w:tc>
        <w:tc>
          <w:tcPr>
            <w:tcW w:w="1319" w:type="dxa"/>
            <w:tcBorders>
              <w:top w:val="single" w:sz="4" w:space="0" w:color="auto"/>
              <w:left w:val="nil"/>
              <w:bottom w:val="single" w:sz="4" w:space="0" w:color="auto"/>
              <w:right w:val="single" w:sz="4" w:space="0" w:color="auto"/>
            </w:tcBorders>
            <w:shd w:val="clear" w:color="000000" w:fill="FFFFFF"/>
            <w:vAlign w:val="center"/>
          </w:tcPr>
          <w:p w:rsidR="00527395" w:rsidRPr="00527395" w:rsidRDefault="00527395" w:rsidP="006511E0">
            <w:pPr>
              <w:spacing w:line="360" w:lineRule="auto"/>
              <w:rPr>
                <w:bCs/>
                <w:color w:val="000000"/>
              </w:rPr>
            </w:pPr>
            <w:r w:rsidRPr="00527395">
              <w:rPr>
                <w:bCs/>
                <w:color w:val="000000"/>
              </w:rPr>
              <w:t>16</w:t>
            </w:r>
          </w:p>
        </w:tc>
        <w:tc>
          <w:tcPr>
            <w:tcW w:w="1038" w:type="dxa"/>
            <w:vMerge w:val="restart"/>
            <w:tcBorders>
              <w:top w:val="single" w:sz="4" w:space="0" w:color="auto"/>
              <w:left w:val="nil"/>
              <w:right w:val="single" w:sz="4" w:space="0" w:color="auto"/>
            </w:tcBorders>
            <w:shd w:val="clear" w:color="000000" w:fill="FFFFFF"/>
            <w:vAlign w:val="center"/>
          </w:tcPr>
          <w:p w:rsidR="00527395" w:rsidRPr="00BF1A08" w:rsidRDefault="00BF1A08" w:rsidP="006511E0">
            <w:pPr>
              <w:spacing w:line="360" w:lineRule="auto"/>
              <w:rPr>
                <w:bCs/>
                <w:color w:val="000000"/>
              </w:rPr>
            </w:pPr>
            <w:r w:rsidRPr="00BF1A08">
              <w:rPr>
                <w:bCs/>
                <w:color w:val="000000"/>
              </w:rPr>
              <w:t>1500</w:t>
            </w:r>
          </w:p>
        </w:tc>
        <w:tc>
          <w:tcPr>
            <w:tcW w:w="736" w:type="dxa"/>
            <w:vMerge w:val="restart"/>
            <w:tcBorders>
              <w:top w:val="single" w:sz="4" w:space="0" w:color="auto"/>
              <w:left w:val="nil"/>
              <w:right w:val="single" w:sz="4" w:space="0" w:color="auto"/>
            </w:tcBorders>
            <w:shd w:val="clear" w:color="000000" w:fill="FFFFFF"/>
            <w:vAlign w:val="center"/>
          </w:tcPr>
          <w:p w:rsidR="00527395" w:rsidRPr="00BF1A08" w:rsidRDefault="00BF1A08" w:rsidP="006511E0">
            <w:pPr>
              <w:spacing w:line="360" w:lineRule="auto"/>
              <w:rPr>
                <w:bCs/>
                <w:color w:val="000000"/>
              </w:rPr>
            </w:pPr>
            <w:proofErr w:type="gramStart"/>
            <w:r w:rsidRPr="00BF1A08">
              <w:rPr>
                <w:bCs/>
                <w:color w:val="000000"/>
              </w:rPr>
              <w:t>kg</w:t>
            </w:r>
            <w:proofErr w:type="gramEnd"/>
          </w:p>
        </w:tc>
        <w:tc>
          <w:tcPr>
            <w:tcW w:w="1691" w:type="dxa"/>
            <w:vMerge w:val="restart"/>
            <w:tcBorders>
              <w:top w:val="single" w:sz="4" w:space="0" w:color="auto"/>
              <w:left w:val="nil"/>
              <w:right w:val="single" w:sz="4" w:space="0" w:color="auto"/>
            </w:tcBorders>
            <w:shd w:val="clear" w:color="000000" w:fill="FFFFFF"/>
            <w:noWrap/>
            <w:vAlign w:val="center"/>
          </w:tcPr>
          <w:p w:rsidR="00527395" w:rsidRPr="00BF1A08" w:rsidRDefault="00BF1A08" w:rsidP="006511E0">
            <w:pPr>
              <w:spacing w:line="360" w:lineRule="auto"/>
              <w:rPr>
                <w:bCs/>
                <w:color w:val="000000"/>
              </w:rPr>
            </w:pPr>
            <w:r w:rsidRPr="00BF1A08">
              <w:rPr>
                <w:bCs/>
                <w:color w:val="000000"/>
              </w:rPr>
              <w:t>20</w:t>
            </w:r>
          </w:p>
        </w:tc>
        <w:tc>
          <w:tcPr>
            <w:tcW w:w="1409" w:type="dxa"/>
            <w:vMerge w:val="restart"/>
            <w:tcBorders>
              <w:top w:val="single" w:sz="4" w:space="0" w:color="auto"/>
              <w:left w:val="nil"/>
              <w:right w:val="single" w:sz="4" w:space="0" w:color="auto"/>
            </w:tcBorders>
            <w:shd w:val="clear" w:color="000000" w:fill="FFFFFF"/>
            <w:noWrap/>
            <w:vAlign w:val="center"/>
          </w:tcPr>
          <w:p w:rsidR="00527395" w:rsidRPr="00BF1A08" w:rsidRDefault="00BF1A08" w:rsidP="006511E0">
            <w:pPr>
              <w:spacing w:line="360" w:lineRule="auto"/>
              <w:rPr>
                <w:bCs/>
                <w:color w:val="000000"/>
              </w:rPr>
            </w:pPr>
            <w:r w:rsidRPr="00BF1A08">
              <w:rPr>
                <w:bCs/>
                <w:color w:val="000000"/>
              </w:rPr>
              <w:t>30.000,00</w:t>
            </w:r>
          </w:p>
        </w:tc>
      </w:tr>
      <w:tr w:rsidR="00C85AFE" w:rsidRPr="00741260" w:rsidTr="00C85AFE">
        <w:trPr>
          <w:trHeight w:hRule="exact" w:val="633"/>
          <w:jc w:val="center"/>
        </w:trPr>
        <w:tc>
          <w:tcPr>
            <w:tcW w:w="2573" w:type="dxa"/>
            <w:vMerge/>
            <w:tcBorders>
              <w:left w:val="single" w:sz="4" w:space="0" w:color="auto"/>
              <w:bottom w:val="single" w:sz="4" w:space="0" w:color="auto"/>
              <w:right w:val="single" w:sz="4" w:space="0" w:color="auto"/>
            </w:tcBorders>
            <w:shd w:val="clear" w:color="000000" w:fill="FFFFFF"/>
            <w:vAlign w:val="center"/>
          </w:tcPr>
          <w:p w:rsidR="00527395" w:rsidRPr="00741260" w:rsidRDefault="00527395" w:rsidP="006511E0">
            <w:pPr>
              <w:spacing w:line="360" w:lineRule="auto"/>
              <w:rPr>
                <w:b/>
                <w:bCs/>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527395" w:rsidRPr="00527395" w:rsidRDefault="00527395" w:rsidP="006511E0">
            <w:pPr>
              <w:spacing w:line="360" w:lineRule="auto"/>
              <w:rPr>
                <w:bCs/>
                <w:color w:val="000000"/>
              </w:rPr>
            </w:pPr>
            <w:r w:rsidRPr="00527395">
              <w:rPr>
                <w:bCs/>
                <w:color w:val="000000"/>
              </w:rPr>
              <w:t>Merkez</w:t>
            </w:r>
          </w:p>
        </w:tc>
        <w:tc>
          <w:tcPr>
            <w:tcW w:w="1319" w:type="dxa"/>
            <w:tcBorders>
              <w:top w:val="single" w:sz="4" w:space="0" w:color="auto"/>
              <w:left w:val="nil"/>
              <w:bottom w:val="single" w:sz="4" w:space="0" w:color="auto"/>
              <w:right w:val="single" w:sz="4" w:space="0" w:color="auto"/>
            </w:tcBorders>
            <w:shd w:val="clear" w:color="000000" w:fill="FFFFFF"/>
            <w:vAlign w:val="center"/>
          </w:tcPr>
          <w:p w:rsidR="00527395" w:rsidRPr="00527395" w:rsidRDefault="00527395" w:rsidP="006511E0">
            <w:pPr>
              <w:spacing w:line="360" w:lineRule="auto"/>
              <w:rPr>
                <w:bCs/>
                <w:color w:val="000000"/>
              </w:rPr>
            </w:pPr>
            <w:r w:rsidRPr="00527395">
              <w:rPr>
                <w:bCs/>
                <w:color w:val="000000"/>
              </w:rPr>
              <w:t>4</w:t>
            </w:r>
          </w:p>
        </w:tc>
        <w:tc>
          <w:tcPr>
            <w:tcW w:w="1038" w:type="dxa"/>
            <w:vMerge/>
            <w:tcBorders>
              <w:left w:val="nil"/>
              <w:bottom w:val="single" w:sz="4" w:space="0" w:color="auto"/>
              <w:right w:val="single" w:sz="4" w:space="0" w:color="auto"/>
            </w:tcBorders>
            <w:shd w:val="clear" w:color="000000" w:fill="FFFFFF"/>
            <w:vAlign w:val="center"/>
          </w:tcPr>
          <w:p w:rsidR="00527395" w:rsidRPr="00741260" w:rsidRDefault="00527395" w:rsidP="006511E0">
            <w:pPr>
              <w:spacing w:line="360" w:lineRule="auto"/>
              <w:rPr>
                <w:b/>
                <w:bCs/>
                <w:color w:val="000000"/>
              </w:rPr>
            </w:pPr>
          </w:p>
        </w:tc>
        <w:tc>
          <w:tcPr>
            <w:tcW w:w="736" w:type="dxa"/>
            <w:vMerge/>
            <w:tcBorders>
              <w:left w:val="nil"/>
              <w:bottom w:val="single" w:sz="4" w:space="0" w:color="auto"/>
              <w:right w:val="single" w:sz="4" w:space="0" w:color="auto"/>
            </w:tcBorders>
            <w:shd w:val="clear" w:color="000000" w:fill="FFFFFF"/>
            <w:vAlign w:val="center"/>
          </w:tcPr>
          <w:p w:rsidR="00527395" w:rsidRPr="00741260" w:rsidRDefault="00527395" w:rsidP="006511E0">
            <w:pPr>
              <w:spacing w:line="360" w:lineRule="auto"/>
              <w:rPr>
                <w:b/>
                <w:bCs/>
                <w:color w:val="000000"/>
              </w:rPr>
            </w:pPr>
          </w:p>
        </w:tc>
        <w:tc>
          <w:tcPr>
            <w:tcW w:w="1691" w:type="dxa"/>
            <w:vMerge/>
            <w:tcBorders>
              <w:left w:val="nil"/>
              <w:bottom w:val="single" w:sz="4" w:space="0" w:color="auto"/>
              <w:right w:val="single" w:sz="4" w:space="0" w:color="auto"/>
            </w:tcBorders>
            <w:shd w:val="clear" w:color="000000" w:fill="FFFFFF"/>
            <w:noWrap/>
            <w:vAlign w:val="center"/>
          </w:tcPr>
          <w:p w:rsidR="00527395" w:rsidRPr="00741260" w:rsidRDefault="00527395" w:rsidP="006511E0">
            <w:pPr>
              <w:spacing w:line="360" w:lineRule="auto"/>
              <w:rPr>
                <w:b/>
                <w:bCs/>
                <w:color w:val="000000"/>
              </w:rPr>
            </w:pPr>
          </w:p>
        </w:tc>
        <w:tc>
          <w:tcPr>
            <w:tcW w:w="1409" w:type="dxa"/>
            <w:vMerge/>
            <w:tcBorders>
              <w:left w:val="nil"/>
              <w:bottom w:val="single" w:sz="4" w:space="0" w:color="auto"/>
              <w:right w:val="single" w:sz="4" w:space="0" w:color="auto"/>
            </w:tcBorders>
            <w:shd w:val="clear" w:color="000000" w:fill="FFFFFF"/>
            <w:noWrap/>
            <w:vAlign w:val="center"/>
          </w:tcPr>
          <w:p w:rsidR="00527395" w:rsidRPr="00741260" w:rsidRDefault="00527395" w:rsidP="006511E0">
            <w:pPr>
              <w:spacing w:line="360" w:lineRule="auto"/>
              <w:rPr>
                <w:b/>
                <w:bCs/>
                <w:color w:val="000000"/>
              </w:rPr>
            </w:pPr>
          </w:p>
        </w:tc>
      </w:tr>
      <w:tr w:rsidR="00C85AFE" w:rsidRPr="00741260" w:rsidTr="00C85AFE">
        <w:trPr>
          <w:trHeight w:hRule="exact" w:val="633"/>
          <w:jc w:val="center"/>
        </w:trPr>
        <w:tc>
          <w:tcPr>
            <w:tcW w:w="2573" w:type="dxa"/>
            <w:vMerge w:val="restart"/>
            <w:tcBorders>
              <w:top w:val="nil"/>
              <w:left w:val="single" w:sz="4" w:space="0" w:color="auto"/>
              <w:right w:val="single" w:sz="4" w:space="0" w:color="auto"/>
            </w:tcBorders>
            <w:shd w:val="clear" w:color="000000" w:fill="FFFFFF"/>
            <w:vAlign w:val="center"/>
            <w:hideMark/>
          </w:tcPr>
          <w:p w:rsidR="002D44EB" w:rsidRPr="00741260" w:rsidRDefault="002D44EB" w:rsidP="006511E0">
            <w:pPr>
              <w:spacing w:line="360" w:lineRule="auto"/>
              <w:rPr>
                <w:color w:val="000000"/>
              </w:rPr>
            </w:pPr>
            <w:r w:rsidRPr="00741260">
              <w:rPr>
                <w:b/>
                <w:color w:val="000000"/>
              </w:rPr>
              <w:t>Gübre</w:t>
            </w:r>
            <w:r w:rsidR="001725E1" w:rsidRPr="00741260">
              <w:rPr>
                <w:b/>
                <w:color w:val="000000"/>
              </w:rPr>
              <w:t xml:space="preserve"> </w:t>
            </w:r>
            <w:r w:rsidRPr="00741260">
              <w:rPr>
                <w:color w:val="000000"/>
              </w:rPr>
              <w:t>(DAP)</w:t>
            </w:r>
          </w:p>
        </w:tc>
        <w:tc>
          <w:tcPr>
            <w:tcW w:w="1276" w:type="dxa"/>
            <w:tcBorders>
              <w:top w:val="nil"/>
              <w:left w:val="nil"/>
              <w:bottom w:val="single" w:sz="4" w:space="0" w:color="auto"/>
              <w:right w:val="single" w:sz="4" w:space="0" w:color="auto"/>
            </w:tcBorders>
            <w:shd w:val="clear" w:color="000000" w:fill="FFFFFF"/>
            <w:vAlign w:val="center"/>
            <w:hideMark/>
          </w:tcPr>
          <w:p w:rsidR="002D44EB" w:rsidRPr="00741260" w:rsidRDefault="002D44EB" w:rsidP="006511E0">
            <w:pPr>
              <w:spacing w:line="360" w:lineRule="auto"/>
              <w:rPr>
                <w:color w:val="000000"/>
              </w:rPr>
            </w:pPr>
            <w:r w:rsidRPr="00741260">
              <w:rPr>
                <w:color w:val="000000"/>
              </w:rPr>
              <w:t>Ayancık</w:t>
            </w:r>
          </w:p>
        </w:tc>
        <w:tc>
          <w:tcPr>
            <w:tcW w:w="1319" w:type="dxa"/>
            <w:tcBorders>
              <w:top w:val="nil"/>
              <w:left w:val="nil"/>
              <w:bottom w:val="single" w:sz="4" w:space="0" w:color="auto"/>
              <w:right w:val="single" w:sz="4" w:space="0" w:color="auto"/>
            </w:tcBorders>
            <w:shd w:val="clear" w:color="000000" w:fill="FFFFFF"/>
            <w:vAlign w:val="center"/>
            <w:hideMark/>
          </w:tcPr>
          <w:p w:rsidR="002D44EB" w:rsidRPr="00741260" w:rsidRDefault="002D44EB" w:rsidP="006511E0">
            <w:pPr>
              <w:spacing w:line="360" w:lineRule="auto"/>
              <w:rPr>
                <w:color w:val="000000"/>
              </w:rPr>
            </w:pPr>
            <w:r w:rsidRPr="00741260">
              <w:rPr>
                <w:color w:val="000000"/>
              </w:rPr>
              <w:t>16</w:t>
            </w:r>
          </w:p>
        </w:tc>
        <w:tc>
          <w:tcPr>
            <w:tcW w:w="1038" w:type="dxa"/>
            <w:vMerge w:val="restart"/>
            <w:tcBorders>
              <w:top w:val="nil"/>
              <w:left w:val="nil"/>
              <w:right w:val="single" w:sz="4" w:space="0" w:color="auto"/>
            </w:tcBorders>
            <w:shd w:val="clear" w:color="000000" w:fill="FFFFFF"/>
            <w:vAlign w:val="center"/>
            <w:hideMark/>
          </w:tcPr>
          <w:p w:rsidR="002D44EB" w:rsidRPr="00741260" w:rsidRDefault="00BF1A08" w:rsidP="006511E0">
            <w:pPr>
              <w:spacing w:line="360" w:lineRule="auto"/>
              <w:rPr>
                <w:color w:val="000000"/>
              </w:rPr>
            </w:pPr>
            <w:r>
              <w:rPr>
                <w:color w:val="000000"/>
              </w:rPr>
              <w:t>3.750</w:t>
            </w:r>
          </w:p>
        </w:tc>
        <w:tc>
          <w:tcPr>
            <w:tcW w:w="736" w:type="dxa"/>
            <w:vMerge w:val="restart"/>
            <w:tcBorders>
              <w:top w:val="nil"/>
              <w:left w:val="nil"/>
              <w:right w:val="single" w:sz="4" w:space="0" w:color="auto"/>
            </w:tcBorders>
            <w:shd w:val="clear" w:color="000000" w:fill="FFFFFF"/>
            <w:vAlign w:val="center"/>
            <w:hideMark/>
          </w:tcPr>
          <w:p w:rsidR="002D44EB" w:rsidRPr="00741260" w:rsidRDefault="002D44EB" w:rsidP="006511E0">
            <w:pPr>
              <w:spacing w:line="360" w:lineRule="auto"/>
              <w:rPr>
                <w:color w:val="000000"/>
              </w:rPr>
            </w:pPr>
            <w:proofErr w:type="gramStart"/>
            <w:r w:rsidRPr="00741260">
              <w:rPr>
                <w:color w:val="000000"/>
              </w:rPr>
              <w:t>kg</w:t>
            </w:r>
            <w:proofErr w:type="gramEnd"/>
          </w:p>
        </w:tc>
        <w:tc>
          <w:tcPr>
            <w:tcW w:w="1691" w:type="dxa"/>
            <w:vMerge w:val="restart"/>
            <w:tcBorders>
              <w:top w:val="nil"/>
              <w:left w:val="nil"/>
              <w:right w:val="single" w:sz="4" w:space="0" w:color="auto"/>
            </w:tcBorders>
            <w:shd w:val="clear" w:color="000000" w:fill="FFFFFF"/>
            <w:noWrap/>
            <w:vAlign w:val="center"/>
            <w:hideMark/>
          </w:tcPr>
          <w:p w:rsidR="002D44EB" w:rsidRPr="00741260" w:rsidRDefault="002D44EB" w:rsidP="006511E0">
            <w:pPr>
              <w:spacing w:line="360" w:lineRule="auto"/>
              <w:rPr>
                <w:color w:val="000000"/>
              </w:rPr>
            </w:pPr>
            <w:r w:rsidRPr="00741260">
              <w:rPr>
                <w:color w:val="000000"/>
              </w:rPr>
              <w:t>3,00</w:t>
            </w:r>
          </w:p>
        </w:tc>
        <w:tc>
          <w:tcPr>
            <w:tcW w:w="1409" w:type="dxa"/>
            <w:vMerge w:val="restart"/>
            <w:tcBorders>
              <w:top w:val="nil"/>
              <w:left w:val="nil"/>
              <w:right w:val="single" w:sz="4" w:space="0" w:color="auto"/>
            </w:tcBorders>
            <w:shd w:val="clear" w:color="000000" w:fill="FFFFFF"/>
            <w:noWrap/>
            <w:vAlign w:val="center"/>
            <w:hideMark/>
          </w:tcPr>
          <w:p w:rsidR="002D44EB" w:rsidRPr="00741260" w:rsidRDefault="00BF1A08" w:rsidP="006511E0">
            <w:pPr>
              <w:spacing w:line="360" w:lineRule="auto"/>
              <w:rPr>
                <w:color w:val="000000"/>
              </w:rPr>
            </w:pPr>
            <w:r>
              <w:rPr>
                <w:color w:val="000000"/>
              </w:rPr>
              <w:t>11.250</w:t>
            </w:r>
            <w:r w:rsidR="002D44EB" w:rsidRPr="00741260">
              <w:rPr>
                <w:color w:val="000000"/>
              </w:rPr>
              <w:t>,00</w:t>
            </w:r>
          </w:p>
        </w:tc>
      </w:tr>
      <w:tr w:rsidR="00C85AFE" w:rsidRPr="00741260" w:rsidTr="00C85AFE">
        <w:trPr>
          <w:trHeight w:hRule="exact" w:val="633"/>
          <w:jc w:val="center"/>
        </w:trPr>
        <w:tc>
          <w:tcPr>
            <w:tcW w:w="2573" w:type="dxa"/>
            <w:vMerge/>
            <w:tcBorders>
              <w:left w:val="single" w:sz="4" w:space="0" w:color="auto"/>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2D44EB" w:rsidRPr="00741260" w:rsidRDefault="002D44EB" w:rsidP="006511E0">
            <w:pPr>
              <w:spacing w:line="360" w:lineRule="auto"/>
              <w:rPr>
                <w:color w:val="000000"/>
              </w:rPr>
            </w:pPr>
            <w:r w:rsidRPr="00741260">
              <w:rPr>
                <w:color w:val="000000"/>
              </w:rPr>
              <w:br/>
              <w:t>Merkez</w:t>
            </w:r>
          </w:p>
        </w:tc>
        <w:tc>
          <w:tcPr>
            <w:tcW w:w="1319" w:type="dxa"/>
            <w:tcBorders>
              <w:top w:val="single" w:sz="4" w:space="0" w:color="auto"/>
              <w:left w:val="nil"/>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r w:rsidRPr="00741260">
              <w:rPr>
                <w:color w:val="000000"/>
              </w:rPr>
              <w:t>4</w:t>
            </w:r>
          </w:p>
        </w:tc>
        <w:tc>
          <w:tcPr>
            <w:tcW w:w="1038" w:type="dxa"/>
            <w:vMerge/>
            <w:tcBorders>
              <w:left w:val="nil"/>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p>
        </w:tc>
        <w:tc>
          <w:tcPr>
            <w:tcW w:w="736" w:type="dxa"/>
            <w:vMerge/>
            <w:tcBorders>
              <w:left w:val="nil"/>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p>
        </w:tc>
        <w:tc>
          <w:tcPr>
            <w:tcW w:w="1691" w:type="dxa"/>
            <w:vMerge/>
            <w:tcBorders>
              <w:left w:val="nil"/>
              <w:bottom w:val="single" w:sz="4" w:space="0" w:color="auto"/>
              <w:right w:val="single" w:sz="4" w:space="0" w:color="auto"/>
            </w:tcBorders>
            <w:shd w:val="clear" w:color="000000" w:fill="FFFFFF"/>
            <w:noWrap/>
            <w:vAlign w:val="center"/>
          </w:tcPr>
          <w:p w:rsidR="002D44EB" w:rsidRPr="00741260" w:rsidRDefault="002D44EB" w:rsidP="006511E0">
            <w:pPr>
              <w:spacing w:line="360" w:lineRule="auto"/>
              <w:rPr>
                <w:color w:val="000000"/>
              </w:rPr>
            </w:pPr>
          </w:p>
        </w:tc>
        <w:tc>
          <w:tcPr>
            <w:tcW w:w="1409" w:type="dxa"/>
            <w:vMerge/>
            <w:tcBorders>
              <w:left w:val="nil"/>
              <w:bottom w:val="single" w:sz="4" w:space="0" w:color="auto"/>
              <w:right w:val="single" w:sz="4" w:space="0" w:color="auto"/>
            </w:tcBorders>
            <w:shd w:val="clear" w:color="000000" w:fill="FFFFFF"/>
            <w:noWrap/>
            <w:vAlign w:val="center"/>
          </w:tcPr>
          <w:p w:rsidR="002D44EB" w:rsidRPr="00741260" w:rsidRDefault="002D44EB" w:rsidP="006511E0">
            <w:pPr>
              <w:spacing w:line="360" w:lineRule="auto"/>
              <w:rPr>
                <w:color w:val="000000"/>
              </w:rPr>
            </w:pPr>
          </w:p>
        </w:tc>
      </w:tr>
      <w:tr w:rsidR="00C85AFE" w:rsidRPr="00741260" w:rsidTr="00C85AFE">
        <w:trPr>
          <w:trHeight w:hRule="exact" w:val="633"/>
          <w:jc w:val="center"/>
        </w:trPr>
        <w:tc>
          <w:tcPr>
            <w:tcW w:w="2573" w:type="dxa"/>
            <w:vMerge w:val="restart"/>
            <w:tcBorders>
              <w:top w:val="nil"/>
              <w:left w:val="single" w:sz="4" w:space="0" w:color="auto"/>
              <w:right w:val="single" w:sz="4" w:space="0" w:color="auto"/>
            </w:tcBorders>
            <w:shd w:val="clear" w:color="000000" w:fill="FFFFFF"/>
            <w:vAlign w:val="center"/>
            <w:hideMark/>
          </w:tcPr>
          <w:p w:rsidR="002D44EB" w:rsidRPr="00741260" w:rsidRDefault="009F3037" w:rsidP="006511E0">
            <w:pPr>
              <w:spacing w:line="360" w:lineRule="auto"/>
              <w:rPr>
                <w:color w:val="000000"/>
              </w:rPr>
            </w:pPr>
            <w:r w:rsidRPr="00741260">
              <w:rPr>
                <w:b/>
                <w:color w:val="000000"/>
              </w:rPr>
              <w:t>Akaryakıt</w:t>
            </w:r>
            <w:r w:rsidR="001725E1" w:rsidRPr="00741260">
              <w:rPr>
                <w:b/>
                <w:color w:val="000000"/>
              </w:rPr>
              <w:t xml:space="preserve"> </w:t>
            </w:r>
            <w:r w:rsidR="002D44EB" w:rsidRPr="00741260">
              <w:rPr>
                <w:color w:val="000000"/>
              </w:rPr>
              <w:t>(Toprak Hazırlığı, Ekim</w:t>
            </w:r>
            <w:r w:rsidR="002D44EB" w:rsidRPr="00741260">
              <w:rPr>
                <w:color w:val="000000"/>
              </w:rPr>
              <w:br/>
              <w:t>Hasat)</w:t>
            </w:r>
          </w:p>
        </w:tc>
        <w:tc>
          <w:tcPr>
            <w:tcW w:w="1276" w:type="dxa"/>
            <w:tcBorders>
              <w:top w:val="nil"/>
              <w:left w:val="nil"/>
              <w:bottom w:val="single" w:sz="4" w:space="0" w:color="auto"/>
              <w:right w:val="single" w:sz="4" w:space="0" w:color="auto"/>
            </w:tcBorders>
            <w:shd w:val="clear" w:color="000000" w:fill="FFFFFF"/>
            <w:vAlign w:val="center"/>
            <w:hideMark/>
          </w:tcPr>
          <w:p w:rsidR="002D44EB" w:rsidRPr="00741260" w:rsidRDefault="002D44EB" w:rsidP="006511E0">
            <w:pPr>
              <w:spacing w:line="360" w:lineRule="auto"/>
              <w:rPr>
                <w:color w:val="000000"/>
              </w:rPr>
            </w:pPr>
            <w:r w:rsidRPr="00741260">
              <w:rPr>
                <w:color w:val="000000"/>
              </w:rPr>
              <w:t>Ayancık</w:t>
            </w:r>
            <w:r w:rsidRPr="00741260">
              <w:rPr>
                <w:color w:val="000000"/>
              </w:rPr>
              <w:br/>
            </w:r>
          </w:p>
        </w:tc>
        <w:tc>
          <w:tcPr>
            <w:tcW w:w="1319" w:type="dxa"/>
            <w:tcBorders>
              <w:top w:val="nil"/>
              <w:left w:val="nil"/>
              <w:bottom w:val="single" w:sz="4" w:space="0" w:color="auto"/>
              <w:right w:val="single" w:sz="4" w:space="0" w:color="auto"/>
            </w:tcBorders>
            <w:shd w:val="clear" w:color="000000" w:fill="FFFFFF"/>
            <w:vAlign w:val="center"/>
            <w:hideMark/>
          </w:tcPr>
          <w:p w:rsidR="002D44EB" w:rsidRPr="00741260" w:rsidRDefault="002D44EB" w:rsidP="006511E0">
            <w:pPr>
              <w:spacing w:line="360" w:lineRule="auto"/>
              <w:rPr>
                <w:color w:val="000000"/>
              </w:rPr>
            </w:pPr>
            <w:r w:rsidRPr="00741260">
              <w:rPr>
                <w:color w:val="000000"/>
              </w:rPr>
              <w:t>16</w:t>
            </w:r>
          </w:p>
        </w:tc>
        <w:tc>
          <w:tcPr>
            <w:tcW w:w="1038" w:type="dxa"/>
            <w:vMerge w:val="restart"/>
            <w:tcBorders>
              <w:top w:val="nil"/>
              <w:left w:val="nil"/>
              <w:right w:val="single" w:sz="4" w:space="0" w:color="auto"/>
            </w:tcBorders>
            <w:shd w:val="clear" w:color="000000" w:fill="FFFFFF"/>
            <w:vAlign w:val="center"/>
            <w:hideMark/>
          </w:tcPr>
          <w:p w:rsidR="002D44EB" w:rsidRPr="00741260" w:rsidRDefault="002D44EB" w:rsidP="006511E0">
            <w:pPr>
              <w:spacing w:line="360" w:lineRule="auto"/>
              <w:rPr>
                <w:color w:val="000000"/>
              </w:rPr>
            </w:pPr>
            <w:r w:rsidRPr="00741260">
              <w:rPr>
                <w:color w:val="000000"/>
              </w:rPr>
              <w:t>1.750</w:t>
            </w:r>
          </w:p>
        </w:tc>
        <w:tc>
          <w:tcPr>
            <w:tcW w:w="736" w:type="dxa"/>
            <w:vMerge w:val="restart"/>
            <w:tcBorders>
              <w:top w:val="nil"/>
              <w:left w:val="nil"/>
              <w:right w:val="single" w:sz="4" w:space="0" w:color="auto"/>
            </w:tcBorders>
            <w:shd w:val="clear" w:color="000000" w:fill="FFFFFF"/>
            <w:vAlign w:val="center"/>
            <w:hideMark/>
          </w:tcPr>
          <w:p w:rsidR="002D44EB" w:rsidRPr="00741260" w:rsidRDefault="002D44EB" w:rsidP="006511E0">
            <w:pPr>
              <w:spacing w:line="360" w:lineRule="auto"/>
              <w:rPr>
                <w:color w:val="000000"/>
              </w:rPr>
            </w:pPr>
            <w:proofErr w:type="spellStart"/>
            <w:r w:rsidRPr="00741260">
              <w:rPr>
                <w:color w:val="000000"/>
              </w:rPr>
              <w:t>lt</w:t>
            </w:r>
            <w:proofErr w:type="spellEnd"/>
          </w:p>
        </w:tc>
        <w:tc>
          <w:tcPr>
            <w:tcW w:w="1691" w:type="dxa"/>
            <w:vMerge w:val="restart"/>
            <w:tcBorders>
              <w:top w:val="nil"/>
              <w:left w:val="nil"/>
              <w:right w:val="single" w:sz="4" w:space="0" w:color="auto"/>
            </w:tcBorders>
            <w:shd w:val="clear" w:color="000000" w:fill="FFFFFF"/>
            <w:noWrap/>
            <w:vAlign w:val="center"/>
            <w:hideMark/>
          </w:tcPr>
          <w:p w:rsidR="002D44EB" w:rsidRPr="00741260" w:rsidRDefault="002D44EB" w:rsidP="006511E0">
            <w:pPr>
              <w:spacing w:line="360" w:lineRule="auto"/>
              <w:rPr>
                <w:color w:val="000000"/>
              </w:rPr>
            </w:pPr>
            <w:r w:rsidRPr="00741260">
              <w:rPr>
                <w:color w:val="000000"/>
              </w:rPr>
              <w:t>6,50</w:t>
            </w:r>
          </w:p>
        </w:tc>
        <w:tc>
          <w:tcPr>
            <w:tcW w:w="1409" w:type="dxa"/>
            <w:vMerge w:val="restart"/>
            <w:tcBorders>
              <w:top w:val="nil"/>
              <w:left w:val="nil"/>
              <w:right w:val="single" w:sz="4" w:space="0" w:color="auto"/>
            </w:tcBorders>
            <w:shd w:val="clear" w:color="000000" w:fill="FFFFFF"/>
            <w:noWrap/>
            <w:vAlign w:val="center"/>
            <w:hideMark/>
          </w:tcPr>
          <w:p w:rsidR="002D44EB" w:rsidRPr="00741260" w:rsidRDefault="002D44EB" w:rsidP="006511E0">
            <w:pPr>
              <w:spacing w:line="360" w:lineRule="auto"/>
              <w:rPr>
                <w:color w:val="000000"/>
              </w:rPr>
            </w:pPr>
            <w:r w:rsidRPr="00741260">
              <w:rPr>
                <w:color w:val="000000"/>
              </w:rPr>
              <w:t>11.375,00</w:t>
            </w:r>
          </w:p>
        </w:tc>
      </w:tr>
      <w:tr w:rsidR="00C85AFE" w:rsidRPr="00741260" w:rsidTr="00C85AFE">
        <w:trPr>
          <w:trHeight w:hRule="exact" w:val="633"/>
          <w:jc w:val="center"/>
        </w:trPr>
        <w:tc>
          <w:tcPr>
            <w:tcW w:w="2573" w:type="dxa"/>
            <w:vMerge/>
            <w:tcBorders>
              <w:left w:val="single" w:sz="4" w:space="0" w:color="auto"/>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r w:rsidRPr="00741260">
              <w:rPr>
                <w:color w:val="000000"/>
              </w:rPr>
              <w:t>Merkez</w:t>
            </w:r>
          </w:p>
        </w:tc>
        <w:tc>
          <w:tcPr>
            <w:tcW w:w="1319" w:type="dxa"/>
            <w:tcBorders>
              <w:top w:val="single" w:sz="4" w:space="0" w:color="auto"/>
              <w:left w:val="nil"/>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r w:rsidRPr="00741260">
              <w:rPr>
                <w:color w:val="000000"/>
              </w:rPr>
              <w:t>4</w:t>
            </w:r>
          </w:p>
        </w:tc>
        <w:tc>
          <w:tcPr>
            <w:tcW w:w="1038" w:type="dxa"/>
            <w:vMerge/>
            <w:tcBorders>
              <w:left w:val="nil"/>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p>
        </w:tc>
        <w:tc>
          <w:tcPr>
            <w:tcW w:w="736" w:type="dxa"/>
            <w:vMerge/>
            <w:tcBorders>
              <w:left w:val="nil"/>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p>
        </w:tc>
        <w:tc>
          <w:tcPr>
            <w:tcW w:w="1691" w:type="dxa"/>
            <w:vMerge/>
            <w:tcBorders>
              <w:left w:val="nil"/>
              <w:bottom w:val="single" w:sz="4" w:space="0" w:color="auto"/>
              <w:right w:val="single" w:sz="4" w:space="0" w:color="auto"/>
            </w:tcBorders>
            <w:shd w:val="clear" w:color="000000" w:fill="FFFFFF"/>
            <w:noWrap/>
            <w:vAlign w:val="center"/>
          </w:tcPr>
          <w:p w:rsidR="002D44EB" w:rsidRPr="00741260" w:rsidRDefault="002D44EB" w:rsidP="006511E0">
            <w:pPr>
              <w:spacing w:line="360" w:lineRule="auto"/>
              <w:rPr>
                <w:color w:val="000000"/>
              </w:rPr>
            </w:pPr>
          </w:p>
        </w:tc>
        <w:tc>
          <w:tcPr>
            <w:tcW w:w="1409" w:type="dxa"/>
            <w:vMerge/>
            <w:tcBorders>
              <w:left w:val="nil"/>
              <w:bottom w:val="single" w:sz="4" w:space="0" w:color="auto"/>
              <w:right w:val="single" w:sz="4" w:space="0" w:color="auto"/>
            </w:tcBorders>
            <w:shd w:val="clear" w:color="000000" w:fill="FFFFFF"/>
            <w:noWrap/>
            <w:vAlign w:val="center"/>
          </w:tcPr>
          <w:p w:rsidR="002D44EB" w:rsidRPr="00741260" w:rsidRDefault="002D44EB" w:rsidP="006511E0">
            <w:pPr>
              <w:spacing w:line="360" w:lineRule="auto"/>
              <w:rPr>
                <w:color w:val="000000"/>
              </w:rPr>
            </w:pPr>
          </w:p>
        </w:tc>
      </w:tr>
      <w:tr w:rsidR="00C85AFE" w:rsidRPr="00741260" w:rsidTr="00C85AFE">
        <w:trPr>
          <w:trHeight w:hRule="exact" w:val="633"/>
          <w:jc w:val="center"/>
        </w:trPr>
        <w:tc>
          <w:tcPr>
            <w:tcW w:w="2573" w:type="dxa"/>
            <w:vMerge w:val="restart"/>
            <w:tcBorders>
              <w:top w:val="nil"/>
              <w:left w:val="single" w:sz="4" w:space="0" w:color="auto"/>
              <w:right w:val="single" w:sz="4" w:space="0" w:color="auto"/>
            </w:tcBorders>
            <w:shd w:val="clear" w:color="000000" w:fill="FFFFFF"/>
            <w:vAlign w:val="center"/>
            <w:hideMark/>
          </w:tcPr>
          <w:p w:rsidR="002D44EB" w:rsidRPr="00741260" w:rsidRDefault="002D44EB" w:rsidP="006511E0">
            <w:pPr>
              <w:spacing w:line="360" w:lineRule="auto"/>
              <w:rPr>
                <w:color w:val="000000"/>
              </w:rPr>
            </w:pPr>
            <w:r w:rsidRPr="00741260">
              <w:rPr>
                <w:b/>
                <w:color w:val="000000"/>
              </w:rPr>
              <w:t>Yabancı Ot İlacı</w:t>
            </w:r>
            <w:r w:rsidRPr="00741260">
              <w:rPr>
                <w:color w:val="000000"/>
              </w:rPr>
              <w:t xml:space="preserve"> (MCPA+ </w:t>
            </w:r>
            <w:proofErr w:type="spellStart"/>
            <w:r w:rsidRPr="00741260">
              <w:rPr>
                <w:color w:val="000000"/>
              </w:rPr>
              <w:t>Bentazone</w:t>
            </w:r>
            <w:proofErr w:type="spellEnd"/>
            <w:r w:rsidRPr="00741260">
              <w:rPr>
                <w:color w:val="000000"/>
              </w:rPr>
              <w:t>)</w:t>
            </w:r>
          </w:p>
        </w:tc>
        <w:tc>
          <w:tcPr>
            <w:tcW w:w="1276" w:type="dxa"/>
            <w:tcBorders>
              <w:top w:val="nil"/>
              <w:left w:val="nil"/>
              <w:bottom w:val="single" w:sz="4" w:space="0" w:color="auto"/>
              <w:right w:val="single" w:sz="4" w:space="0" w:color="auto"/>
            </w:tcBorders>
            <w:shd w:val="clear" w:color="000000" w:fill="FFFFFF"/>
            <w:vAlign w:val="center"/>
            <w:hideMark/>
          </w:tcPr>
          <w:p w:rsidR="002D44EB" w:rsidRPr="00741260" w:rsidRDefault="002D44EB" w:rsidP="006511E0">
            <w:pPr>
              <w:spacing w:line="360" w:lineRule="auto"/>
              <w:rPr>
                <w:color w:val="000000"/>
              </w:rPr>
            </w:pPr>
            <w:r w:rsidRPr="00741260">
              <w:rPr>
                <w:color w:val="000000"/>
              </w:rPr>
              <w:t>Ayancık</w:t>
            </w:r>
            <w:r w:rsidRPr="00741260">
              <w:rPr>
                <w:color w:val="000000"/>
              </w:rPr>
              <w:br/>
            </w:r>
          </w:p>
        </w:tc>
        <w:tc>
          <w:tcPr>
            <w:tcW w:w="1319" w:type="dxa"/>
            <w:tcBorders>
              <w:top w:val="nil"/>
              <w:left w:val="nil"/>
              <w:bottom w:val="single" w:sz="4" w:space="0" w:color="auto"/>
              <w:right w:val="single" w:sz="4" w:space="0" w:color="auto"/>
            </w:tcBorders>
            <w:shd w:val="clear" w:color="000000" w:fill="FFFFFF"/>
            <w:vAlign w:val="center"/>
            <w:hideMark/>
          </w:tcPr>
          <w:p w:rsidR="002D44EB" w:rsidRPr="00741260" w:rsidRDefault="002D44EB" w:rsidP="006511E0">
            <w:pPr>
              <w:spacing w:line="360" w:lineRule="auto"/>
              <w:rPr>
                <w:color w:val="000000"/>
              </w:rPr>
            </w:pPr>
            <w:r w:rsidRPr="00741260">
              <w:rPr>
                <w:color w:val="000000"/>
              </w:rPr>
              <w:t>16</w:t>
            </w:r>
          </w:p>
        </w:tc>
        <w:tc>
          <w:tcPr>
            <w:tcW w:w="1038" w:type="dxa"/>
            <w:vMerge w:val="restart"/>
            <w:tcBorders>
              <w:top w:val="nil"/>
              <w:left w:val="nil"/>
              <w:right w:val="single" w:sz="4" w:space="0" w:color="auto"/>
            </w:tcBorders>
            <w:shd w:val="clear" w:color="000000" w:fill="FFFFFF"/>
            <w:vAlign w:val="center"/>
            <w:hideMark/>
          </w:tcPr>
          <w:p w:rsidR="002D44EB" w:rsidRPr="00741260" w:rsidRDefault="002D44EB" w:rsidP="006511E0">
            <w:pPr>
              <w:spacing w:line="360" w:lineRule="auto"/>
              <w:rPr>
                <w:color w:val="000000"/>
              </w:rPr>
            </w:pPr>
            <w:r w:rsidRPr="00741260">
              <w:rPr>
                <w:color w:val="000000"/>
              </w:rPr>
              <w:t>50</w:t>
            </w:r>
          </w:p>
        </w:tc>
        <w:tc>
          <w:tcPr>
            <w:tcW w:w="736" w:type="dxa"/>
            <w:vMerge w:val="restart"/>
            <w:tcBorders>
              <w:top w:val="nil"/>
              <w:left w:val="nil"/>
              <w:right w:val="single" w:sz="4" w:space="0" w:color="auto"/>
            </w:tcBorders>
            <w:shd w:val="clear" w:color="000000" w:fill="FFFFFF"/>
            <w:vAlign w:val="center"/>
            <w:hideMark/>
          </w:tcPr>
          <w:p w:rsidR="002D44EB" w:rsidRPr="00741260" w:rsidRDefault="002D44EB" w:rsidP="006511E0">
            <w:pPr>
              <w:spacing w:line="360" w:lineRule="auto"/>
              <w:rPr>
                <w:color w:val="000000"/>
              </w:rPr>
            </w:pPr>
            <w:proofErr w:type="spellStart"/>
            <w:r w:rsidRPr="00741260">
              <w:rPr>
                <w:color w:val="000000"/>
              </w:rPr>
              <w:t>lt</w:t>
            </w:r>
            <w:proofErr w:type="spellEnd"/>
          </w:p>
        </w:tc>
        <w:tc>
          <w:tcPr>
            <w:tcW w:w="1691" w:type="dxa"/>
            <w:vMerge w:val="restart"/>
            <w:tcBorders>
              <w:top w:val="nil"/>
              <w:left w:val="nil"/>
              <w:right w:val="single" w:sz="4" w:space="0" w:color="auto"/>
            </w:tcBorders>
            <w:shd w:val="clear" w:color="000000" w:fill="FFFFFF"/>
            <w:noWrap/>
            <w:vAlign w:val="center"/>
            <w:hideMark/>
          </w:tcPr>
          <w:p w:rsidR="002D44EB" w:rsidRPr="00741260" w:rsidRDefault="00BF1A08" w:rsidP="006511E0">
            <w:pPr>
              <w:spacing w:line="360" w:lineRule="auto"/>
              <w:rPr>
                <w:color w:val="000000"/>
              </w:rPr>
            </w:pPr>
            <w:r>
              <w:rPr>
                <w:color w:val="000000"/>
              </w:rPr>
              <w:t>80</w:t>
            </w:r>
            <w:r w:rsidR="002D44EB" w:rsidRPr="00741260">
              <w:rPr>
                <w:color w:val="000000"/>
              </w:rPr>
              <w:t>,00</w:t>
            </w:r>
          </w:p>
        </w:tc>
        <w:tc>
          <w:tcPr>
            <w:tcW w:w="1409" w:type="dxa"/>
            <w:vMerge w:val="restart"/>
            <w:tcBorders>
              <w:top w:val="nil"/>
              <w:left w:val="nil"/>
              <w:right w:val="single" w:sz="4" w:space="0" w:color="auto"/>
            </w:tcBorders>
            <w:shd w:val="clear" w:color="000000" w:fill="FFFFFF"/>
            <w:noWrap/>
            <w:vAlign w:val="center"/>
            <w:hideMark/>
          </w:tcPr>
          <w:p w:rsidR="002D44EB" w:rsidRPr="00741260" w:rsidRDefault="00BF1A08" w:rsidP="006511E0">
            <w:pPr>
              <w:spacing w:line="360" w:lineRule="auto"/>
              <w:rPr>
                <w:color w:val="000000"/>
              </w:rPr>
            </w:pPr>
            <w:r>
              <w:rPr>
                <w:color w:val="000000"/>
              </w:rPr>
              <w:t>4</w:t>
            </w:r>
            <w:r w:rsidR="002D44EB" w:rsidRPr="00741260">
              <w:rPr>
                <w:color w:val="000000"/>
              </w:rPr>
              <w:t>.000,00</w:t>
            </w:r>
          </w:p>
        </w:tc>
      </w:tr>
      <w:tr w:rsidR="00C85AFE" w:rsidRPr="00741260" w:rsidTr="00C85AFE">
        <w:trPr>
          <w:trHeight w:hRule="exact" w:val="633"/>
          <w:jc w:val="center"/>
        </w:trPr>
        <w:tc>
          <w:tcPr>
            <w:tcW w:w="2573" w:type="dxa"/>
            <w:vMerge/>
            <w:tcBorders>
              <w:left w:val="single" w:sz="4" w:space="0" w:color="auto"/>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r w:rsidRPr="00741260">
              <w:rPr>
                <w:color w:val="000000"/>
              </w:rPr>
              <w:t>Merkez</w:t>
            </w:r>
          </w:p>
        </w:tc>
        <w:tc>
          <w:tcPr>
            <w:tcW w:w="1319" w:type="dxa"/>
            <w:tcBorders>
              <w:top w:val="single" w:sz="4" w:space="0" w:color="auto"/>
              <w:left w:val="nil"/>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r w:rsidRPr="00741260">
              <w:rPr>
                <w:color w:val="000000"/>
              </w:rPr>
              <w:t>4</w:t>
            </w:r>
          </w:p>
        </w:tc>
        <w:tc>
          <w:tcPr>
            <w:tcW w:w="1038" w:type="dxa"/>
            <w:vMerge/>
            <w:tcBorders>
              <w:left w:val="nil"/>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p>
        </w:tc>
        <w:tc>
          <w:tcPr>
            <w:tcW w:w="736" w:type="dxa"/>
            <w:vMerge/>
            <w:tcBorders>
              <w:left w:val="nil"/>
              <w:bottom w:val="single" w:sz="4" w:space="0" w:color="auto"/>
              <w:right w:val="single" w:sz="4" w:space="0" w:color="auto"/>
            </w:tcBorders>
            <w:shd w:val="clear" w:color="000000" w:fill="FFFFFF"/>
            <w:vAlign w:val="center"/>
          </w:tcPr>
          <w:p w:rsidR="002D44EB" w:rsidRPr="00741260" w:rsidRDefault="002D44EB" w:rsidP="006511E0">
            <w:pPr>
              <w:spacing w:line="360" w:lineRule="auto"/>
              <w:rPr>
                <w:color w:val="000000"/>
              </w:rPr>
            </w:pPr>
          </w:p>
        </w:tc>
        <w:tc>
          <w:tcPr>
            <w:tcW w:w="1691" w:type="dxa"/>
            <w:vMerge/>
            <w:tcBorders>
              <w:left w:val="nil"/>
              <w:bottom w:val="single" w:sz="4" w:space="0" w:color="auto"/>
              <w:right w:val="single" w:sz="4" w:space="0" w:color="auto"/>
            </w:tcBorders>
            <w:shd w:val="clear" w:color="000000" w:fill="FFFFFF"/>
            <w:noWrap/>
            <w:vAlign w:val="center"/>
          </w:tcPr>
          <w:p w:rsidR="002D44EB" w:rsidRPr="00741260" w:rsidRDefault="002D44EB" w:rsidP="006511E0">
            <w:pPr>
              <w:spacing w:line="360" w:lineRule="auto"/>
              <w:rPr>
                <w:color w:val="000000"/>
              </w:rPr>
            </w:pPr>
          </w:p>
        </w:tc>
        <w:tc>
          <w:tcPr>
            <w:tcW w:w="1409" w:type="dxa"/>
            <w:vMerge/>
            <w:tcBorders>
              <w:left w:val="nil"/>
              <w:bottom w:val="single" w:sz="4" w:space="0" w:color="auto"/>
              <w:right w:val="single" w:sz="4" w:space="0" w:color="auto"/>
            </w:tcBorders>
            <w:shd w:val="clear" w:color="000000" w:fill="FFFFFF"/>
            <w:noWrap/>
            <w:vAlign w:val="center"/>
          </w:tcPr>
          <w:p w:rsidR="002D44EB" w:rsidRPr="00741260" w:rsidRDefault="002D44EB" w:rsidP="006511E0">
            <w:pPr>
              <w:spacing w:line="360" w:lineRule="auto"/>
              <w:rPr>
                <w:color w:val="000000"/>
              </w:rPr>
            </w:pPr>
          </w:p>
        </w:tc>
      </w:tr>
      <w:tr w:rsidR="00C85AFE" w:rsidRPr="00741260" w:rsidTr="00C85AFE">
        <w:trPr>
          <w:trHeight w:hRule="exact" w:val="633"/>
          <w:jc w:val="center"/>
        </w:trPr>
        <w:tc>
          <w:tcPr>
            <w:tcW w:w="2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124" w:rsidRPr="00741260" w:rsidRDefault="009E7124" w:rsidP="006511E0">
            <w:pPr>
              <w:spacing w:line="360" w:lineRule="auto"/>
              <w:rPr>
                <w:b/>
                <w:color w:val="000000"/>
              </w:rPr>
            </w:pPr>
            <w:r w:rsidRPr="00741260">
              <w:rPr>
                <w:b/>
                <w:color w:val="000000"/>
              </w:rPr>
              <w:t>Motorlu Biçer Bağlar Makinesi</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E7124" w:rsidRPr="00741260" w:rsidRDefault="009E7124" w:rsidP="006511E0">
            <w:pPr>
              <w:spacing w:line="360" w:lineRule="auto"/>
              <w:rPr>
                <w:color w:val="000000"/>
              </w:rPr>
            </w:pPr>
            <w:r w:rsidRPr="00741260">
              <w:rPr>
                <w:color w:val="000000"/>
              </w:rPr>
              <w:t>Ayancık</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9E7124" w:rsidRPr="00741260" w:rsidRDefault="00F11958" w:rsidP="006511E0">
            <w:pPr>
              <w:spacing w:line="360" w:lineRule="auto"/>
              <w:rPr>
                <w:color w:val="000000"/>
              </w:rPr>
            </w:pPr>
            <w:r w:rsidRPr="00741260">
              <w:rPr>
                <w:color w:val="000000"/>
              </w:rPr>
              <w:t>16</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9E7124" w:rsidRPr="00741260" w:rsidRDefault="009E7124" w:rsidP="006511E0">
            <w:pPr>
              <w:spacing w:line="360" w:lineRule="auto"/>
              <w:rPr>
                <w:color w:val="000000"/>
              </w:rPr>
            </w:pPr>
            <w:r w:rsidRPr="00741260">
              <w:rPr>
                <w:color w:val="000000"/>
              </w:rPr>
              <w:t>1</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9E7124" w:rsidRPr="00741260" w:rsidRDefault="009E7124" w:rsidP="006511E0">
            <w:pPr>
              <w:spacing w:line="360" w:lineRule="auto"/>
              <w:rPr>
                <w:color w:val="000000"/>
              </w:rPr>
            </w:pPr>
            <w:proofErr w:type="gramStart"/>
            <w:r w:rsidRPr="00741260">
              <w:rPr>
                <w:color w:val="000000"/>
              </w:rPr>
              <w:t>adet</w:t>
            </w:r>
            <w:proofErr w:type="gramEnd"/>
          </w:p>
        </w:tc>
        <w:tc>
          <w:tcPr>
            <w:tcW w:w="1691" w:type="dxa"/>
            <w:tcBorders>
              <w:top w:val="single" w:sz="4" w:space="0" w:color="auto"/>
              <w:left w:val="nil"/>
              <w:bottom w:val="single" w:sz="4" w:space="0" w:color="auto"/>
              <w:right w:val="single" w:sz="4" w:space="0" w:color="auto"/>
            </w:tcBorders>
            <w:shd w:val="clear" w:color="000000" w:fill="FFFFFF"/>
            <w:noWrap/>
            <w:vAlign w:val="center"/>
            <w:hideMark/>
          </w:tcPr>
          <w:p w:rsidR="009E7124" w:rsidRPr="00741260" w:rsidRDefault="009E7124" w:rsidP="006511E0">
            <w:pPr>
              <w:spacing w:line="360" w:lineRule="auto"/>
              <w:rPr>
                <w:color w:val="000000"/>
              </w:rPr>
            </w:pPr>
            <w:r w:rsidRPr="00741260">
              <w:rPr>
                <w:color w:val="000000"/>
              </w:rPr>
              <w:t>65.505,00</w:t>
            </w:r>
          </w:p>
        </w:tc>
        <w:tc>
          <w:tcPr>
            <w:tcW w:w="1409" w:type="dxa"/>
            <w:tcBorders>
              <w:top w:val="single" w:sz="4" w:space="0" w:color="auto"/>
              <w:left w:val="nil"/>
              <w:bottom w:val="single" w:sz="4" w:space="0" w:color="auto"/>
              <w:right w:val="single" w:sz="4" w:space="0" w:color="auto"/>
            </w:tcBorders>
            <w:shd w:val="clear" w:color="000000" w:fill="FFFFFF"/>
            <w:noWrap/>
            <w:vAlign w:val="center"/>
            <w:hideMark/>
          </w:tcPr>
          <w:p w:rsidR="009E7124" w:rsidRPr="00741260" w:rsidRDefault="00C12ED3" w:rsidP="006511E0">
            <w:pPr>
              <w:spacing w:line="360" w:lineRule="auto"/>
              <w:rPr>
                <w:color w:val="000000"/>
              </w:rPr>
            </w:pPr>
            <w:r>
              <w:rPr>
                <w:color w:val="000000"/>
              </w:rPr>
              <w:t>66.25</w:t>
            </w:r>
            <w:r w:rsidR="009E7124" w:rsidRPr="00741260">
              <w:rPr>
                <w:color w:val="000000"/>
              </w:rPr>
              <w:t>5,00</w:t>
            </w:r>
          </w:p>
        </w:tc>
      </w:tr>
      <w:tr w:rsidR="00C85AFE" w:rsidRPr="00741260" w:rsidTr="00C85AFE">
        <w:trPr>
          <w:trHeight w:hRule="exact" w:val="633"/>
          <w:jc w:val="center"/>
        </w:trPr>
        <w:tc>
          <w:tcPr>
            <w:tcW w:w="2573" w:type="dxa"/>
            <w:tcBorders>
              <w:top w:val="single" w:sz="4" w:space="0" w:color="auto"/>
              <w:left w:val="single" w:sz="4" w:space="0" w:color="auto"/>
              <w:bottom w:val="single" w:sz="4" w:space="0" w:color="auto"/>
              <w:right w:val="single" w:sz="4" w:space="0" w:color="auto"/>
            </w:tcBorders>
            <w:shd w:val="clear" w:color="000000" w:fill="FFFFFF"/>
            <w:vAlign w:val="center"/>
          </w:tcPr>
          <w:p w:rsidR="00D96EE7" w:rsidRPr="00741260" w:rsidRDefault="00D96EE7" w:rsidP="006511E0">
            <w:pPr>
              <w:spacing w:line="360" w:lineRule="auto"/>
              <w:rPr>
                <w:b/>
                <w:color w:val="000000"/>
              </w:rPr>
            </w:pPr>
            <w:r w:rsidRPr="00741260">
              <w:rPr>
                <w:b/>
                <w:color w:val="000000"/>
              </w:rPr>
              <w:t>Toplam</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96EE7" w:rsidRPr="00741260" w:rsidRDefault="00D96EE7" w:rsidP="006511E0">
            <w:pPr>
              <w:spacing w:line="360" w:lineRule="auto"/>
              <w:rPr>
                <w:color w:val="000000"/>
              </w:rPr>
            </w:pPr>
          </w:p>
        </w:tc>
        <w:tc>
          <w:tcPr>
            <w:tcW w:w="13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96EE7" w:rsidRPr="00741260" w:rsidRDefault="00D96EE7" w:rsidP="006511E0">
            <w:pPr>
              <w:spacing w:line="360" w:lineRule="auto"/>
              <w:rPr>
                <w:color w:val="000000"/>
              </w:rPr>
            </w:pPr>
          </w:p>
        </w:tc>
        <w:tc>
          <w:tcPr>
            <w:tcW w:w="103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96EE7" w:rsidRPr="00741260" w:rsidRDefault="00D96EE7" w:rsidP="006511E0">
            <w:pPr>
              <w:spacing w:line="360" w:lineRule="auto"/>
              <w:rPr>
                <w:color w:val="000000"/>
              </w:rPr>
            </w:pPr>
          </w:p>
        </w:tc>
        <w:tc>
          <w:tcPr>
            <w:tcW w:w="73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96EE7" w:rsidRPr="00741260" w:rsidRDefault="00D96EE7" w:rsidP="006511E0">
            <w:pPr>
              <w:spacing w:line="360" w:lineRule="auto"/>
              <w:rPr>
                <w:color w:val="000000"/>
              </w:rPr>
            </w:pPr>
          </w:p>
        </w:tc>
        <w:tc>
          <w:tcPr>
            <w:tcW w:w="169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96EE7" w:rsidRPr="00741260" w:rsidRDefault="00D96EE7" w:rsidP="006511E0">
            <w:pPr>
              <w:spacing w:line="360" w:lineRule="auto"/>
              <w:rPr>
                <w:color w:val="000000"/>
              </w:rPr>
            </w:pPr>
          </w:p>
        </w:tc>
        <w:tc>
          <w:tcPr>
            <w:tcW w:w="1409" w:type="dxa"/>
            <w:tcBorders>
              <w:top w:val="single" w:sz="4" w:space="0" w:color="auto"/>
              <w:left w:val="nil"/>
              <w:bottom w:val="single" w:sz="4" w:space="0" w:color="auto"/>
              <w:right w:val="single" w:sz="4" w:space="0" w:color="auto"/>
            </w:tcBorders>
            <w:shd w:val="clear" w:color="000000" w:fill="FFFFFF"/>
            <w:noWrap/>
            <w:vAlign w:val="center"/>
          </w:tcPr>
          <w:p w:rsidR="00E7052F" w:rsidRDefault="00E7052F" w:rsidP="006511E0">
            <w:pPr>
              <w:spacing w:line="360" w:lineRule="auto"/>
              <w:rPr>
                <w:b/>
                <w:color w:val="000000"/>
              </w:rPr>
            </w:pPr>
          </w:p>
          <w:p w:rsidR="00D96EE7" w:rsidRDefault="00D96EE7" w:rsidP="006511E0">
            <w:pPr>
              <w:spacing w:line="360" w:lineRule="auto"/>
              <w:rPr>
                <w:b/>
                <w:color w:val="000000"/>
              </w:rPr>
            </w:pPr>
            <w:r w:rsidRPr="00741260">
              <w:rPr>
                <w:b/>
                <w:color w:val="000000"/>
              </w:rPr>
              <w:t>122.880,00</w:t>
            </w:r>
          </w:p>
          <w:p w:rsidR="00E7052F" w:rsidRPr="00741260" w:rsidRDefault="00E7052F" w:rsidP="006511E0">
            <w:pPr>
              <w:spacing w:line="360" w:lineRule="auto"/>
              <w:rPr>
                <w:b/>
                <w:color w:val="000000"/>
              </w:rPr>
            </w:pPr>
          </w:p>
        </w:tc>
      </w:tr>
    </w:tbl>
    <w:p w:rsidR="00624E9D" w:rsidRDefault="00F11958" w:rsidP="006511E0">
      <w:pPr>
        <w:spacing w:after="60" w:line="360" w:lineRule="auto"/>
        <w:jc w:val="both"/>
      </w:pPr>
      <w:r w:rsidRPr="00741260">
        <w:t>*250 da üzerinden fiyatlandırma yapılmıştır</w:t>
      </w:r>
      <w:r w:rsidR="00624E9D" w:rsidRPr="00741260">
        <w:t xml:space="preserve">. 1 da için </w:t>
      </w:r>
      <w:r w:rsidR="00BF1A08">
        <w:t>Tohum maliyeti 6kg/da-</w:t>
      </w:r>
      <w:r w:rsidR="00BF1A08">
        <w:rPr>
          <w:b/>
        </w:rPr>
        <w:t>120</w:t>
      </w:r>
      <w:r w:rsidR="00BF1A08" w:rsidRPr="00BF1A08">
        <w:rPr>
          <w:b/>
        </w:rPr>
        <w:t>TL</w:t>
      </w:r>
      <w:r w:rsidR="00BF1A08">
        <w:t>, Gübre maliyeti 15</w:t>
      </w:r>
      <w:r w:rsidR="00624E9D" w:rsidRPr="00741260">
        <w:t xml:space="preserve"> kg/da-</w:t>
      </w:r>
      <w:r w:rsidR="00BF1A08">
        <w:rPr>
          <w:b/>
        </w:rPr>
        <w:t>45</w:t>
      </w:r>
      <w:r w:rsidR="00D474B2" w:rsidRPr="00741260">
        <w:rPr>
          <w:b/>
        </w:rPr>
        <w:t>,00TL,</w:t>
      </w:r>
      <w:r w:rsidR="00624E9D" w:rsidRPr="00741260">
        <w:t xml:space="preserve"> Akaryakıt </w:t>
      </w:r>
      <w:r w:rsidR="005F74B3" w:rsidRPr="00741260">
        <w:t>maliyeti 7lt/da-</w:t>
      </w:r>
      <w:r w:rsidR="005F74B3" w:rsidRPr="00741260">
        <w:rPr>
          <w:b/>
        </w:rPr>
        <w:t>45,5</w:t>
      </w:r>
      <w:r w:rsidR="00D474B2" w:rsidRPr="00741260">
        <w:rPr>
          <w:b/>
        </w:rPr>
        <w:t>0TL</w:t>
      </w:r>
      <w:r w:rsidR="00D474B2" w:rsidRPr="00741260">
        <w:t>,</w:t>
      </w:r>
      <w:r w:rsidR="005F74B3" w:rsidRPr="00741260">
        <w:t xml:space="preserve"> İlaç maliyeti 0,2lt/da-</w:t>
      </w:r>
      <w:r w:rsidR="00BF1A08">
        <w:rPr>
          <w:b/>
        </w:rPr>
        <w:t>16</w:t>
      </w:r>
      <w:r w:rsidR="00D474B2" w:rsidRPr="00741260">
        <w:rPr>
          <w:b/>
        </w:rPr>
        <w:t>,00 TL</w:t>
      </w:r>
      <w:r w:rsidR="00D474B2" w:rsidRPr="00741260">
        <w:t>’</w:t>
      </w:r>
      <w:r w:rsidR="00AE7088" w:rsidRPr="00741260">
        <w:t xml:space="preserve"> </w:t>
      </w:r>
      <w:proofErr w:type="spellStart"/>
      <w:r w:rsidR="00AE7088" w:rsidRPr="00741260">
        <w:t>dir</w:t>
      </w:r>
      <w:proofErr w:type="spellEnd"/>
      <w:r w:rsidR="00AE7088" w:rsidRPr="00741260">
        <w:t>.</w:t>
      </w:r>
    </w:p>
    <w:p w:rsidR="001E5708" w:rsidRPr="00741260" w:rsidRDefault="001725E1" w:rsidP="006511E0">
      <w:pPr>
        <w:spacing w:before="240" w:after="60" w:line="360" w:lineRule="auto"/>
        <w:rPr>
          <w:b/>
        </w:rPr>
      </w:pPr>
      <w:r w:rsidRPr="00741260">
        <w:rPr>
          <w:b/>
        </w:rPr>
        <w:t>Taslak Bütçe</w:t>
      </w:r>
    </w:p>
    <w:tbl>
      <w:tblPr>
        <w:tblW w:w="49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3"/>
        <w:gridCol w:w="1453"/>
        <w:gridCol w:w="1453"/>
        <w:gridCol w:w="1802"/>
      </w:tblGrid>
      <w:tr w:rsidR="00850D2F" w:rsidRPr="00741260" w:rsidTr="003A2855">
        <w:trPr>
          <w:trHeight w:val="15"/>
        </w:trPr>
        <w:tc>
          <w:tcPr>
            <w:tcW w:w="2593" w:type="pct"/>
            <w:shd w:val="clear" w:color="auto" w:fill="D9D9D9"/>
            <w:noWrap/>
            <w:vAlign w:val="center"/>
          </w:tcPr>
          <w:p w:rsidR="00850D2F" w:rsidRPr="00741260" w:rsidRDefault="00850D2F" w:rsidP="006511E0">
            <w:pPr>
              <w:spacing w:line="360" w:lineRule="auto"/>
              <w:rPr>
                <w:b/>
                <w:color w:val="000000"/>
              </w:rPr>
            </w:pPr>
            <w:r w:rsidRPr="00741260">
              <w:rPr>
                <w:color w:val="000000"/>
              </w:rPr>
              <w:t> </w:t>
            </w:r>
            <w:r w:rsidRPr="00741260">
              <w:rPr>
                <w:b/>
                <w:color w:val="000000"/>
              </w:rPr>
              <w:t>Küme</w:t>
            </w:r>
          </w:p>
        </w:tc>
        <w:tc>
          <w:tcPr>
            <w:tcW w:w="743" w:type="pct"/>
            <w:shd w:val="clear" w:color="auto" w:fill="D9D9D9"/>
            <w:vAlign w:val="bottom"/>
          </w:tcPr>
          <w:p w:rsidR="00850D2F" w:rsidRPr="00741260" w:rsidRDefault="00850D2F" w:rsidP="006511E0">
            <w:pPr>
              <w:spacing w:line="360" w:lineRule="auto"/>
              <w:jc w:val="center"/>
              <w:rPr>
                <w:b/>
                <w:bCs/>
                <w:color w:val="000000"/>
              </w:rPr>
            </w:pPr>
            <w:r w:rsidRPr="00741260">
              <w:rPr>
                <w:b/>
                <w:bCs/>
                <w:color w:val="000000"/>
              </w:rPr>
              <w:t>Yaralanıcı Sayısı</w:t>
            </w:r>
          </w:p>
        </w:tc>
        <w:tc>
          <w:tcPr>
            <w:tcW w:w="743" w:type="pct"/>
            <w:shd w:val="clear" w:color="auto" w:fill="D9D9D9"/>
          </w:tcPr>
          <w:p w:rsidR="00850D2F" w:rsidRPr="00741260" w:rsidRDefault="00850D2F" w:rsidP="006511E0">
            <w:pPr>
              <w:spacing w:line="360" w:lineRule="auto"/>
              <w:jc w:val="center"/>
              <w:rPr>
                <w:b/>
                <w:bCs/>
                <w:color w:val="000000"/>
              </w:rPr>
            </w:pPr>
          </w:p>
          <w:p w:rsidR="00850D2F" w:rsidRPr="00741260" w:rsidRDefault="00850D2F" w:rsidP="006511E0">
            <w:pPr>
              <w:spacing w:line="360" w:lineRule="auto"/>
              <w:jc w:val="center"/>
              <w:rPr>
                <w:b/>
                <w:bCs/>
                <w:color w:val="000000"/>
              </w:rPr>
            </w:pPr>
            <w:r w:rsidRPr="00741260">
              <w:rPr>
                <w:b/>
                <w:bCs/>
                <w:color w:val="000000"/>
              </w:rPr>
              <w:t>Dekar</w:t>
            </w:r>
          </w:p>
        </w:tc>
        <w:tc>
          <w:tcPr>
            <w:tcW w:w="921" w:type="pct"/>
            <w:shd w:val="clear" w:color="auto" w:fill="D9D9D9"/>
            <w:vAlign w:val="bottom"/>
          </w:tcPr>
          <w:p w:rsidR="00850D2F" w:rsidRPr="00741260" w:rsidRDefault="00C82B4F" w:rsidP="006511E0">
            <w:pPr>
              <w:spacing w:line="360" w:lineRule="auto"/>
              <w:jc w:val="center"/>
              <w:rPr>
                <w:b/>
                <w:bCs/>
                <w:color w:val="000000"/>
              </w:rPr>
            </w:pPr>
            <w:proofErr w:type="gramStart"/>
            <w:r>
              <w:rPr>
                <w:b/>
                <w:bCs/>
                <w:color w:val="000000"/>
              </w:rPr>
              <w:t xml:space="preserve">Toplam </w:t>
            </w:r>
            <w:r w:rsidR="00850D2F" w:rsidRPr="00741260">
              <w:rPr>
                <w:b/>
                <w:bCs/>
                <w:color w:val="000000"/>
              </w:rPr>
              <w:t xml:space="preserve"> Tutar</w:t>
            </w:r>
            <w:proofErr w:type="gramEnd"/>
            <w:r w:rsidR="00850D2F" w:rsidRPr="00741260">
              <w:rPr>
                <w:b/>
                <w:bCs/>
                <w:color w:val="000000"/>
              </w:rPr>
              <w:t xml:space="preserve"> (TL)</w:t>
            </w:r>
          </w:p>
        </w:tc>
      </w:tr>
      <w:tr w:rsidR="00850D2F" w:rsidRPr="00741260" w:rsidTr="003A2855">
        <w:trPr>
          <w:trHeight w:val="246"/>
        </w:trPr>
        <w:tc>
          <w:tcPr>
            <w:tcW w:w="2593" w:type="pct"/>
            <w:shd w:val="clear" w:color="auto" w:fill="auto"/>
            <w:noWrap/>
            <w:vAlign w:val="center"/>
          </w:tcPr>
          <w:p w:rsidR="00AE7088" w:rsidRPr="00741260" w:rsidRDefault="00850D2F" w:rsidP="006511E0">
            <w:pPr>
              <w:spacing w:line="360" w:lineRule="auto"/>
              <w:jc w:val="center"/>
              <w:rPr>
                <w:color w:val="000000" w:themeColor="text1"/>
              </w:rPr>
            </w:pPr>
            <w:r w:rsidRPr="00741260">
              <w:rPr>
                <w:b/>
                <w:color w:val="000000"/>
              </w:rPr>
              <w:t>Küme-2 Ayancık</w:t>
            </w:r>
            <w:r w:rsidR="00BD4438" w:rsidRPr="00741260">
              <w:rPr>
                <w:b/>
                <w:color w:val="000000"/>
              </w:rPr>
              <w:t xml:space="preserve"> İlçesi </w:t>
            </w:r>
            <w:r w:rsidR="00AE7088" w:rsidRPr="00741260">
              <w:rPr>
                <w:color w:val="000000"/>
              </w:rPr>
              <w:t>(</w:t>
            </w:r>
            <w:proofErr w:type="spellStart"/>
            <w:r w:rsidR="00AE7088" w:rsidRPr="00741260">
              <w:rPr>
                <w:color w:val="000000" w:themeColor="text1"/>
              </w:rPr>
              <w:t>Bakırlızaviye</w:t>
            </w:r>
            <w:proofErr w:type="spellEnd"/>
            <w:r w:rsidR="00AE7088" w:rsidRPr="00741260">
              <w:rPr>
                <w:color w:val="000000" w:themeColor="text1"/>
              </w:rPr>
              <w:t xml:space="preserve">, </w:t>
            </w:r>
            <w:proofErr w:type="spellStart"/>
            <w:r w:rsidR="00AE7088" w:rsidRPr="00741260">
              <w:rPr>
                <w:color w:val="000000" w:themeColor="text1"/>
              </w:rPr>
              <w:t>Büyükdüz</w:t>
            </w:r>
            <w:proofErr w:type="spellEnd"/>
            <w:r w:rsidR="00AE7088" w:rsidRPr="00741260">
              <w:rPr>
                <w:color w:val="000000" w:themeColor="text1"/>
              </w:rPr>
              <w:t>,</w:t>
            </w:r>
          </w:p>
          <w:p w:rsidR="00AE7088" w:rsidRPr="00741260" w:rsidRDefault="00AE7088" w:rsidP="006511E0">
            <w:pPr>
              <w:spacing w:line="360" w:lineRule="auto"/>
              <w:rPr>
                <w:b/>
                <w:color w:val="000000" w:themeColor="text1"/>
              </w:rPr>
            </w:pPr>
            <w:r w:rsidRPr="00741260">
              <w:rPr>
                <w:color w:val="000000" w:themeColor="text1"/>
              </w:rPr>
              <w:t xml:space="preserve"> </w:t>
            </w:r>
            <w:proofErr w:type="spellStart"/>
            <w:r w:rsidRPr="00741260">
              <w:rPr>
                <w:color w:val="000000" w:themeColor="text1"/>
              </w:rPr>
              <w:t>Mestan</w:t>
            </w:r>
            <w:proofErr w:type="spellEnd"/>
            <w:r w:rsidRPr="00741260">
              <w:rPr>
                <w:color w:val="000000" w:themeColor="text1"/>
              </w:rPr>
              <w:t xml:space="preserve">, </w:t>
            </w:r>
            <w:proofErr w:type="spellStart"/>
            <w:r w:rsidRPr="00741260">
              <w:rPr>
                <w:color w:val="000000" w:themeColor="text1"/>
              </w:rPr>
              <w:t>Söküçayırı</w:t>
            </w:r>
            <w:proofErr w:type="spellEnd"/>
            <w:r w:rsidRPr="00741260">
              <w:rPr>
                <w:color w:val="000000" w:themeColor="text1"/>
              </w:rPr>
              <w:t xml:space="preserve">, </w:t>
            </w:r>
            <w:proofErr w:type="spellStart"/>
            <w:r w:rsidRPr="00741260">
              <w:rPr>
                <w:color w:val="000000" w:themeColor="text1"/>
              </w:rPr>
              <w:t>Kozcuğaz</w:t>
            </w:r>
            <w:proofErr w:type="spellEnd"/>
            <w:r w:rsidR="000217FC" w:rsidRPr="00741260">
              <w:rPr>
                <w:color w:val="000000" w:themeColor="text1"/>
              </w:rPr>
              <w:t xml:space="preserve"> köyleri)</w:t>
            </w:r>
          </w:p>
          <w:p w:rsidR="00850D2F" w:rsidRPr="00741260" w:rsidRDefault="00850D2F" w:rsidP="006511E0">
            <w:pPr>
              <w:spacing w:line="360" w:lineRule="auto"/>
              <w:rPr>
                <w:b/>
                <w:color w:val="000000"/>
              </w:rPr>
            </w:pPr>
          </w:p>
        </w:tc>
        <w:tc>
          <w:tcPr>
            <w:tcW w:w="743" w:type="pct"/>
            <w:shd w:val="clear" w:color="auto" w:fill="auto"/>
            <w:noWrap/>
            <w:vAlign w:val="center"/>
          </w:tcPr>
          <w:p w:rsidR="00850D2F" w:rsidRPr="00741260" w:rsidRDefault="00850D2F" w:rsidP="006511E0">
            <w:pPr>
              <w:spacing w:line="360" w:lineRule="auto"/>
              <w:jc w:val="center"/>
              <w:rPr>
                <w:color w:val="000000"/>
              </w:rPr>
            </w:pPr>
            <w:r w:rsidRPr="00741260">
              <w:rPr>
                <w:color w:val="000000"/>
              </w:rPr>
              <w:t>16</w:t>
            </w:r>
          </w:p>
        </w:tc>
        <w:tc>
          <w:tcPr>
            <w:tcW w:w="743" w:type="pct"/>
          </w:tcPr>
          <w:p w:rsidR="000217FC" w:rsidRPr="00741260" w:rsidRDefault="000217FC" w:rsidP="006511E0">
            <w:pPr>
              <w:spacing w:line="360" w:lineRule="auto"/>
              <w:jc w:val="center"/>
              <w:rPr>
                <w:color w:val="000000"/>
              </w:rPr>
            </w:pPr>
          </w:p>
          <w:p w:rsidR="00850D2F" w:rsidRPr="00741260" w:rsidRDefault="00850D2F" w:rsidP="006511E0">
            <w:pPr>
              <w:spacing w:line="360" w:lineRule="auto"/>
              <w:jc w:val="center"/>
              <w:rPr>
                <w:color w:val="000000"/>
              </w:rPr>
            </w:pPr>
            <w:r w:rsidRPr="00741260">
              <w:rPr>
                <w:color w:val="000000"/>
              </w:rPr>
              <w:t>200</w:t>
            </w:r>
          </w:p>
        </w:tc>
        <w:tc>
          <w:tcPr>
            <w:tcW w:w="921" w:type="pct"/>
            <w:shd w:val="clear" w:color="auto" w:fill="auto"/>
            <w:noWrap/>
            <w:vAlign w:val="center"/>
          </w:tcPr>
          <w:p w:rsidR="00850D2F" w:rsidRPr="00741260" w:rsidRDefault="00C12ED3" w:rsidP="006511E0">
            <w:pPr>
              <w:spacing w:line="360" w:lineRule="auto"/>
              <w:jc w:val="center"/>
              <w:rPr>
                <w:b/>
                <w:color w:val="000000"/>
              </w:rPr>
            </w:pPr>
            <w:r>
              <w:rPr>
                <w:b/>
                <w:color w:val="000000"/>
              </w:rPr>
              <w:t>111.555,00</w:t>
            </w:r>
          </w:p>
        </w:tc>
      </w:tr>
      <w:tr w:rsidR="00850D2F" w:rsidRPr="00741260" w:rsidTr="003A2855">
        <w:trPr>
          <w:trHeight w:val="254"/>
        </w:trPr>
        <w:tc>
          <w:tcPr>
            <w:tcW w:w="2593" w:type="pct"/>
            <w:shd w:val="clear" w:color="auto" w:fill="auto"/>
            <w:noWrap/>
            <w:vAlign w:val="center"/>
          </w:tcPr>
          <w:p w:rsidR="00850D2F" w:rsidRPr="00741260" w:rsidRDefault="00850D2F" w:rsidP="006511E0">
            <w:pPr>
              <w:spacing w:line="360" w:lineRule="auto"/>
              <w:rPr>
                <w:color w:val="000000"/>
              </w:rPr>
            </w:pPr>
            <w:r w:rsidRPr="00741260">
              <w:rPr>
                <w:b/>
                <w:color w:val="000000"/>
              </w:rPr>
              <w:t>Küme-1 Merkez</w:t>
            </w:r>
            <w:r w:rsidR="00BD4438" w:rsidRPr="00741260">
              <w:rPr>
                <w:b/>
                <w:color w:val="000000"/>
              </w:rPr>
              <w:t xml:space="preserve"> İlçesi </w:t>
            </w:r>
            <w:r w:rsidR="00AE7088" w:rsidRPr="00741260">
              <w:rPr>
                <w:color w:val="000000"/>
              </w:rPr>
              <w:t>(</w:t>
            </w:r>
            <w:proofErr w:type="spellStart"/>
            <w:r w:rsidR="00AE7088" w:rsidRPr="00741260">
              <w:rPr>
                <w:color w:val="000000"/>
              </w:rPr>
              <w:t>Taşmanlı</w:t>
            </w:r>
            <w:proofErr w:type="spellEnd"/>
            <w:r w:rsidR="00AE7088" w:rsidRPr="00741260">
              <w:rPr>
                <w:b/>
                <w:color w:val="000000"/>
              </w:rPr>
              <w:t>)</w:t>
            </w:r>
          </w:p>
        </w:tc>
        <w:tc>
          <w:tcPr>
            <w:tcW w:w="743" w:type="pct"/>
            <w:shd w:val="clear" w:color="auto" w:fill="auto"/>
            <w:noWrap/>
            <w:vAlign w:val="center"/>
          </w:tcPr>
          <w:p w:rsidR="00850D2F" w:rsidRPr="00741260" w:rsidRDefault="00850D2F" w:rsidP="006511E0">
            <w:pPr>
              <w:spacing w:line="360" w:lineRule="auto"/>
              <w:jc w:val="center"/>
              <w:rPr>
                <w:color w:val="000000"/>
              </w:rPr>
            </w:pPr>
            <w:r w:rsidRPr="00741260">
              <w:rPr>
                <w:color w:val="000000"/>
              </w:rPr>
              <w:t>4</w:t>
            </w:r>
          </w:p>
        </w:tc>
        <w:tc>
          <w:tcPr>
            <w:tcW w:w="743" w:type="pct"/>
          </w:tcPr>
          <w:p w:rsidR="00850D2F" w:rsidRPr="00741260" w:rsidRDefault="00850D2F" w:rsidP="006511E0">
            <w:pPr>
              <w:spacing w:line="360" w:lineRule="auto"/>
              <w:jc w:val="center"/>
              <w:rPr>
                <w:color w:val="000000"/>
              </w:rPr>
            </w:pPr>
            <w:r w:rsidRPr="00741260">
              <w:rPr>
                <w:color w:val="000000"/>
              </w:rPr>
              <w:t>50</w:t>
            </w:r>
          </w:p>
        </w:tc>
        <w:tc>
          <w:tcPr>
            <w:tcW w:w="921" w:type="pct"/>
            <w:shd w:val="clear" w:color="auto" w:fill="auto"/>
            <w:noWrap/>
            <w:vAlign w:val="center"/>
          </w:tcPr>
          <w:p w:rsidR="00850D2F" w:rsidRPr="00741260" w:rsidRDefault="00C12ED3" w:rsidP="006511E0">
            <w:pPr>
              <w:spacing w:line="360" w:lineRule="auto"/>
              <w:jc w:val="center"/>
              <w:rPr>
                <w:b/>
                <w:color w:val="000000"/>
              </w:rPr>
            </w:pPr>
            <w:r>
              <w:rPr>
                <w:b/>
                <w:color w:val="000000"/>
              </w:rPr>
              <w:t>11.325</w:t>
            </w:r>
            <w:r w:rsidR="00800CA6" w:rsidRPr="00741260">
              <w:rPr>
                <w:b/>
                <w:color w:val="000000"/>
              </w:rPr>
              <w:t>,00</w:t>
            </w:r>
          </w:p>
        </w:tc>
      </w:tr>
      <w:tr w:rsidR="00850D2F" w:rsidRPr="00741260" w:rsidTr="003A2855">
        <w:trPr>
          <w:trHeight w:val="15"/>
        </w:trPr>
        <w:tc>
          <w:tcPr>
            <w:tcW w:w="2593" w:type="pct"/>
            <w:shd w:val="clear" w:color="auto" w:fill="auto"/>
            <w:noWrap/>
            <w:vAlign w:val="center"/>
          </w:tcPr>
          <w:p w:rsidR="00850D2F" w:rsidRPr="00741260" w:rsidRDefault="00850D2F" w:rsidP="006511E0">
            <w:pPr>
              <w:spacing w:line="360" w:lineRule="auto"/>
              <w:rPr>
                <w:b/>
                <w:bCs/>
                <w:color w:val="000000"/>
              </w:rPr>
            </w:pPr>
            <w:r w:rsidRPr="00741260">
              <w:rPr>
                <w:b/>
                <w:bCs/>
                <w:color w:val="000000"/>
              </w:rPr>
              <w:t>Toplam</w:t>
            </w:r>
          </w:p>
        </w:tc>
        <w:tc>
          <w:tcPr>
            <w:tcW w:w="743" w:type="pct"/>
            <w:shd w:val="clear" w:color="auto" w:fill="auto"/>
            <w:noWrap/>
            <w:vAlign w:val="center"/>
          </w:tcPr>
          <w:p w:rsidR="00850D2F" w:rsidRPr="00741260" w:rsidRDefault="00850D2F" w:rsidP="006511E0">
            <w:pPr>
              <w:spacing w:line="360" w:lineRule="auto"/>
              <w:jc w:val="center"/>
              <w:rPr>
                <w:color w:val="000000"/>
              </w:rPr>
            </w:pPr>
            <w:r w:rsidRPr="00741260">
              <w:rPr>
                <w:color w:val="000000"/>
              </w:rPr>
              <w:t>20</w:t>
            </w:r>
          </w:p>
        </w:tc>
        <w:tc>
          <w:tcPr>
            <w:tcW w:w="743" w:type="pct"/>
          </w:tcPr>
          <w:p w:rsidR="00850D2F" w:rsidRPr="00741260" w:rsidRDefault="00850D2F" w:rsidP="006511E0">
            <w:pPr>
              <w:spacing w:line="360" w:lineRule="auto"/>
              <w:jc w:val="center"/>
              <w:rPr>
                <w:color w:val="000000"/>
              </w:rPr>
            </w:pPr>
            <w:r w:rsidRPr="00741260">
              <w:rPr>
                <w:color w:val="000000"/>
              </w:rPr>
              <w:t>250</w:t>
            </w:r>
          </w:p>
        </w:tc>
        <w:tc>
          <w:tcPr>
            <w:tcW w:w="921" w:type="pct"/>
            <w:shd w:val="clear" w:color="auto" w:fill="auto"/>
            <w:noWrap/>
            <w:vAlign w:val="center"/>
          </w:tcPr>
          <w:p w:rsidR="00850D2F" w:rsidRPr="00741260" w:rsidRDefault="00850D2F" w:rsidP="006511E0">
            <w:pPr>
              <w:spacing w:line="360" w:lineRule="auto"/>
              <w:jc w:val="center"/>
              <w:rPr>
                <w:b/>
                <w:bCs/>
                <w:color w:val="000000"/>
              </w:rPr>
            </w:pPr>
            <w:r w:rsidRPr="00741260">
              <w:rPr>
                <w:b/>
                <w:color w:val="000000"/>
              </w:rPr>
              <w:t>122.880,00</w:t>
            </w:r>
          </w:p>
        </w:tc>
      </w:tr>
    </w:tbl>
    <w:p w:rsidR="008D57D1" w:rsidRPr="00741260" w:rsidRDefault="008D57D1" w:rsidP="006511E0">
      <w:pPr>
        <w:tabs>
          <w:tab w:val="center" w:pos="4960"/>
        </w:tabs>
        <w:spacing w:before="120" w:after="60" w:line="360" w:lineRule="auto"/>
      </w:pPr>
      <w:r w:rsidRPr="00741260">
        <w:rPr>
          <w:b/>
        </w:rPr>
        <w:t>*</w:t>
      </w:r>
      <w:r w:rsidR="0001013E">
        <w:rPr>
          <w:b/>
        </w:rPr>
        <w:t xml:space="preserve">Küme-2 </w:t>
      </w:r>
      <w:r w:rsidRPr="00741260">
        <w:t>Biçer</w:t>
      </w:r>
      <w:r w:rsidR="0001013E">
        <w:t>bağlar makine fiyatı</w:t>
      </w:r>
      <w:r w:rsidRPr="00741260">
        <w:t xml:space="preserve"> eklenmiştir.</w:t>
      </w:r>
    </w:p>
    <w:p w:rsidR="006511E0" w:rsidRDefault="006511E0" w:rsidP="006511E0">
      <w:pPr>
        <w:tabs>
          <w:tab w:val="center" w:pos="4960"/>
        </w:tabs>
        <w:spacing w:before="120" w:after="60" w:line="360" w:lineRule="auto"/>
        <w:rPr>
          <w:b/>
        </w:rPr>
      </w:pPr>
    </w:p>
    <w:p w:rsidR="00D96EE7" w:rsidRPr="00741260" w:rsidRDefault="00B14AC1" w:rsidP="006511E0">
      <w:pPr>
        <w:tabs>
          <w:tab w:val="center" w:pos="4960"/>
        </w:tabs>
        <w:spacing w:before="120" w:after="60" w:line="360" w:lineRule="auto"/>
        <w:rPr>
          <w:b/>
        </w:rPr>
      </w:pPr>
      <w:r w:rsidRPr="00741260">
        <w:rPr>
          <w:b/>
        </w:rPr>
        <w:lastRenderedPageBreak/>
        <w:t xml:space="preserve">Taslak Uygulama Takvimi </w:t>
      </w:r>
      <w:r w:rsidR="00D96EE7" w:rsidRPr="00741260">
        <w:rPr>
          <w:b/>
          <w:color w:val="000000" w:themeColor="text1"/>
        </w:rPr>
        <w:t>(2020)</w:t>
      </w:r>
      <w:r w:rsidR="00D96EE7" w:rsidRPr="00741260">
        <w:rPr>
          <w:b/>
        </w:rPr>
        <w:tab/>
      </w:r>
    </w:p>
    <w:tbl>
      <w:tblPr>
        <w:tblW w:w="9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375"/>
        <w:gridCol w:w="375"/>
        <w:gridCol w:w="377"/>
        <w:gridCol w:w="380"/>
        <w:gridCol w:w="377"/>
        <w:gridCol w:w="378"/>
        <w:gridCol w:w="377"/>
        <w:gridCol w:w="380"/>
        <w:gridCol w:w="377"/>
        <w:gridCol w:w="377"/>
        <w:gridCol w:w="377"/>
        <w:gridCol w:w="382"/>
        <w:gridCol w:w="380"/>
        <w:gridCol w:w="380"/>
        <w:gridCol w:w="380"/>
        <w:gridCol w:w="378"/>
        <w:gridCol w:w="10"/>
      </w:tblGrid>
      <w:tr w:rsidR="00D814D1" w:rsidRPr="00741260" w:rsidTr="006F5F4A">
        <w:trPr>
          <w:trHeight w:val="530"/>
        </w:trPr>
        <w:tc>
          <w:tcPr>
            <w:tcW w:w="3674" w:type="dxa"/>
            <w:shd w:val="clear" w:color="auto" w:fill="D9D9D9"/>
            <w:noWrap/>
            <w:vAlign w:val="bottom"/>
          </w:tcPr>
          <w:p w:rsidR="00D814D1" w:rsidRPr="00741260" w:rsidRDefault="00D814D1" w:rsidP="006511E0">
            <w:pPr>
              <w:spacing w:line="360" w:lineRule="auto"/>
              <w:jc w:val="right"/>
              <w:rPr>
                <w:b/>
              </w:rPr>
            </w:pPr>
            <w:r w:rsidRPr="00741260">
              <w:rPr>
                <w:b/>
              </w:rPr>
              <w:t>Yıllar</w:t>
            </w:r>
          </w:p>
        </w:tc>
        <w:tc>
          <w:tcPr>
            <w:tcW w:w="6056" w:type="dxa"/>
            <w:gridSpan w:val="17"/>
            <w:shd w:val="clear" w:color="auto" w:fill="D9D9D9"/>
            <w:noWrap/>
            <w:vAlign w:val="bottom"/>
          </w:tcPr>
          <w:p w:rsidR="00D814D1" w:rsidRPr="00741260" w:rsidRDefault="00D814D1" w:rsidP="006511E0">
            <w:pPr>
              <w:spacing w:line="360" w:lineRule="auto"/>
              <w:jc w:val="center"/>
              <w:rPr>
                <w:b/>
              </w:rPr>
            </w:pPr>
            <w:r w:rsidRPr="00741260">
              <w:rPr>
                <w:b/>
              </w:rPr>
              <w:t>2020</w:t>
            </w:r>
          </w:p>
        </w:tc>
      </w:tr>
      <w:tr w:rsidR="00D814D1" w:rsidRPr="00741260" w:rsidTr="006F5F4A">
        <w:trPr>
          <w:trHeight w:val="530"/>
        </w:trPr>
        <w:tc>
          <w:tcPr>
            <w:tcW w:w="3674" w:type="dxa"/>
            <w:shd w:val="clear" w:color="auto" w:fill="D9D9D9"/>
            <w:noWrap/>
            <w:vAlign w:val="bottom"/>
          </w:tcPr>
          <w:p w:rsidR="00D814D1" w:rsidRPr="00741260" w:rsidRDefault="00D814D1" w:rsidP="006511E0">
            <w:pPr>
              <w:spacing w:line="360" w:lineRule="auto"/>
              <w:jc w:val="right"/>
              <w:rPr>
                <w:b/>
              </w:rPr>
            </w:pPr>
            <w:r w:rsidRPr="00741260">
              <w:rPr>
                <w:b/>
              </w:rPr>
              <w:t>Aylar</w:t>
            </w:r>
          </w:p>
        </w:tc>
        <w:tc>
          <w:tcPr>
            <w:tcW w:w="1509" w:type="dxa"/>
            <w:gridSpan w:val="4"/>
            <w:shd w:val="clear" w:color="auto" w:fill="D9D9D9"/>
            <w:noWrap/>
            <w:vAlign w:val="bottom"/>
          </w:tcPr>
          <w:p w:rsidR="00D814D1" w:rsidRPr="00741260" w:rsidRDefault="00D814D1" w:rsidP="006511E0">
            <w:pPr>
              <w:spacing w:line="360" w:lineRule="auto"/>
              <w:jc w:val="center"/>
              <w:rPr>
                <w:b/>
              </w:rPr>
            </w:pPr>
            <w:r w:rsidRPr="00741260">
              <w:rPr>
                <w:b/>
              </w:rPr>
              <w:t>Eylül</w:t>
            </w:r>
          </w:p>
        </w:tc>
        <w:tc>
          <w:tcPr>
            <w:tcW w:w="1512" w:type="dxa"/>
            <w:gridSpan w:val="4"/>
            <w:shd w:val="clear" w:color="auto" w:fill="D9D9D9"/>
            <w:noWrap/>
            <w:vAlign w:val="bottom"/>
          </w:tcPr>
          <w:p w:rsidR="00D814D1" w:rsidRPr="00741260" w:rsidRDefault="00D814D1" w:rsidP="006511E0">
            <w:pPr>
              <w:spacing w:line="360" w:lineRule="auto"/>
              <w:jc w:val="center"/>
              <w:rPr>
                <w:b/>
              </w:rPr>
            </w:pPr>
            <w:r w:rsidRPr="00741260">
              <w:rPr>
                <w:b/>
              </w:rPr>
              <w:t>Ekim</w:t>
            </w:r>
          </w:p>
        </w:tc>
        <w:tc>
          <w:tcPr>
            <w:tcW w:w="1513" w:type="dxa"/>
            <w:gridSpan w:val="4"/>
            <w:shd w:val="clear" w:color="auto" w:fill="D9D9D9"/>
            <w:noWrap/>
            <w:vAlign w:val="bottom"/>
          </w:tcPr>
          <w:p w:rsidR="00D814D1" w:rsidRPr="00741260" w:rsidRDefault="00D814D1" w:rsidP="006511E0">
            <w:pPr>
              <w:spacing w:line="360" w:lineRule="auto"/>
              <w:jc w:val="center"/>
              <w:rPr>
                <w:b/>
              </w:rPr>
            </w:pPr>
            <w:r w:rsidRPr="00741260">
              <w:rPr>
                <w:b/>
              </w:rPr>
              <w:t>Kasım</w:t>
            </w:r>
          </w:p>
        </w:tc>
        <w:tc>
          <w:tcPr>
            <w:tcW w:w="1520" w:type="dxa"/>
            <w:gridSpan w:val="5"/>
            <w:shd w:val="clear" w:color="auto" w:fill="D0CECE"/>
            <w:vAlign w:val="bottom"/>
          </w:tcPr>
          <w:p w:rsidR="00D814D1" w:rsidRPr="00741260" w:rsidRDefault="00D814D1" w:rsidP="006511E0">
            <w:pPr>
              <w:spacing w:line="360" w:lineRule="auto"/>
              <w:jc w:val="center"/>
              <w:rPr>
                <w:b/>
              </w:rPr>
            </w:pPr>
            <w:r w:rsidRPr="00741260">
              <w:rPr>
                <w:b/>
              </w:rPr>
              <w:t>Aralık</w:t>
            </w:r>
          </w:p>
        </w:tc>
      </w:tr>
      <w:tr w:rsidR="006F5F4A" w:rsidRPr="00741260" w:rsidTr="006F5F4A">
        <w:trPr>
          <w:gridAfter w:val="1"/>
          <w:wAfter w:w="10" w:type="dxa"/>
          <w:trHeight w:val="530"/>
        </w:trPr>
        <w:tc>
          <w:tcPr>
            <w:tcW w:w="3674" w:type="dxa"/>
            <w:shd w:val="clear" w:color="auto" w:fill="D9D9D9"/>
            <w:noWrap/>
            <w:vAlign w:val="bottom"/>
          </w:tcPr>
          <w:p w:rsidR="00D814D1" w:rsidRPr="00741260" w:rsidRDefault="00D814D1" w:rsidP="006511E0">
            <w:pPr>
              <w:spacing w:line="360" w:lineRule="auto"/>
              <w:jc w:val="right"/>
              <w:rPr>
                <w:b/>
              </w:rPr>
            </w:pPr>
            <w:r w:rsidRPr="00741260">
              <w:rPr>
                <w:b/>
              </w:rPr>
              <w:t>Haftalar</w:t>
            </w:r>
          </w:p>
        </w:tc>
        <w:tc>
          <w:tcPr>
            <w:tcW w:w="376" w:type="dxa"/>
            <w:shd w:val="clear" w:color="auto" w:fill="D9D9D9"/>
            <w:noWrap/>
            <w:vAlign w:val="bottom"/>
          </w:tcPr>
          <w:p w:rsidR="00D814D1" w:rsidRPr="00741260" w:rsidRDefault="00D814D1" w:rsidP="006511E0">
            <w:pPr>
              <w:spacing w:line="360" w:lineRule="auto"/>
              <w:jc w:val="center"/>
            </w:pPr>
            <w:r w:rsidRPr="00741260">
              <w:t>1</w:t>
            </w:r>
          </w:p>
        </w:tc>
        <w:tc>
          <w:tcPr>
            <w:tcW w:w="376" w:type="dxa"/>
            <w:shd w:val="clear" w:color="auto" w:fill="D9D9D9"/>
            <w:noWrap/>
            <w:vAlign w:val="bottom"/>
          </w:tcPr>
          <w:p w:rsidR="00D814D1" w:rsidRPr="00741260" w:rsidRDefault="00D814D1" w:rsidP="006511E0">
            <w:pPr>
              <w:spacing w:line="360" w:lineRule="auto"/>
              <w:jc w:val="center"/>
            </w:pPr>
            <w:r w:rsidRPr="00741260">
              <w:t>2</w:t>
            </w:r>
          </w:p>
        </w:tc>
        <w:tc>
          <w:tcPr>
            <w:tcW w:w="377" w:type="dxa"/>
            <w:shd w:val="clear" w:color="auto" w:fill="D9D9D9"/>
            <w:noWrap/>
            <w:vAlign w:val="bottom"/>
          </w:tcPr>
          <w:p w:rsidR="00D814D1" w:rsidRPr="00741260" w:rsidRDefault="00D814D1" w:rsidP="006511E0">
            <w:pPr>
              <w:spacing w:line="360" w:lineRule="auto"/>
              <w:jc w:val="center"/>
            </w:pPr>
            <w:r w:rsidRPr="00741260">
              <w:t>3</w:t>
            </w:r>
          </w:p>
        </w:tc>
        <w:tc>
          <w:tcPr>
            <w:tcW w:w="378" w:type="dxa"/>
            <w:shd w:val="clear" w:color="auto" w:fill="D9D9D9"/>
            <w:noWrap/>
            <w:vAlign w:val="bottom"/>
          </w:tcPr>
          <w:p w:rsidR="00D814D1" w:rsidRPr="00741260" w:rsidRDefault="00D814D1" w:rsidP="006511E0">
            <w:pPr>
              <w:spacing w:line="360" w:lineRule="auto"/>
              <w:jc w:val="center"/>
            </w:pPr>
            <w:r w:rsidRPr="00741260">
              <w:t>4</w:t>
            </w:r>
          </w:p>
        </w:tc>
        <w:tc>
          <w:tcPr>
            <w:tcW w:w="377" w:type="dxa"/>
            <w:shd w:val="clear" w:color="auto" w:fill="D9D9D9"/>
            <w:noWrap/>
            <w:vAlign w:val="bottom"/>
          </w:tcPr>
          <w:p w:rsidR="00D814D1" w:rsidRPr="00741260" w:rsidRDefault="00D814D1" w:rsidP="006511E0">
            <w:pPr>
              <w:spacing w:line="360" w:lineRule="auto"/>
              <w:jc w:val="center"/>
            </w:pPr>
            <w:r w:rsidRPr="00741260">
              <w:t>1</w:t>
            </w:r>
          </w:p>
        </w:tc>
        <w:tc>
          <w:tcPr>
            <w:tcW w:w="378" w:type="dxa"/>
            <w:shd w:val="clear" w:color="auto" w:fill="D9D9D9"/>
            <w:noWrap/>
            <w:vAlign w:val="bottom"/>
          </w:tcPr>
          <w:p w:rsidR="00D814D1" w:rsidRPr="00741260" w:rsidRDefault="00D814D1" w:rsidP="006511E0">
            <w:pPr>
              <w:spacing w:line="360" w:lineRule="auto"/>
              <w:jc w:val="center"/>
            </w:pPr>
            <w:r w:rsidRPr="00741260">
              <w:t>2</w:t>
            </w:r>
          </w:p>
        </w:tc>
        <w:tc>
          <w:tcPr>
            <w:tcW w:w="377" w:type="dxa"/>
            <w:shd w:val="clear" w:color="auto" w:fill="D9D9D9"/>
            <w:noWrap/>
            <w:vAlign w:val="bottom"/>
          </w:tcPr>
          <w:p w:rsidR="00D814D1" w:rsidRPr="00741260" w:rsidRDefault="00D814D1" w:rsidP="006511E0">
            <w:pPr>
              <w:spacing w:line="360" w:lineRule="auto"/>
              <w:jc w:val="center"/>
            </w:pPr>
            <w:r w:rsidRPr="00741260">
              <w:t>3</w:t>
            </w:r>
          </w:p>
        </w:tc>
        <w:tc>
          <w:tcPr>
            <w:tcW w:w="378" w:type="dxa"/>
            <w:shd w:val="clear" w:color="auto" w:fill="D9D9D9"/>
            <w:noWrap/>
            <w:vAlign w:val="bottom"/>
          </w:tcPr>
          <w:p w:rsidR="00D814D1" w:rsidRPr="00741260" w:rsidRDefault="00D814D1" w:rsidP="006511E0">
            <w:pPr>
              <w:spacing w:line="360" w:lineRule="auto"/>
              <w:jc w:val="center"/>
            </w:pPr>
            <w:r w:rsidRPr="00741260">
              <w:t>4</w:t>
            </w:r>
          </w:p>
        </w:tc>
        <w:tc>
          <w:tcPr>
            <w:tcW w:w="377" w:type="dxa"/>
            <w:shd w:val="clear" w:color="auto" w:fill="D9D9D9"/>
            <w:noWrap/>
            <w:vAlign w:val="bottom"/>
          </w:tcPr>
          <w:p w:rsidR="00D814D1" w:rsidRPr="00741260" w:rsidRDefault="00D814D1" w:rsidP="006511E0">
            <w:pPr>
              <w:spacing w:line="360" w:lineRule="auto"/>
              <w:jc w:val="center"/>
            </w:pPr>
            <w:r w:rsidRPr="00741260">
              <w:t>1</w:t>
            </w:r>
          </w:p>
        </w:tc>
        <w:tc>
          <w:tcPr>
            <w:tcW w:w="377" w:type="dxa"/>
            <w:shd w:val="clear" w:color="auto" w:fill="D9D9D9"/>
            <w:noWrap/>
            <w:vAlign w:val="bottom"/>
          </w:tcPr>
          <w:p w:rsidR="00D814D1" w:rsidRPr="00741260" w:rsidRDefault="00D814D1" w:rsidP="006511E0">
            <w:pPr>
              <w:spacing w:line="360" w:lineRule="auto"/>
              <w:jc w:val="center"/>
            </w:pPr>
            <w:r w:rsidRPr="00741260">
              <w:t>2</w:t>
            </w:r>
          </w:p>
        </w:tc>
        <w:tc>
          <w:tcPr>
            <w:tcW w:w="377" w:type="dxa"/>
            <w:shd w:val="clear" w:color="auto" w:fill="D9D9D9"/>
            <w:noWrap/>
            <w:vAlign w:val="bottom"/>
          </w:tcPr>
          <w:p w:rsidR="00D814D1" w:rsidRPr="00741260" w:rsidRDefault="00D814D1" w:rsidP="006511E0">
            <w:pPr>
              <w:spacing w:line="360" w:lineRule="auto"/>
              <w:jc w:val="center"/>
            </w:pPr>
            <w:r w:rsidRPr="00741260">
              <w:t>3</w:t>
            </w:r>
          </w:p>
        </w:tc>
        <w:tc>
          <w:tcPr>
            <w:tcW w:w="380" w:type="dxa"/>
            <w:shd w:val="clear" w:color="auto" w:fill="D9D9D9"/>
            <w:noWrap/>
            <w:vAlign w:val="bottom"/>
          </w:tcPr>
          <w:p w:rsidR="00D814D1" w:rsidRPr="00741260" w:rsidRDefault="00D814D1" w:rsidP="006511E0">
            <w:pPr>
              <w:spacing w:line="360" w:lineRule="auto"/>
              <w:jc w:val="center"/>
            </w:pPr>
            <w:r w:rsidRPr="00741260">
              <w:t>4</w:t>
            </w:r>
          </w:p>
        </w:tc>
        <w:tc>
          <w:tcPr>
            <w:tcW w:w="380" w:type="dxa"/>
            <w:shd w:val="clear" w:color="auto" w:fill="DBDBDB"/>
            <w:vAlign w:val="bottom"/>
          </w:tcPr>
          <w:p w:rsidR="00D814D1" w:rsidRPr="00741260" w:rsidRDefault="00D814D1" w:rsidP="006511E0">
            <w:pPr>
              <w:spacing w:line="360" w:lineRule="auto"/>
              <w:jc w:val="center"/>
            </w:pPr>
            <w:r w:rsidRPr="00741260">
              <w:t>1</w:t>
            </w:r>
          </w:p>
        </w:tc>
        <w:tc>
          <w:tcPr>
            <w:tcW w:w="380" w:type="dxa"/>
            <w:shd w:val="clear" w:color="auto" w:fill="DBDBDB"/>
            <w:vAlign w:val="bottom"/>
          </w:tcPr>
          <w:p w:rsidR="00D814D1" w:rsidRPr="00741260" w:rsidRDefault="00D814D1" w:rsidP="006511E0">
            <w:pPr>
              <w:spacing w:line="360" w:lineRule="auto"/>
              <w:jc w:val="center"/>
            </w:pPr>
            <w:r w:rsidRPr="00741260">
              <w:t>2</w:t>
            </w:r>
          </w:p>
        </w:tc>
        <w:tc>
          <w:tcPr>
            <w:tcW w:w="380" w:type="dxa"/>
            <w:shd w:val="clear" w:color="auto" w:fill="DBDBDB"/>
            <w:vAlign w:val="bottom"/>
          </w:tcPr>
          <w:p w:rsidR="00D814D1" w:rsidRPr="00741260" w:rsidRDefault="00D814D1" w:rsidP="006511E0">
            <w:pPr>
              <w:spacing w:line="360" w:lineRule="auto"/>
              <w:jc w:val="center"/>
            </w:pPr>
            <w:r w:rsidRPr="00741260">
              <w:t>3</w:t>
            </w:r>
          </w:p>
        </w:tc>
        <w:tc>
          <w:tcPr>
            <w:tcW w:w="378" w:type="dxa"/>
            <w:shd w:val="clear" w:color="auto" w:fill="DBDBDB"/>
            <w:vAlign w:val="bottom"/>
          </w:tcPr>
          <w:p w:rsidR="00D814D1" w:rsidRPr="00741260" w:rsidRDefault="00D814D1" w:rsidP="006511E0">
            <w:pPr>
              <w:spacing w:line="360" w:lineRule="auto"/>
              <w:jc w:val="center"/>
            </w:pPr>
            <w:r w:rsidRPr="00741260">
              <w:t>4</w:t>
            </w:r>
          </w:p>
        </w:tc>
      </w:tr>
      <w:tr w:rsidR="00D814D1" w:rsidRPr="00741260" w:rsidTr="006F5F4A">
        <w:trPr>
          <w:trHeight w:val="530"/>
        </w:trPr>
        <w:tc>
          <w:tcPr>
            <w:tcW w:w="3674" w:type="dxa"/>
            <w:shd w:val="clear" w:color="auto" w:fill="auto"/>
            <w:noWrap/>
            <w:vAlign w:val="bottom"/>
          </w:tcPr>
          <w:p w:rsidR="00D814D1" w:rsidRPr="00741260" w:rsidRDefault="00D814D1" w:rsidP="006511E0">
            <w:pPr>
              <w:spacing w:line="360" w:lineRule="auto"/>
            </w:pPr>
            <w:r w:rsidRPr="00741260">
              <w:t>Uygulama Planının Hazırlanması</w:t>
            </w:r>
          </w:p>
        </w:tc>
        <w:tc>
          <w:tcPr>
            <w:tcW w:w="376" w:type="dxa"/>
            <w:shd w:val="clear" w:color="auto" w:fill="auto"/>
            <w:noWrap/>
            <w:vAlign w:val="center"/>
          </w:tcPr>
          <w:p w:rsidR="00D814D1" w:rsidRPr="00741260" w:rsidRDefault="00D814D1" w:rsidP="006511E0">
            <w:pPr>
              <w:spacing w:line="360" w:lineRule="auto"/>
              <w:jc w:val="center"/>
            </w:pPr>
            <w:r w:rsidRPr="00741260">
              <w:t>X</w:t>
            </w:r>
          </w:p>
        </w:tc>
        <w:tc>
          <w:tcPr>
            <w:tcW w:w="376"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80" w:type="dxa"/>
            <w:shd w:val="clear" w:color="auto" w:fill="auto"/>
            <w:noWrap/>
            <w:vAlign w:val="center"/>
          </w:tcPr>
          <w:p w:rsidR="00D814D1" w:rsidRPr="00741260" w:rsidRDefault="00D814D1" w:rsidP="006511E0">
            <w:pPr>
              <w:spacing w:line="360" w:lineRule="auto"/>
              <w:jc w:val="center"/>
            </w:pPr>
          </w:p>
        </w:tc>
        <w:tc>
          <w:tcPr>
            <w:tcW w:w="380" w:type="dxa"/>
            <w:vAlign w:val="bottom"/>
          </w:tcPr>
          <w:p w:rsidR="00D814D1" w:rsidRPr="00741260" w:rsidRDefault="00D814D1" w:rsidP="006511E0">
            <w:pPr>
              <w:spacing w:line="360" w:lineRule="auto"/>
              <w:jc w:val="center"/>
            </w:pPr>
          </w:p>
        </w:tc>
        <w:tc>
          <w:tcPr>
            <w:tcW w:w="380" w:type="dxa"/>
            <w:vAlign w:val="bottom"/>
          </w:tcPr>
          <w:p w:rsidR="00D814D1" w:rsidRPr="00741260" w:rsidRDefault="00D814D1" w:rsidP="006511E0">
            <w:pPr>
              <w:spacing w:line="360" w:lineRule="auto"/>
              <w:jc w:val="center"/>
            </w:pPr>
          </w:p>
        </w:tc>
        <w:tc>
          <w:tcPr>
            <w:tcW w:w="380" w:type="dxa"/>
            <w:vAlign w:val="bottom"/>
          </w:tcPr>
          <w:p w:rsidR="00D814D1" w:rsidRPr="00741260" w:rsidRDefault="00D814D1" w:rsidP="006511E0">
            <w:pPr>
              <w:spacing w:line="360" w:lineRule="auto"/>
              <w:jc w:val="center"/>
            </w:pPr>
          </w:p>
        </w:tc>
        <w:tc>
          <w:tcPr>
            <w:tcW w:w="387" w:type="dxa"/>
            <w:gridSpan w:val="2"/>
            <w:vAlign w:val="bottom"/>
          </w:tcPr>
          <w:p w:rsidR="00D814D1" w:rsidRPr="00741260" w:rsidRDefault="00D814D1" w:rsidP="006511E0">
            <w:pPr>
              <w:spacing w:line="360" w:lineRule="auto"/>
              <w:jc w:val="center"/>
            </w:pPr>
          </w:p>
        </w:tc>
      </w:tr>
      <w:tr w:rsidR="00D814D1" w:rsidRPr="00741260" w:rsidTr="006F5F4A">
        <w:trPr>
          <w:trHeight w:val="530"/>
        </w:trPr>
        <w:tc>
          <w:tcPr>
            <w:tcW w:w="3674" w:type="dxa"/>
            <w:shd w:val="clear" w:color="auto" w:fill="auto"/>
            <w:noWrap/>
            <w:vAlign w:val="bottom"/>
          </w:tcPr>
          <w:p w:rsidR="00D814D1" w:rsidRPr="00741260" w:rsidRDefault="00D814D1" w:rsidP="006511E0">
            <w:pPr>
              <w:spacing w:line="360" w:lineRule="auto"/>
            </w:pPr>
            <w:r w:rsidRPr="00741260">
              <w:t>MPYB Onayı</w:t>
            </w:r>
          </w:p>
        </w:tc>
        <w:tc>
          <w:tcPr>
            <w:tcW w:w="376" w:type="dxa"/>
            <w:shd w:val="clear" w:color="auto" w:fill="auto"/>
            <w:noWrap/>
            <w:vAlign w:val="center"/>
          </w:tcPr>
          <w:p w:rsidR="00D814D1" w:rsidRPr="00741260" w:rsidRDefault="00D814D1" w:rsidP="006511E0">
            <w:pPr>
              <w:spacing w:line="360" w:lineRule="auto"/>
              <w:jc w:val="center"/>
            </w:pPr>
          </w:p>
        </w:tc>
        <w:tc>
          <w:tcPr>
            <w:tcW w:w="376" w:type="dxa"/>
            <w:shd w:val="clear" w:color="auto" w:fill="auto"/>
            <w:noWrap/>
            <w:vAlign w:val="center"/>
          </w:tcPr>
          <w:p w:rsidR="00D814D1" w:rsidRPr="00741260" w:rsidRDefault="00D814D1" w:rsidP="006511E0">
            <w:pPr>
              <w:spacing w:line="360" w:lineRule="auto"/>
              <w:jc w:val="center"/>
            </w:pPr>
            <w:r w:rsidRPr="00741260">
              <w:t>X</w:t>
            </w: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80" w:type="dxa"/>
            <w:shd w:val="clear" w:color="auto" w:fill="auto"/>
            <w:noWrap/>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7" w:type="dxa"/>
            <w:gridSpan w:val="2"/>
            <w:vAlign w:val="center"/>
          </w:tcPr>
          <w:p w:rsidR="00D814D1" w:rsidRPr="00741260" w:rsidRDefault="00D814D1" w:rsidP="006511E0">
            <w:pPr>
              <w:spacing w:line="360" w:lineRule="auto"/>
              <w:jc w:val="center"/>
            </w:pPr>
          </w:p>
        </w:tc>
      </w:tr>
      <w:tr w:rsidR="00D814D1" w:rsidRPr="00741260" w:rsidTr="006F5F4A">
        <w:trPr>
          <w:trHeight w:val="530"/>
        </w:trPr>
        <w:tc>
          <w:tcPr>
            <w:tcW w:w="3674" w:type="dxa"/>
            <w:shd w:val="clear" w:color="auto" w:fill="auto"/>
            <w:noWrap/>
            <w:vAlign w:val="bottom"/>
          </w:tcPr>
          <w:p w:rsidR="00D814D1" w:rsidRPr="00741260" w:rsidRDefault="00D814D1" w:rsidP="006511E0">
            <w:pPr>
              <w:spacing w:line="360" w:lineRule="auto"/>
            </w:pPr>
            <w:r w:rsidRPr="00741260">
              <w:t>İlan ve Başvuru Kabulü</w:t>
            </w:r>
          </w:p>
        </w:tc>
        <w:tc>
          <w:tcPr>
            <w:tcW w:w="376" w:type="dxa"/>
            <w:shd w:val="clear" w:color="auto" w:fill="auto"/>
            <w:noWrap/>
            <w:vAlign w:val="center"/>
          </w:tcPr>
          <w:p w:rsidR="00D814D1" w:rsidRPr="00741260" w:rsidRDefault="00D814D1" w:rsidP="006511E0">
            <w:pPr>
              <w:spacing w:line="360" w:lineRule="auto"/>
              <w:jc w:val="center"/>
            </w:pPr>
          </w:p>
        </w:tc>
        <w:tc>
          <w:tcPr>
            <w:tcW w:w="376"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r w:rsidRPr="00741260">
              <w:t>X</w:t>
            </w:r>
          </w:p>
        </w:tc>
        <w:tc>
          <w:tcPr>
            <w:tcW w:w="378" w:type="dxa"/>
            <w:shd w:val="clear" w:color="auto" w:fill="auto"/>
            <w:noWrap/>
            <w:vAlign w:val="center"/>
          </w:tcPr>
          <w:p w:rsidR="00D814D1" w:rsidRPr="00741260" w:rsidRDefault="00D814D1" w:rsidP="006511E0">
            <w:pPr>
              <w:spacing w:line="360" w:lineRule="auto"/>
              <w:jc w:val="center"/>
            </w:pPr>
            <w:r w:rsidRPr="00741260">
              <w:t>X</w:t>
            </w: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80" w:type="dxa"/>
            <w:shd w:val="clear" w:color="auto" w:fill="auto"/>
            <w:noWrap/>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7" w:type="dxa"/>
            <w:gridSpan w:val="2"/>
            <w:vAlign w:val="center"/>
          </w:tcPr>
          <w:p w:rsidR="00D814D1" w:rsidRPr="00741260" w:rsidRDefault="00D814D1" w:rsidP="006511E0">
            <w:pPr>
              <w:spacing w:line="360" w:lineRule="auto"/>
              <w:jc w:val="center"/>
            </w:pPr>
          </w:p>
        </w:tc>
      </w:tr>
      <w:tr w:rsidR="00D814D1" w:rsidRPr="00741260" w:rsidTr="006F5F4A">
        <w:trPr>
          <w:trHeight w:val="530"/>
        </w:trPr>
        <w:tc>
          <w:tcPr>
            <w:tcW w:w="3674" w:type="dxa"/>
            <w:shd w:val="clear" w:color="auto" w:fill="auto"/>
            <w:noWrap/>
            <w:vAlign w:val="bottom"/>
          </w:tcPr>
          <w:p w:rsidR="00D814D1" w:rsidRPr="00741260" w:rsidRDefault="00D814D1" w:rsidP="006511E0">
            <w:pPr>
              <w:spacing w:line="360" w:lineRule="auto"/>
            </w:pPr>
            <w:r w:rsidRPr="00741260">
              <w:t>ÇDE Başvuru Değerlendirme</w:t>
            </w:r>
          </w:p>
        </w:tc>
        <w:tc>
          <w:tcPr>
            <w:tcW w:w="376" w:type="dxa"/>
            <w:shd w:val="clear" w:color="auto" w:fill="auto"/>
            <w:noWrap/>
            <w:vAlign w:val="center"/>
          </w:tcPr>
          <w:p w:rsidR="00D814D1" w:rsidRPr="00741260" w:rsidRDefault="00D814D1" w:rsidP="006511E0">
            <w:pPr>
              <w:spacing w:line="360" w:lineRule="auto"/>
              <w:jc w:val="center"/>
            </w:pPr>
          </w:p>
        </w:tc>
        <w:tc>
          <w:tcPr>
            <w:tcW w:w="376"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r w:rsidRPr="00741260">
              <w:t>X</w:t>
            </w: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80" w:type="dxa"/>
            <w:shd w:val="clear" w:color="auto" w:fill="auto"/>
            <w:noWrap/>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7" w:type="dxa"/>
            <w:gridSpan w:val="2"/>
            <w:vAlign w:val="center"/>
          </w:tcPr>
          <w:p w:rsidR="00D814D1" w:rsidRPr="00741260" w:rsidRDefault="00D814D1" w:rsidP="006511E0">
            <w:pPr>
              <w:spacing w:line="360" w:lineRule="auto"/>
              <w:jc w:val="center"/>
            </w:pPr>
          </w:p>
        </w:tc>
      </w:tr>
      <w:tr w:rsidR="00D814D1" w:rsidRPr="00741260" w:rsidTr="006F5F4A">
        <w:trPr>
          <w:trHeight w:val="530"/>
        </w:trPr>
        <w:tc>
          <w:tcPr>
            <w:tcW w:w="3674" w:type="dxa"/>
            <w:shd w:val="clear" w:color="auto" w:fill="auto"/>
            <w:noWrap/>
            <w:vAlign w:val="bottom"/>
          </w:tcPr>
          <w:p w:rsidR="00D814D1" w:rsidRPr="00741260" w:rsidRDefault="00D814D1" w:rsidP="006511E0">
            <w:pPr>
              <w:spacing w:line="360" w:lineRule="auto"/>
            </w:pPr>
            <w:r w:rsidRPr="00741260">
              <w:t xml:space="preserve">İPYB </w:t>
            </w:r>
            <w:r w:rsidR="006B788A" w:rsidRPr="00741260">
              <w:t>Onay</w:t>
            </w:r>
          </w:p>
        </w:tc>
        <w:tc>
          <w:tcPr>
            <w:tcW w:w="376" w:type="dxa"/>
            <w:shd w:val="clear" w:color="auto" w:fill="auto"/>
            <w:noWrap/>
            <w:vAlign w:val="center"/>
          </w:tcPr>
          <w:p w:rsidR="00D814D1" w:rsidRPr="00741260" w:rsidRDefault="00D814D1" w:rsidP="006511E0">
            <w:pPr>
              <w:spacing w:line="360" w:lineRule="auto"/>
              <w:jc w:val="center"/>
            </w:pPr>
          </w:p>
        </w:tc>
        <w:tc>
          <w:tcPr>
            <w:tcW w:w="376"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r w:rsidRPr="00741260">
              <w:t>X</w:t>
            </w: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80" w:type="dxa"/>
            <w:shd w:val="clear" w:color="auto" w:fill="auto"/>
            <w:noWrap/>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7" w:type="dxa"/>
            <w:gridSpan w:val="2"/>
            <w:vAlign w:val="center"/>
          </w:tcPr>
          <w:p w:rsidR="00D814D1" w:rsidRPr="00741260" w:rsidRDefault="00D814D1" w:rsidP="006511E0">
            <w:pPr>
              <w:spacing w:line="360" w:lineRule="auto"/>
              <w:jc w:val="center"/>
            </w:pPr>
          </w:p>
        </w:tc>
      </w:tr>
      <w:tr w:rsidR="00D814D1" w:rsidRPr="00741260" w:rsidTr="006F5F4A">
        <w:trPr>
          <w:trHeight w:val="530"/>
        </w:trPr>
        <w:tc>
          <w:tcPr>
            <w:tcW w:w="3674" w:type="dxa"/>
            <w:shd w:val="clear" w:color="auto" w:fill="auto"/>
            <w:noWrap/>
            <w:vAlign w:val="bottom"/>
          </w:tcPr>
          <w:p w:rsidR="00D814D1" w:rsidRPr="00741260" w:rsidRDefault="00D814D1" w:rsidP="006511E0">
            <w:pPr>
              <w:spacing w:line="360" w:lineRule="auto"/>
            </w:pPr>
            <w:r w:rsidRPr="00741260">
              <w:t>Listelerin Duyurulması</w:t>
            </w:r>
          </w:p>
        </w:tc>
        <w:tc>
          <w:tcPr>
            <w:tcW w:w="376" w:type="dxa"/>
            <w:shd w:val="clear" w:color="auto" w:fill="auto"/>
            <w:noWrap/>
            <w:vAlign w:val="center"/>
          </w:tcPr>
          <w:p w:rsidR="00D814D1" w:rsidRPr="00741260" w:rsidRDefault="00D814D1" w:rsidP="006511E0">
            <w:pPr>
              <w:spacing w:line="360" w:lineRule="auto"/>
              <w:jc w:val="center"/>
            </w:pPr>
          </w:p>
        </w:tc>
        <w:tc>
          <w:tcPr>
            <w:tcW w:w="376"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r w:rsidRPr="00741260">
              <w:t>X</w:t>
            </w: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80" w:type="dxa"/>
            <w:shd w:val="clear" w:color="auto" w:fill="auto"/>
            <w:noWrap/>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0" w:type="dxa"/>
            <w:vAlign w:val="center"/>
          </w:tcPr>
          <w:p w:rsidR="00D814D1" w:rsidRPr="00741260" w:rsidRDefault="00D814D1" w:rsidP="006511E0">
            <w:pPr>
              <w:spacing w:line="360" w:lineRule="auto"/>
              <w:jc w:val="center"/>
            </w:pPr>
          </w:p>
        </w:tc>
        <w:tc>
          <w:tcPr>
            <w:tcW w:w="387" w:type="dxa"/>
            <w:gridSpan w:val="2"/>
            <w:vAlign w:val="center"/>
          </w:tcPr>
          <w:p w:rsidR="00D814D1" w:rsidRPr="00741260" w:rsidRDefault="00D814D1" w:rsidP="006511E0">
            <w:pPr>
              <w:spacing w:line="360" w:lineRule="auto"/>
              <w:jc w:val="center"/>
            </w:pPr>
          </w:p>
        </w:tc>
      </w:tr>
      <w:tr w:rsidR="00D814D1" w:rsidRPr="00741260" w:rsidTr="006F5F4A">
        <w:trPr>
          <w:trHeight w:val="530"/>
        </w:trPr>
        <w:tc>
          <w:tcPr>
            <w:tcW w:w="3674" w:type="dxa"/>
            <w:shd w:val="clear" w:color="auto" w:fill="auto"/>
            <w:noWrap/>
            <w:vAlign w:val="bottom"/>
          </w:tcPr>
          <w:p w:rsidR="00D814D1" w:rsidRPr="00741260" w:rsidRDefault="00D814D1" w:rsidP="006511E0">
            <w:pPr>
              <w:spacing w:line="360" w:lineRule="auto"/>
            </w:pPr>
            <w:r w:rsidRPr="00741260">
              <w:t>Kurulum -Dikim</w:t>
            </w:r>
          </w:p>
        </w:tc>
        <w:tc>
          <w:tcPr>
            <w:tcW w:w="376" w:type="dxa"/>
            <w:shd w:val="clear" w:color="auto" w:fill="auto"/>
            <w:noWrap/>
            <w:vAlign w:val="center"/>
          </w:tcPr>
          <w:p w:rsidR="00D814D1" w:rsidRPr="00741260" w:rsidRDefault="00D814D1" w:rsidP="006511E0">
            <w:pPr>
              <w:spacing w:line="360" w:lineRule="auto"/>
              <w:jc w:val="center"/>
            </w:pPr>
          </w:p>
        </w:tc>
        <w:tc>
          <w:tcPr>
            <w:tcW w:w="376"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p>
        </w:tc>
        <w:tc>
          <w:tcPr>
            <w:tcW w:w="378" w:type="dxa"/>
            <w:shd w:val="clear" w:color="auto" w:fill="auto"/>
            <w:noWrap/>
            <w:vAlign w:val="center"/>
          </w:tcPr>
          <w:p w:rsidR="00D814D1" w:rsidRPr="00741260" w:rsidRDefault="00D814D1" w:rsidP="006511E0">
            <w:pPr>
              <w:spacing w:line="360" w:lineRule="auto"/>
              <w:jc w:val="center"/>
            </w:pPr>
          </w:p>
        </w:tc>
        <w:tc>
          <w:tcPr>
            <w:tcW w:w="377" w:type="dxa"/>
            <w:shd w:val="clear" w:color="auto" w:fill="auto"/>
            <w:noWrap/>
            <w:vAlign w:val="center"/>
          </w:tcPr>
          <w:p w:rsidR="00D814D1" w:rsidRPr="00741260" w:rsidRDefault="00D814D1" w:rsidP="006511E0">
            <w:pPr>
              <w:spacing w:line="360" w:lineRule="auto"/>
              <w:jc w:val="center"/>
            </w:pPr>
            <w:r w:rsidRPr="00741260">
              <w:t>X</w:t>
            </w:r>
          </w:p>
        </w:tc>
        <w:tc>
          <w:tcPr>
            <w:tcW w:w="378" w:type="dxa"/>
            <w:shd w:val="clear" w:color="auto" w:fill="auto"/>
            <w:noWrap/>
            <w:vAlign w:val="center"/>
          </w:tcPr>
          <w:p w:rsidR="00D814D1" w:rsidRPr="00741260" w:rsidRDefault="00D814D1" w:rsidP="006511E0">
            <w:pPr>
              <w:spacing w:line="360" w:lineRule="auto"/>
              <w:jc w:val="center"/>
            </w:pPr>
            <w:r w:rsidRPr="00741260">
              <w:t>X</w:t>
            </w:r>
          </w:p>
        </w:tc>
        <w:tc>
          <w:tcPr>
            <w:tcW w:w="377" w:type="dxa"/>
            <w:shd w:val="clear" w:color="auto" w:fill="auto"/>
            <w:noWrap/>
            <w:vAlign w:val="center"/>
          </w:tcPr>
          <w:p w:rsidR="00D814D1" w:rsidRPr="00741260" w:rsidRDefault="00D814D1" w:rsidP="006511E0">
            <w:pPr>
              <w:spacing w:line="360" w:lineRule="auto"/>
              <w:jc w:val="center"/>
            </w:pPr>
            <w:r w:rsidRPr="00741260">
              <w:t>X</w:t>
            </w:r>
          </w:p>
        </w:tc>
        <w:tc>
          <w:tcPr>
            <w:tcW w:w="377" w:type="dxa"/>
            <w:shd w:val="clear" w:color="auto" w:fill="auto"/>
            <w:noWrap/>
            <w:vAlign w:val="center"/>
          </w:tcPr>
          <w:p w:rsidR="00D814D1" w:rsidRPr="00741260" w:rsidRDefault="00D814D1" w:rsidP="006511E0">
            <w:pPr>
              <w:spacing w:line="360" w:lineRule="auto"/>
              <w:jc w:val="center"/>
            </w:pPr>
            <w:r w:rsidRPr="00741260">
              <w:t>X</w:t>
            </w:r>
          </w:p>
        </w:tc>
        <w:tc>
          <w:tcPr>
            <w:tcW w:w="377" w:type="dxa"/>
            <w:shd w:val="clear" w:color="auto" w:fill="auto"/>
            <w:noWrap/>
            <w:vAlign w:val="center"/>
          </w:tcPr>
          <w:p w:rsidR="00D814D1" w:rsidRPr="00741260" w:rsidRDefault="00D814D1" w:rsidP="006511E0">
            <w:pPr>
              <w:spacing w:line="360" w:lineRule="auto"/>
              <w:jc w:val="center"/>
            </w:pPr>
            <w:r w:rsidRPr="00741260">
              <w:t>X</w:t>
            </w:r>
          </w:p>
        </w:tc>
        <w:tc>
          <w:tcPr>
            <w:tcW w:w="380" w:type="dxa"/>
            <w:shd w:val="clear" w:color="auto" w:fill="auto"/>
            <w:noWrap/>
            <w:vAlign w:val="center"/>
          </w:tcPr>
          <w:p w:rsidR="00D814D1" w:rsidRPr="00741260" w:rsidRDefault="00D814D1" w:rsidP="006511E0">
            <w:pPr>
              <w:spacing w:line="360" w:lineRule="auto"/>
              <w:jc w:val="center"/>
            </w:pPr>
            <w:r w:rsidRPr="00741260">
              <w:t>X</w:t>
            </w:r>
          </w:p>
        </w:tc>
        <w:tc>
          <w:tcPr>
            <w:tcW w:w="380" w:type="dxa"/>
            <w:vAlign w:val="center"/>
          </w:tcPr>
          <w:p w:rsidR="00D814D1" w:rsidRPr="00741260" w:rsidRDefault="00D814D1" w:rsidP="006511E0">
            <w:pPr>
              <w:spacing w:line="360" w:lineRule="auto"/>
              <w:jc w:val="center"/>
            </w:pPr>
            <w:r w:rsidRPr="00741260">
              <w:t>X</w:t>
            </w:r>
          </w:p>
        </w:tc>
        <w:tc>
          <w:tcPr>
            <w:tcW w:w="380" w:type="dxa"/>
            <w:vAlign w:val="center"/>
          </w:tcPr>
          <w:p w:rsidR="00D814D1" w:rsidRPr="00741260" w:rsidRDefault="00D814D1" w:rsidP="006511E0">
            <w:pPr>
              <w:spacing w:line="360" w:lineRule="auto"/>
              <w:jc w:val="center"/>
            </w:pPr>
            <w:r w:rsidRPr="00741260">
              <w:t>X</w:t>
            </w:r>
          </w:p>
        </w:tc>
        <w:tc>
          <w:tcPr>
            <w:tcW w:w="380" w:type="dxa"/>
            <w:vAlign w:val="center"/>
          </w:tcPr>
          <w:p w:rsidR="00D814D1" w:rsidRPr="00741260" w:rsidRDefault="00D814D1" w:rsidP="006511E0">
            <w:pPr>
              <w:spacing w:line="360" w:lineRule="auto"/>
              <w:jc w:val="center"/>
            </w:pPr>
          </w:p>
        </w:tc>
        <w:tc>
          <w:tcPr>
            <w:tcW w:w="387" w:type="dxa"/>
            <w:gridSpan w:val="2"/>
            <w:vAlign w:val="center"/>
          </w:tcPr>
          <w:p w:rsidR="00D814D1" w:rsidRPr="00741260" w:rsidRDefault="00D814D1" w:rsidP="006511E0">
            <w:pPr>
              <w:spacing w:line="360" w:lineRule="auto"/>
              <w:jc w:val="center"/>
            </w:pPr>
          </w:p>
        </w:tc>
      </w:tr>
    </w:tbl>
    <w:p w:rsidR="00F31930" w:rsidRPr="00741260" w:rsidRDefault="00F31930" w:rsidP="006511E0">
      <w:pPr>
        <w:spacing w:before="240" w:after="60" w:line="360" w:lineRule="auto"/>
        <w:ind w:firstLine="360"/>
        <w:rPr>
          <w:b/>
        </w:rPr>
      </w:pPr>
      <w:r w:rsidRPr="00741260">
        <w:rPr>
          <w:b/>
        </w:rPr>
        <w:t>Başvuru sahiplerinde aranacak özellikler</w:t>
      </w:r>
    </w:p>
    <w:p w:rsidR="00F31930" w:rsidRPr="00741260" w:rsidRDefault="00741260" w:rsidP="006511E0">
      <w:pPr>
        <w:pStyle w:val="NoSpacing2"/>
        <w:numPr>
          <w:ilvl w:val="0"/>
          <w:numId w:val="88"/>
        </w:numPr>
        <w:spacing w:after="12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Proje bölgesindeki ilçelerde ve bağlı mahallelerinde ikamet ediyor olmalıdır.</w:t>
      </w:r>
    </w:p>
    <w:p w:rsidR="00F31930" w:rsidRPr="00741260" w:rsidRDefault="00F31930" w:rsidP="006511E0">
      <w:pPr>
        <w:pStyle w:val="NoSpacing2"/>
        <w:numPr>
          <w:ilvl w:val="0"/>
          <w:numId w:val="88"/>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Güncel Çiftçi Kayıt Sistemi (ÇKS) kaydı olmalıdır.</w:t>
      </w:r>
    </w:p>
    <w:p w:rsidR="00F31930" w:rsidRPr="00741260" w:rsidRDefault="00F31930" w:rsidP="006511E0">
      <w:pPr>
        <w:pStyle w:val="NoSpacing2"/>
        <w:numPr>
          <w:ilvl w:val="0"/>
          <w:numId w:val="88"/>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Gerçek kişi olmalıdır; tüzel kişiler ve çiftçi örgütleri adına başvuru yapılamaz.</w:t>
      </w:r>
    </w:p>
    <w:p w:rsidR="00F31930" w:rsidRPr="00741260" w:rsidRDefault="00F31930" w:rsidP="006511E0">
      <w:pPr>
        <w:spacing w:before="240" w:after="60" w:line="360" w:lineRule="auto"/>
        <w:ind w:firstLine="360"/>
        <w:rPr>
          <w:b/>
        </w:rPr>
      </w:pPr>
      <w:r w:rsidRPr="00741260">
        <w:rPr>
          <w:b/>
        </w:rPr>
        <w:t>Uygulama yapılacak arazilerde aranacak özellikler</w:t>
      </w:r>
    </w:p>
    <w:p w:rsidR="004C5CB1" w:rsidRPr="00741260" w:rsidRDefault="00F31930" w:rsidP="006511E0">
      <w:pPr>
        <w:pStyle w:val="NoSpacing3"/>
        <w:numPr>
          <w:ilvl w:val="0"/>
          <w:numId w:val="73"/>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Demonstrasyon kurulacak arazinin tapusu</w:t>
      </w:r>
      <w:r w:rsidR="00AE149C">
        <w:rPr>
          <w:rFonts w:ascii="Times New Roman" w:hAnsi="Times New Roman" w:cs="Times New Roman"/>
          <w:sz w:val="24"/>
          <w:szCs w:val="24"/>
        </w:rPr>
        <w:t xml:space="preserve"> </w:t>
      </w:r>
      <w:r w:rsidR="004C5CB1" w:rsidRPr="00741260">
        <w:rPr>
          <w:rFonts w:ascii="Times New Roman" w:hAnsi="Times New Roman" w:cs="Times New Roman"/>
          <w:sz w:val="24"/>
          <w:szCs w:val="24"/>
        </w:rPr>
        <w:t xml:space="preserve">arazi verasete iştirak tapulu ise en az </w:t>
      </w:r>
      <w:r w:rsidR="00C32AA2" w:rsidRPr="00741260">
        <w:rPr>
          <w:rFonts w:ascii="Times New Roman" w:hAnsi="Times New Roman" w:cs="Times New Roman"/>
          <w:sz w:val="24"/>
          <w:szCs w:val="24"/>
        </w:rPr>
        <w:t>2</w:t>
      </w:r>
      <w:r w:rsidR="004C5CB1" w:rsidRPr="00741260">
        <w:rPr>
          <w:rFonts w:ascii="Times New Roman" w:hAnsi="Times New Roman" w:cs="Times New Roman"/>
          <w:sz w:val="24"/>
          <w:szCs w:val="24"/>
        </w:rPr>
        <w:t xml:space="preserve"> yıllık </w:t>
      </w:r>
      <w:proofErr w:type="spellStart"/>
      <w:r w:rsidR="004C5CB1" w:rsidRPr="00741260">
        <w:rPr>
          <w:rFonts w:ascii="Times New Roman" w:hAnsi="Times New Roman" w:cs="Times New Roman"/>
          <w:sz w:val="24"/>
          <w:szCs w:val="24"/>
        </w:rPr>
        <w:t>muvafakatname</w:t>
      </w:r>
      <w:proofErr w:type="spellEnd"/>
      <w:r w:rsidR="004C5CB1" w:rsidRPr="00741260">
        <w:rPr>
          <w:rFonts w:ascii="Times New Roman" w:hAnsi="Times New Roman" w:cs="Times New Roman"/>
          <w:sz w:val="24"/>
          <w:szCs w:val="24"/>
        </w:rPr>
        <w:t xml:space="preserve">, kiralık ise en az </w:t>
      </w:r>
      <w:r w:rsidR="00C32AA2" w:rsidRPr="00741260">
        <w:rPr>
          <w:rFonts w:ascii="Times New Roman" w:hAnsi="Times New Roman" w:cs="Times New Roman"/>
          <w:sz w:val="24"/>
          <w:szCs w:val="24"/>
        </w:rPr>
        <w:t>2</w:t>
      </w:r>
      <w:r w:rsidR="004C5CB1" w:rsidRPr="00741260">
        <w:rPr>
          <w:rFonts w:ascii="Times New Roman" w:hAnsi="Times New Roman" w:cs="Times New Roman"/>
          <w:sz w:val="24"/>
          <w:szCs w:val="24"/>
        </w:rPr>
        <w:t xml:space="preserve"> yıllık kira </w:t>
      </w:r>
      <w:r w:rsidR="00C32AA2" w:rsidRPr="00741260">
        <w:rPr>
          <w:rFonts w:ascii="Times New Roman" w:hAnsi="Times New Roman" w:cs="Times New Roman"/>
          <w:sz w:val="24"/>
          <w:szCs w:val="24"/>
        </w:rPr>
        <w:t>belgesi istenir.</w:t>
      </w:r>
      <w:r w:rsidR="004C5CB1" w:rsidRPr="00741260">
        <w:rPr>
          <w:rFonts w:ascii="Times New Roman" w:hAnsi="Times New Roman" w:cs="Times New Roman"/>
          <w:sz w:val="24"/>
          <w:szCs w:val="24"/>
        </w:rPr>
        <w:t xml:space="preserve"> (</w:t>
      </w:r>
      <w:r w:rsidR="00C32AA2" w:rsidRPr="00741260">
        <w:rPr>
          <w:rFonts w:ascii="Times New Roman" w:hAnsi="Times New Roman" w:cs="Times New Roman"/>
          <w:sz w:val="24"/>
          <w:szCs w:val="24"/>
        </w:rPr>
        <w:t>Muhtarlık onaylı)</w:t>
      </w:r>
    </w:p>
    <w:p w:rsidR="00F31930" w:rsidRPr="00741260" w:rsidRDefault="00F31930" w:rsidP="006511E0">
      <w:pPr>
        <w:pStyle w:val="NoSpacing2"/>
        <w:numPr>
          <w:ilvl w:val="0"/>
          <w:numId w:val="73"/>
        </w:numPr>
        <w:spacing w:after="120" w:line="360" w:lineRule="auto"/>
        <w:jc w:val="both"/>
        <w:rPr>
          <w:rFonts w:ascii="Times New Roman" w:hAnsi="Times New Roman" w:cs="Times New Roman"/>
          <w:color w:val="000000" w:themeColor="text1"/>
          <w:sz w:val="24"/>
          <w:szCs w:val="24"/>
        </w:rPr>
      </w:pPr>
      <w:r w:rsidRPr="00741260">
        <w:rPr>
          <w:rFonts w:ascii="Times New Roman" w:hAnsi="Times New Roman" w:cs="Times New Roman"/>
          <w:color w:val="000000" w:themeColor="text1"/>
          <w:sz w:val="24"/>
          <w:szCs w:val="24"/>
        </w:rPr>
        <w:t xml:space="preserve">Toplam en az 5 dekar ve en fazla 20 dekar alan için başvuru yapılmalıdır. En küçük parçası 1 dekar olmak kaydıyla birden fazla </w:t>
      </w:r>
      <w:r w:rsidR="00C55F46" w:rsidRPr="00741260">
        <w:rPr>
          <w:rFonts w:ascii="Times New Roman" w:hAnsi="Times New Roman" w:cs="Times New Roman"/>
          <w:color w:val="000000" w:themeColor="text1"/>
          <w:sz w:val="24"/>
          <w:szCs w:val="24"/>
        </w:rPr>
        <w:t>parsele</w:t>
      </w:r>
      <w:r w:rsidRPr="00741260">
        <w:rPr>
          <w:rFonts w:ascii="Times New Roman" w:hAnsi="Times New Roman" w:cs="Times New Roman"/>
          <w:color w:val="000000" w:themeColor="text1"/>
          <w:sz w:val="24"/>
          <w:szCs w:val="24"/>
        </w:rPr>
        <w:t xml:space="preserve"> ekim yapılabilir.</w:t>
      </w:r>
    </w:p>
    <w:p w:rsidR="009B7D99" w:rsidRDefault="009B7D99" w:rsidP="006511E0">
      <w:pPr>
        <w:pStyle w:val="NoSpacing2"/>
        <w:numPr>
          <w:ilvl w:val="0"/>
          <w:numId w:val="73"/>
        </w:numPr>
        <w:spacing w:after="120" w:line="360" w:lineRule="auto"/>
        <w:jc w:val="both"/>
        <w:rPr>
          <w:rFonts w:ascii="Times New Roman" w:hAnsi="Times New Roman" w:cs="Times New Roman"/>
          <w:color w:val="FF0000"/>
          <w:sz w:val="24"/>
          <w:szCs w:val="24"/>
        </w:rPr>
      </w:pPr>
      <w:r w:rsidRPr="00741260">
        <w:rPr>
          <w:rFonts w:ascii="Times New Roman" w:hAnsi="Times New Roman" w:cs="Times New Roman"/>
          <w:color w:val="000000" w:themeColor="text1"/>
          <w:sz w:val="24"/>
          <w:szCs w:val="24"/>
        </w:rPr>
        <w:t>Bütçede belirtilen maliyet unsurları dışında kalan giderler</w:t>
      </w:r>
      <w:r w:rsidR="00C85AFE">
        <w:rPr>
          <w:rFonts w:ascii="Times New Roman" w:hAnsi="Times New Roman" w:cs="Times New Roman"/>
          <w:color w:val="000000" w:themeColor="text1"/>
          <w:sz w:val="24"/>
          <w:szCs w:val="24"/>
        </w:rPr>
        <w:t xml:space="preserve"> </w:t>
      </w:r>
      <w:r w:rsidRPr="00741260">
        <w:rPr>
          <w:rFonts w:ascii="Times New Roman" w:hAnsi="Times New Roman" w:cs="Times New Roman"/>
          <w:color w:val="000000" w:themeColor="text1"/>
          <w:sz w:val="24"/>
          <w:szCs w:val="24"/>
        </w:rPr>
        <w:t>(genel işçilik, nakliye vb.) yararlanıcı tarafından karşılanacaktır</w:t>
      </w:r>
      <w:r w:rsidRPr="00741260">
        <w:rPr>
          <w:rFonts w:ascii="Times New Roman" w:hAnsi="Times New Roman" w:cs="Times New Roman"/>
          <w:color w:val="FF0000"/>
          <w:sz w:val="24"/>
          <w:szCs w:val="24"/>
        </w:rPr>
        <w:t>.</w:t>
      </w:r>
    </w:p>
    <w:p w:rsidR="00C85AFE" w:rsidRDefault="00C85AFE" w:rsidP="00C85AFE">
      <w:pPr>
        <w:pStyle w:val="NoSpacing2"/>
        <w:spacing w:after="120" w:line="360" w:lineRule="auto"/>
        <w:jc w:val="both"/>
        <w:rPr>
          <w:rFonts w:ascii="Times New Roman" w:hAnsi="Times New Roman" w:cs="Times New Roman"/>
          <w:color w:val="FF0000"/>
          <w:sz w:val="24"/>
          <w:szCs w:val="24"/>
        </w:rPr>
      </w:pPr>
    </w:p>
    <w:p w:rsidR="00C85AFE" w:rsidRDefault="00C85AFE" w:rsidP="00C85AFE">
      <w:pPr>
        <w:pStyle w:val="NoSpacing2"/>
        <w:spacing w:after="120" w:line="360" w:lineRule="auto"/>
        <w:jc w:val="both"/>
        <w:rPr>
          <w:rFonts w:ascii="Times New Roman" w:hAnsi="Times New Roman" w:cs="Times New Roman"/>
          <w:color w:val="FF0000"/>
          <w:sz w:val="24"/>
          <w:szCs w:val="24"/>
        </w:rPr>
      </w:pPr>
    </w:p>
    <w:p w:rsidR="00C85AFE" w:rsidRDefault="00C85AFE" w:rsidP="00C85AFE">
      <w:pPr>
        <w:pStyle w:val="NoSpacing2"/>
        <w:spacing w:after="120" w:line="360" w:lineRule="auto"/>
        <w:jc w:val="both"/>
        <w:rPr>
          <w:rFonts w:ascii="Times New Roman" w:hAnsi="Times New Roman" w:cs="Times New Roman"/>
          <w:color w:val="FF0000"/>
          <w:sz w:val="24"/>
          <w:szCs w:val="24"/>
        </w:rPr>
      </w:pPr>
    </w:p>
    <w:p w:rsidR="005900A1" w:rsidRPr="00741260" w:rsidRDefault="005900A1" w:rsidP="006511E0">
      <w:pPr>
        <w:spacing w:line="360" w:lineRule="auto"/>
        <w:jc w:val="center"/>
        <w:rPr>
          <w:b/>
        </w:rPr>
      </w:pPr>
      <w:r w:rsidRPr="00741260">
        <w:rPr>
          <w:b/>
        </w:rPr>
        <w:lastRenderedPageBreak/>
        <w:t>ÇİFTÇİ DESTEK EKİPLERİ İÇİN KISA REHBER</w:t>
      </w:r>
    </w:p>
    <w:p w:rsidR="005900A1" w:rsidRPr="00741260" w:rsidRDefault="005900A1" w:rsidP="006511E0">
      <w:pPr>
        <w:pStyle w:val="Balk1"/>
        <w:spacing w:before="240" w:after="60" w:line="360" w:lineRule="auto"/>
        <w:ind w:left="0" w:firstLine="360"/>
        <w:rPr>
          <w:rFonts w:ascii="Times New Roman" w:hAnsi="Times New Roman"/>
          <w:sz w:val="24"/>
          <w:szCs w:val="24"/>
        </w:rPr>
      </w:pPr>
      <w:proofErr w:type="spellStart"/>
      <w:r w:rsidRPr="00741260">
        <w:rPr>
          <w:rFonts w:ascii="Times New Roman" w:hAnsi="Times New Roman"/>
          <w:sz w:val="24"/>
          <w:szCs w:val="24"/>
        </w:rPr>
        <w:t>İlan</w:t>
      </w:r>
      <w:proofErr w:type="spellEnd"/>
      <w:r w:rsidRPr="00741260">
        <w:rPr>
          <w:rFonts w:ascii="Times New Roman" w:hAnsi="Times New Roman"/>
          <w:sz w:val="24"/>
          <w:szCs w:val="24"/>
        </w:rPr>
        <w:t xml:space="preserve"> </w:t>
      </w:r>
      <w:proofErr w:type="spellStart"/>
      <w:r w:rsidRPr="00741260">
        <w:rPr>
          <w:rFonts w:ascii="Times New Roman" w:hAnsi="Times New Roman"/>
          <w:sz w:val="24"/>
          <w:szCs w:val="24"/>
        </w:rPr>
        <w:t>ve</w:t>
      </w:r>
      <w:proofErr w:type="spellEnd"/>
      <w:r w:rsidRPr="00741260">
        <w:rPr>
          <w:rFonts w:ascii="Times New Roman" w:hAnsi="Times New Roman"/>
          <w:sz w:val="24"/>
          <w:szCs w:val="24"/>
        </w:rPr>
        <w:t xml:space="preserve"> </w:t>
      </w:r>
      <w:proofErr w:type="spellStart"/>
      <w:r w:rsidRPr="00741260">
        <w:rPr>
          <w:rFonts w:ascii="Times New Roman" w:hAnsi="Times New Roman"/>
          <w:sz w:val="24"/>
          <w:szCs w:val="24"/>
        </w:rPr>
        <w:t>duyuru</w:t>
      </w:r>
      <w:proofErr w:type="spellEnd"/>
    </w:p>
    <w:p w:rsidR="005900A1" w:rsidRPr="00741260" w:rsidRDefault="005900A1" w:rsidP="006511E0">
      <w:pPr>
        <w:pStyle w:val="NoSpacing2"/>
        <w:numPr>
          <w:ilvl w:val="0"/>
          <w:numId w:val="90"/>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Proje uygulama bölgesinde belirlenmiş olan köylere muhtarlıklar aracılığıyla duyurular yaparak, ilgilere ulaşınız.</w:t>
      </w:r>
    </w:p>
    <w:p w:rsidR="005900A1" w:rsidRPr="00741260" w:rsidRDefault="005900A1" w:rsidP="006511E0">
      <w:pPr>
        <w:pStyle w:val="NoSpacing2"/>
        <w:numPr>
          <w:ilvl w:val="0"/>
          <w:numId w:val="90"/>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İlçe Müdürlüğü personeli tarafından yayım yapılmasını sağlayınız.</w:t>
      </w:r>
    </w:p>
    <w:p w:rsidR="005900A1" w:rsidRPr="00741260" w:rsidRDefault="005900A1" w:rsidP="006511E0">
      <w:pPr>
        <w:pStyle w:val="Balk1"/>
        <w:spacing w:before="240" w:after="60" w:line="360" w:lineRule="auto"/>
        <w:ind w:left="0" w:firstLine="360"/>
        <w:rPr>
          <w:rFonts w:ascii="Times New Roman" w:hAnsi="Times New Roman"/>
          <w:sz w:val="24"/>
          <w:szCs w:val="24"/>
        </w:rPr>
      </w:pPr>
      <w:proofErr w:type="spellStart"/>
      <w:r w:rsidRPr="00741260">
        <w:rPr>
          <w:rFonts w:ascii="Times New Roman" w:hAnsi="Times New Roman"/>
          <w:sz w:val="24"/>
          <w:szCs w:val="24"/>
        </w:rPr>
        <w:t>Başvurular</w:t>
      </w:r>
      <w:proofErr w:type="spellEnd"/>
      <w:r w:rsidRPr="00741260">
        <w:rPr>
          <w:rFonts w:ascii="Times New Roman" w:hAnsi="Times New Roman"/>
          <w:sz w:val="24"/>
          <w:szCs w:val="24"/>
        </w:rPr>
        <w:t xml:space="preserve"> </w:t>
      </w:r>
      <w:proofErr w:type="spellStart"/>
      <w:r w:rsidRPr="00741260">
        <w:rPr>
          <w:rFonts w:ascii="Times New Roman" w:hAnsi="Times New Roman"/>
          <w:sz w:val="24"/>
          <w:szCs w:val="24"/>
        </w:rPr>
        <w:t>sürecinde</w:t>
      </w:r>
      <w:proofErr w:type="spellEnd"/>
      <w:r w:rsidRPr="00741260">
        <w:rPr>
          <w:rFonts w:ascii="Times New Roman" w:hAnsi="Times New Roman"/>
          <w:sz w:val="24"/>
          <w:szCs w:val="24"/>
        </w:rPr>
        <w:t xml:space="preserve"> </w:t>
      </w:r>
      <w:proofErr w:type="spellStart"/>
      <w:r w:rsidRPr="00741260">
        <w:rPr>
          <w:rFonts w:ascii="Times New Roman" w:hAnsi="Times New Roman"/>
          <w:sz w:val="24"/>
          <w:szCs w:val="24"/>
        </w:rPr>
        <w:t>yapılacaklar</w:t>
      </w:r>
      <w:proofErr w:type="spellEnd"/>
    </w:p>
    <w:p w:rsidR="005900A1" w:rsidRPr="00741260" w:rsidRDefault="005900A1" w:rsidP="006511E0">
      <w:pPr>
        <w:pStyle w:val="NoSpacing2"/>
        <w:numPr>
          <w:ilvl w:val="0"/>
          <w:numId w:val="78"/>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Başvuru Formunun 2 adet çıktısını alınız. Doldurulduktan sonra, her suretini başvuru sahibine imzalatınız.</w:t>
      </w:r>
    </w:p>
    <w:p w:rsidR="005900A1" w:rsidRPr="00741260" w:rsidRDefault="005900A1" w:rsidP="006511E0">
      <w:pPr>
        <w:pStyle w:val="NoSpacing2"/>
        <w:numPr>
          <w:ilvl w:val="0"/>
          <w:numId w:val="78"/>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Demonstrasyon Sözleşmesinin bir çıktısını alarak başvuru sahibine veriniz, okumasını söyleyiniz.</w:t>
      </w:r>
    </w:p>
    <w:p w:rsidR="005900A1" w:rsidRPr="00741260" w:rsidRDefault="005900A1" w:rsidP="006511E0">
      <w:pPr>
        <w:pStyle w:val="NoSpacing3"/>
        <w:numPr>
          <w:ilvl w:val="0"/>
          <w:numId w:val="78"/>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Diğer belgeleri tamamlatınız.</w:t>
      </w:r>
    </w:p>
    <w:p w:rsidR="005900A1" w:rsidRPr="00741260" w:rsidRDefault="005900A1" w:rsidP="006511E0">
      <w:pPr>
        <w:pStyle w:val="NoSpacing3"/>
        <w:numPr>
          <w:ilvl w:val="0"/>
          <w:numId w:val="78"/>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Yararlanıcı Puanlama Tablosu hazırlayıp, imzalayınız.</w:t>
      </w:r>
    </w:p>
    <w:p w:rsidR="005900A1" w:rsidRPr="00741260" w:rsidRDefault="005900A1" w:rsidP="006511E0">
      <w:pPr>
        <w:pStyle w:val="NoSpacing3"/>
        <w:numPr>
          <w:ilvl w:val="0"/>
          <w:numId w:val="78"/>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Tüm belgelerin iki suret hazırlayınız.</w:t>
      </w:r>
    </w:p>
    <w:p w:rsidR="005900A1" w:rsidRPr="00741260" w:rsidRDefault="005900A1" w:rsidP="006511E0">
      <w:pPr>
        <w:pStyle w:val="Balk1"/>
        <w:spacing w:before="240" w:after="60" w:line="360" w:lineRule="auto"/>
        <w:ind w:left="0" w:firstLine="360"/>
        <w:rPr>
          <w:rFonts w:ascii="Times New Roman" w:hAnsi="Times New Roman"/>
          <w:sz w:val="24"/>
          <w:szCs w:val="24"/>
        </w:rPr>
      </w:pPr>
      <w:proofErr w:type="spellStart"/>
      <w:r w:rsidRPr="00741260">
        <w:rPr>
          <w:rFonts w:ascii="Times New Roman" w:hAnsi="Times New Roman"/>
          <w:sz w:val="24"/>
          <w:szCs w:val="24"/>
        </w:rPr>
        <w:t>Başvurular</w:t>
      </w:r>
      <w:proofErr w:type="spellEnd"/>
      <w:r w:rsidRPr="00741260">
        <w:rPr>
          <w:rFonts w:ascii="Times New Roman" w:hAnsi="Times New Roman"/>
          <w:sz w:val="24"/>
          <w:szCs w:val="24"/>
        </w:rPr>
        <w:t xml:space="preserve"> </w:t>
      </w:r>
      <w:proofErr w:type="spellStart"/>
      <w:r w:rsidRPr="00741260">
        <w:rPr>
          <w:rFonts w:ascii="Times New Roman" w:hAnsi="Times New Roman"/>
          <w:sz w:val="24"/>
          <w:szCs w:val="24"/>
        </w:rPr>
        <w:t>tamamlandıktan</w:t>
      </w:r>
      <w:proofErr w:type="spellEnd"/>
      <w:r w:rsidRPr="00741260">
        <w:rPr>
          <w:rFonts w:ascii="Times New Roman" w:hAnsi="Times New Roman"/>
          <w:sz w:val="24"/>
          <w:szCs w:val="24"/>
        </w:rPr>
        <w:t xml:space="preserve"> </w:t>
      </w:r>
      <w:proofErr w:type="spellStart"/>
      <w:r w:rsidRPr="00741260">
        <w:rPr>
          <w:rFonts w:ascii="Times New Roman" w:hAnsi="Times New Roman"/>
          <w:sz w:val="24"/>
          <w:szCs w:val="24"/>
        </w:rPr>
        <w:t>sonra</w:t>
      </w:r>
      <w:proofErr w:type="spellEnd"/>
      <w:r w:rsidRPr="00741260">
        <w:rPr>
          <w:rFonts w:ascii="Times New Roman" w:hAnsi="Times New Roman"/>
          <w:sz w:val="24"/>
          <w:szCs w:val="24"/>
        </w:rPr>
        <w:t xml:space="preserve"> </w:t>
      </w:r>
      <w:proofErr w:type="spellStart"/>
      <w:r w:rsidRPr="00741260">
        <w:rPr>
          <w:rFonts w:ascii="Times New Roman" w:hAnsi="Times New Roman"/>
          <w:sz w:val="24"/>
          <w:szCs w:val="24"/>
        </w:rPr>
        <w:t>yapılacaklar</w:t>
      </w:r>
      <w:proofErr w:type="spellEnd"/>
    </w:p>
    <w:p w:rsidR="005900A1" w:rsidRPr="00741260" w:rsidRDefault="005900A1" w:rsidP="006511E0">
      <w:pPr>
        <w:pStyle w:val="NoSpacing3"/>
        <w:numPr>
          <w:ilvl w:val="0"/>
          <w:numId w:val="91"/>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Tüm başvuruların puanlanması sağlanmalıdır.</w:t>
      </w:r>
    </w:p>
    <w:p w:rsidR="005900A1" w:rsidRPr="00741260" w:rsidRDefault="005900A1" w:rsidP="006511E0">
      <w:pPr>
        <w:pStyle w:val="NoSpacing3"/>
        <w:numPr>
          <w:ilvl w:val="0"/>
          <w:numId w:val="91"/>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 xml:space="preserve">Yararlanıcı Belirleme Kararı hazırlanmalıdır. Seçilen asıl ve yedek yararlanıcıların adlarının yanındaki sütuna asıl/yedek yazılmalıdır. (Yukarıda bütçe kısmında yazılı olan, İlçenize ayrılmış </w:t>
      </w:r>
      <w:proofErr w:type="gramStart"/>
      <w:r w:rsidRPr="00741260">
        <w:rPr>
          <w:rFonts w:ascii="Times New Roman" w:hAnsi="Times New Roman" w:cs="Times New Roman"/>
          <w:sz w:val="24"/>
          <w:szCs w:val="24"/>
        </w:rPr>
        <w:t>demonstrasyon</w:t>
      </w:r>
      <w:proofErr w:type="gramEnd"/>
      <w:r w:rsidRPr="00741260">
        <w:rPr>
          <w:rFonts w:ascii="Times New Roman" w:hAnsi="Times New Roman" w:cs="Times New Roman"/>
          <w:sz w:val="24"/>
          <w:szCs w:val="24"/>
        </w:rPr>
        <w:t xml:space="preserve"> sayısı kadar asıl ve yedek belirleyiniz.)</w:t>
      </w:r>
    </w:p>
    <w:p w:rsidR="005900A1" w:rsidRPr="00741260" w:rsidRDefault="005900A1" w:rsidP="006511E0">
      <w:pPr>
        <w:pStyle w:val="NoSpacing3"/>
        <w:numPr>
          <w:ilvl w:val="0"/>
          <w:numId w:val="91"/>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 xml:space="preserve">Dosyaların bir sureti </w:t>
      </w:r>
      <w:proofErr w:type="spellStart"/>
      <w:r w:rsidRPr="00741260">
        <w:rPr>
          <w:rFonts w:ascii="Times New Roman" w:hAnsi="Times New Roman" w:cs="Times New Roman"/>
          <w:sz w:val="24"/>
          <w:szCs w:val="24"/>
        </w:rPr>
        <w:t>İPYB’ye</w:t>
      </w:r>
      <w:proofErr w:type="spellEnd"/>
      <w:r w:rsidRPr="00741260">
        <w:rPr>
          <w:rFonts w:ascii="Times New Roman" w:hAnsi="Times New Roman" w:cs="Times New Roman"/>
          <w:sz w:val="24"/>
          <w:szCs w:val="24"/>
        </w:rPr>
        <w:t xml:space="preserve"> gönderilmelidir.</w:t>
      </w:r>
    </w:p>
    <w:p w:rsidR="005900A1" w:rsidRPr="00741260" w:rsidRDefault="005900A1" w:rsidP="006511E0">
      <w:pPr>
        <w:pStyle w:val="Balk1"/>
        <w:spacing w:before="240" w:after="60" w:line="360" w:lineRule="auto"/>
        <w:ind w:left="0" w:firstLine="360"/>
        <w:rPr>
          <w:rFonts w:ascii="Times New Roman" w:hAnsi="Times New Roman"/>
          <w:sz w:val="24"/>
          <w:szCs w:val="24"/>
        </w:rPr>
      </w:pPr>
      <w:proofErr w:type="spellStart"/>
      <w:r w:rsidRPr="00741260">
        <w:rPr>
          <w:rFonts w:ascii="Times New Roman" w:hAnsi="Times New Roman"/>
          <w:sz w:val="24"/>
          <w:szCs w:val="24"/>
        </w:rPr>
        <w:t>Başvuru</w:t>
      </w:r>
      <w:proofErr w:type="spellEnd"/>
      <w:r w:rsidRPr="00741260">
        <w:rPr>
          <w:rFonts w:ascii="Times New Roman" w:hAnsi="Times New Roman"/>
          <w:sz w:val="24"/>
          <w:szCs w:val="24"/>
        </w:rPr>
        <w:t xml:space="preserve"> </w:t>
      </w:r>
      <w:proofErr w:type="spellStart"/>
      <w:r w:rsidRPr="00741260">
        <w:rPr>
          <w:rFonts w:ascii="Times New Roman" w:hAnsi="Times New Roman"/>
          <w:sz w:val="24"/>
          <w:szCs w:val="24"/>
        </w:rPr>
        <w:t>dosyasının</w:t>
      </w:r>
      <w:proofErr w:type="spellEnd"/>
      <w:r w:rsidRPr="00741260">
        <w:rPr>
          <w:rFonts w:ascii="Times New Roman" w:hAnsi="Times New Roman"/>
          <w:sz w:val="24"/>
          <w:szCs w:val="24"/>
        </w:rPr>
        <w:t xml:space="preserve"> </w:t>
      </w:r>
      <w:proofErr w:type="spellStart"/>
      <w:r w:rsidRPr="00741260">
        <w:rPr>
          <w:rFonts w:ascii="Times New Roman" w:hAnsi="Times New Roman"/>
          <w:sz w:val="24"/>
          <w:szCs w:val="24"/>
        </w:rPr>
        <w:t>düzeni</w:t>
      </w:r>
      <w:proofErr w:type="spellEnd"/>
    </w:p>
    <w:p w:rsidR="005900A1" w:rsidRPr="00741260" w:rsidRDefault="005900A1" w:rsidP="006511E0">
      <w:pPr>
        <w:pStyle w:val="AralkYok3"/>
        <w:spacing w:after="60" w:line="360" w:lineRule="auto"/>
        <w:ind w:left="360" w:firstLine="348"/>
        <w:jc w:val="both"/>
        <w:rPr>
          <w:sz w:val="24"/>
          <w:szCs w:val="24"/>
        </w:rPr>
      </w:pPr>
      <w:r w:rsidRPr="00741260">
        <w:rPr>
          <w:sz w:val="24"/>
          <w:szCs w:val="24"/>
        </w:rPr>
        <w:t>Belgeler başvuru dosyasına aşağıdaki sırada konulmalıdır. Belgeler sol üst köşeden zımbalanıp, doğrudan delinerek klasöre takılmalıdır. (Föy, şeffaf dosya, kapaklı dosya vb. gibi bir şeye konmadan doğrudan klasöre takılmalıdır.)</w:t>
      </w:r>
    </w:p>
    <w:p w:rsidR="005900A1" w:rsidRPr="00741260" w:rsidRDefault="005900A1" w:rsidP="006511E0">
      <w:pPr>
        <w:pStyle w:val="NoSpacing2"/>
        <w:numPr>
          <w:ilvl w:val="0"/>
          <w:numId w:val="76"/>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Yararlanıcı Puanlama Tablosu</w:t>
      </w:r>
    </w:p>
    <w:p w:rsidR="005900A1" w:rsidRPr="00741260" w:rsidRDefault="005900A1" w:rsidP="006511E0">
      <w:pPr>
        <w:pStyle w:val="NoSpacing2"/>
        <w:numPr>
          <w:ilvl w:val="0"/>
          <w:numId w:val="76"/>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Başvuru Formu</w:t>
      </w:r>
    </w:p>
    <w:p w:rsidR="005900A1" w:rsidRPr="00741260" w:rsidRDefault="005900A1" w:rsidP="006511E0">
      <w:pPr>
        <w:pStyle w:val="NoSpacing2"/>
        <w:numPr>
          <w:ilvl w:val="0"/>
          <w:numId w:val="76"/>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Güncel ÇKS Belgesi</w:t>
      </w:r>
    </w:p>
    <w:p w:rsidR="005900A1" w:rsidRPr="00741260" w:rsidRDefault="005900A1" w:rsidP="006511E0">
      <w:pPr>
        <w:numPr>
          <w:ilvl w:val="0"/>
          <w:numId w:val="76"/>
        </w:numPr>
        <w:spacing w:after="60" w:line="360" w:lineRule="auto"/>
        <w:jc w:val="both"/>
      </w:pPr>
      <w:r w:rsidRPr="00741260">
        <w:lastRenderedPageBreak/>
        <w:t>Demonstrasyon kurulacak yerin tapu bilgileri, kiralık ise kira senedi (Muhtar Onaylı)</w:t>
      </w:r>
    </w:p>
    <w:p w:rsidR="005900A1" w:rsidRPr="00741260" w:rsidRDefault="005900A1" w:rsidP="006511E0">
      <w:pPr>
        <w:pStyle w:val="NoSpacing2"/>
        <w:numPr>
          <w:ilvl w:val="0"/>
          <w:numId w:val="76"/>
        </w:numPr>
        <w:spacing w:after="120" w:line="360" w:lineRule="auto"/>
        <w:jc w:val="both"/>
        <w:rPr>
          <w:rFonts w:ascii="Times New Roman" w:hAnsi="Times New Roman" w:cs="Times New Roman"/>
          <w:sz w:val="24"/>
          <w:szCs w:val="24"/>
        </w:rPr>
      </w:pPr>
      <w:r w:rsidRPr="00741260">
        <w:rPr>
          <w:rFonts w:ascii="Times New Roman" w:hAnsi="Times New Roman" w:cs="Times New Roman"/>
          <w:sz w:val="24"/>
          <w:szCs w:val="24"/>
        </w:rPr>
        <w:t>Demonstrasyon Sözleşmesi</w:t>
      </w:r>
    </w:p>
    <w:p w:rsidR="005900A1" w:rsidRPr="00741260" w:rsidRDefault="005900A1" w:rsidP="006511E0">
      <w:pPr>
        <w:numPr>
          <w:ilvl w:val="0"/>
          <w:numId w:val="76"/>
        </w:numPr>
        <w:spacing w:after="60" w:line="360" w:lineRule="auto"/>
        <w:jc w:val="both"/>
      </w:pPr>
      <w:r w:rsidRPr="00741260">
        <w:t>Başvuru sahibinin asıl ikamet yerinin proje bölgesinde olduğunu gösteren belge</w:t>
      </w:r>
    </w:p>
    <w:p w:rsidR="00012927" w:rsidRPr="00741260" w:rsidRDefault="00012927" w:rsidP="006511E0">
      <w:pPr>
        <w:keepNext/>
        <w:spacing w:before="240" w:after="60" w:line="360" w:lineRule="auto"/>
        <w:jc w:val="both"/>
        <w:outlineLvl w:val="0"/>
        <w:rPr>
          <w:b/>
        </w:rPr>
      </w:pPr>
      <w:r w:rsidRPr="00741260">
        <w:rPr>
          <w:b/>
        </w:rPr>
        <w:t>Başvuru dosyaların numaralandırılması</w:t>
      </w:r>
    </w:p>
    <w:p w:rsidR="00012927" w:rsidRPr="00741260" w:rsidRDefault="00012927" w:rsidP="006511E0">
      <w:pPr>
        <w:numPr>
          <w:ilvl w:val="0"/>
          <w:numId w:val="107"/>
        </w:numPr>
        <w:spacing w:after="120" w:line="360" w:lineRule="auto"/>
        <w:jc w:val="both"/>
        <w:rPr>
          <w:b/>
        </w:rPr>
      </w:pPr>
      <w:r w:rsidRPr="00741260">
        <w:t xml:space="preserve">Dosyalarda bireysel başvuru numarası </w:t>
      </w:r>
      <w:r w:rsidR="00AA19CD">
        <w:t xml:space="preserve">aşağıdaki şekilde oluşturulur. </w:t>
      </w:r>
      <w:proofErr w:type="gramStart"/>
      <w:r w:rsidRPr="00741260">
        <w:t>KDAKP.</w:t>
      </w:r>
      <w:r w:rsidR="00AA19CD">
        <w:t>DMS</w:t>
      </w:r>
      <w:proofErr w:type="gramEnd"/>
      <w:r w:rsidRPr="00741260">
        <w:t>.2020</w:t>
      </w:r>
      <w:r w:rsidR="00CF4079">
        <w:t>/</w:t>
      </w:r>
      <w:r w:rsidRPr="00741260">
        <w:t xml:space="preserve"> Alt Bileşen/</w:t>
      </w:r>
      <w:r w:rsidRPr="00741260">
        <w:rPr>
          <w:b/>
        </w:rPr>
        <w:t>Faaliyet Proje No / İl Kodu / İlçe Kodu / Başvuru sıra numarası</w:t>
      </w:r>
    </w:p>
    <w:p w:rsidR="00012927" w:rsidRPr="00741260" w:rsidRDefault="00012927" w:rsidP="006511E0">
      <w:pPr>
        <w:numPr>
          <w:ilvl w:val="0"/>
          <w:numId w:val="107"/>
        </w:numPr>
        <w:spacing w:line="360" w:lineRule="auto"/>
        <w:jc w:val="both"/>
      </w:pPr>
      <w:r w:rsidRPr="00741260">
        <w:t>Bunlardan “Alt Bileşen” “Faaliyet Proje No” ve “İl Kodu” sabit olacaktır. İlçe kodu ve başvuru numarası değişecektir.</w:t>
      </w:r>
    </w:p>
    <w:p w:rsidR="00012927" w:rsidRPr="00741260" w:rsidRDefault="00012927" w:rsidP="006511E0">
      <w:pPr>
        <w:spacing w:line="360" w:lineRule="auto"/>
        <w:jc w:val="both"/>
      </w:pPr>
    </w:p>
    <w:p w:rsidR="00012927" w:rsidRPr="00741260" w:rsidRDefault="00012927" w:rsidP="006511E0">
      <w:pPr>
        <w:numPr>
          <w:ilvl w:val="0"/>
          <w:numId w:val="107"/>
        </w:numPr>
        <w:spacing w:line="360" w:lineRule="auto"/>
        <w:jc w:val="both"/>
      </w:pPr>
      <w:proofErr w:type="spellStart"/>
      <w:r w:rsidRPr="00741260">
        <w:t>ÇDE’ler</w:t>
      </w:r>
      <w:proofErr w:type="spellEnd"/>
      <w:r w:rsidRPr="00741260">
        <w:t xml:space="preserve"> kendi ilçeleri için belirlenmiş İlçe Kodunu yazmalıdır.</w:t>
      </w:r>
    </w:p>
    <w:p w:rsidR="00012927" w:rsidRDefault="00012927" w:rsidP="006511E0">
      <w:pPr>
        <w:spacing w:line="360" w:lineRule="auto"/>
        <w:jc w:val="both"/>
      </w:pPr>
    </w:p>
    <w:p w:rsidR="00012927" w:rsidRPr="00741260" w:rsidRDefault="00012927" w:rsidP="006511E0">
      <w:pPr>
        <w:spacing w:line="360" w:lineRule="auto"/>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594"/>
        <w:gridCol w:w="1298"/>
        <w:gridCol w:w="1298"/>
        <w:gridCol w:w="1754"/>
        <w:gridCol w:w="1826"/>
      </w:tblGrid>
      <w:tr w:rsidR="00012927" w:rsidRPr="00741260" w:rsidTr="003A2855">
        <w:trPr>
          <w:trHeight w:val="858"/>
        </w:trPr>
        <w:tc>
          <w:tcPr>
            <w:tcW w:w="1698" w:type="dxa"/>
            <w:shd w:val="clear" w:color="auto" w:fill="D9D9D9"/>
          </w:tcPr>
          <w:p w:rsidR="00012927" w:rsidRPr="00741260" w:rsidRDefault="00012927" w:rsidP="006511E0">
            <w:pPr>
              <w:spacing w:line="360" w:lineRule="auto"/>
              <w:jc w:val="center"/>
              <w:rPr>
                <w:b/>
              </w:rPr>
            </w:pPr>
            <w:r w:rsidRPr="00741260">
              <w:rPr>
                <w:b/>
              </w:rPr>
              <w:t xml:space="preserve">İl Kodu </w:t>
            </w:r>
          </w:p>
        </w:tc>
        <w:tc>
          <w:tcPr>
            <w:tcW w:w="1594" w:type="dxa"/>
            <w:shd w:val="clear" w:color="auto" w:fill="D9D9D9"/>
          </w:tcPr>
          <w:p w:rsidR="00012927" w:rsidRPr="00741260" w:rsidRDefault="00012927" w:rsidP="006511E0">
            <w:pPr>
              <w:spacing w:line="360" w:lineRule="auto"/>
              <w:jc w:val="center"/>
              <w:rPr>
                <w:b/>
              </w:rPr>
            </w:pPr>
            <w:r w:rsidRPr="00741260">
              <w:rPr>
                <w:b/>
              </w:rPr>
              <w:t>İlçe</w:t>
            </w:r>
          </w:p>
        </w:tc>
        <w:tc>
          <w:tcPr>
            <w:tcW w:w="1298" w:type="dxa"/>
            <w:tcBorders>
              <w:right w:val="double" w:sz="4" w:space="0" w:color="auto"/>
            </w:tcBorders>
            <w:shd w:val="clear" w:color="auto" w:fill="D9D9D9"/>
          </w:tcPr>
          <w:p w:rsidR="00012927" w:rsidRPr="00741260" w:rsidRDefault="00012927" w:rsidP="006511E0">
            <w:pPr>
              <w:spacing w:line="360" w:lineRule="auto"/>
              <w:jc w:val="center"/>
              <w:rPr>
                <w:b/>
              </w:rPr>
            </w:pPr>
            <w:r w:rsidRPr="00741260">
              <w:rPr>
                <w:b/>
              </w:rPr>
              <w:t>İlçe Kodu</w:t>
            </w:r>
          </w:p>
        </w:tc>
        <w:tc>
          <w:tcPr>
            <w:tcW w:w="1298" w:type="dxa"/>
            <w:tcBorders>
              <w:left w:val="double" w:sz="4" w:space="0" w:color="auto"/>
              <w:right w:val="single" w:sz="4" w:space="0" w:color="auto"/>
            </w:tcBorders>
            <w:shd w:val="clear" w:color="auto" w:fill="D9D9D9"/>
          </w:tcPr>
          <w:p w:rsidR="00012927" w:rsidRPr="00741260" w:rsidRDefault="00012927" w:rsidP="006511E0">
            <w:pPr>
              <w:spacing w:line="360" w:lineRule="auto"/>
              <w:jc w:val="center"/>
              <w:rPr>
                <w:b/>
              </w:rPr>
            </w:pPr>
            <w:r w:rsidRPr="00741260">
              <w:rPr>
                <w:b/>
              </w:rPr>
              <w:t>İl Kodu</w:t>
            </w:r>
          </w:p>
        </w:tc>
        <w:tc>
          <w:tcPr>
            <w:tcW w:w="1754" w:type="dxa"/>
            <w:tcBorders>
              <w:left w:val="single" w:sz="4" w:space="0" w:color="auto"/>
            </w:tcBorders>
            <w:shd w:val="clear" w:color="auto" w:fill="D9D9D9"/>
          </w:tcPr>
          <w:p w:rsidR="00012927" w:rsidRPr="00741260" w:rsidRDefault="00012927" w:rsidP="006511E0">
            <w:pPr>
              <w:spacing w:line="360" w:lineRule="auto"/>
              <w:jc w:val="center"/>
              <w:rPr>
                <w:b/>
              </w:rPr>
            </w:pPr>
            <w:r w:rsidRPr="00741260">
              <w:rPr>
                <w:b/>
              </w:rPr>
              <w:t xml:space="preserve">İlçe </w:t>
            </w:r>
          </w:p>
        </w:tc>
        <w:tc>
          <w:tcPr>
            <w:tcW w:w="1826" w:type="dxa"/>
            <w:shd w:val="clear" w:color="auto" w:fill="D9D9D9"/>
          </w:tcPr>
          <w:p w:rsidR="00012927" w:rsidRPr="00741260" w:rsidRDefault="00012927" w:rsidP="006511E0">
            <w:pPr>
              <w:spacing w:line="360" w:lineRule="auto"/>
              <w:jc w:val="center"/>
              <w:rPr>
                <w:b/>
              </w:rPr>
            </w:pPr>
            <w:r w:rsidRPr="00741260">
              <w:rPr>
                <w:b/>
              </w:rPr>
              <w:t>İlçe Kodu</w:t>
            </w:r>
          </w:p>
        </w:tc>
      </w:tr>
      <w:tr w:rsidR="00012927" w:rsidRPr="00741260" w:rsidTr="003A2855">
        <w:trPr>
          <w:trHeight w:val="421"/>
        </w:trPr>
        <w:tc>
          <w:tcPr>
            <w:tcW w:w="1698" w:type="dxa"/>
            <w:shd w:val="clear" w:color="auto" w:fill="auto"/>
          </w:tcPr>
          <w:p w:rsidR="00012927" w:rsidRPr="00741260" w:rsidRDefault="00012927" w:rsidP="006511E0">
            <w:pPr>
              <w:spacing w:line="360" w:lineRule="auto"/>
              <w:jc w:val="center"/>
            </w:pPr>
            <w:r w:rsidRPr="00741260">
              <w:t>57</w:t>
            </w:r>
          </w:p>
        </w:tc>
        <w:tc>
          <w:tcPr>
            <w:tcW w:w="1594" w:type="dxa"/>
            <w:shd w:val="clear" w:color="auto" w:fill="auto"/>
          </w:tcPr>
          <w:p w:rsidR="00012927" w:rsidRPr="00741260" w:rsidRDefault="00012927" w:rsidP="006511E0">
            <w:pPr>
              <w:spacing w:line="360" w:lineRule="auto"/>
              <w:jc w:val="center"/>
            </w:pPr>
            <w:r w:rsidRPr="00741260">
              <w:t>Ayancık</w:t>
            </w:r>
          </w:p>
        </w:tc>
        <w:tc>
          <w:tcPr>
            <w:tcW w:w="1298" w:type="dxa"/>
            <w:tcBorders>
              <w:right w:val="double" w:sz="4" w:space="0" w:color="auto"/>
            </w:tcBorders>
            <w:shd w:val="clear" w:color="auto" w:fill="auto"/>
          </w:tcPr>
          <w:p w:rsidR="00012927" w:rsidRPr="00741260" w:rsidRDefault="00012927" w:rsidP="006511E0">
            <w:pPr>
              <w:spacing w:line="360" w:lineRule="auto"/>
              <w:jc w:val="center"/>
            </w:pPr>
            <w:r w:rsidRPr="00741260">
              <w:t>01</w:t>
            </w:r>
          </w:p>
        </w:tc>
        <w:tc>
          <w:tcPr>
            <w:tcW w:w="1298" w:type="dxa"/>
            <w:tcBorders>
              <w:left w:val="double" w:sz="4" w:space="0" w:color="auto"/>
              <w:right w:val="single" w:sz="4" w:space="0" w:color="auto"/>
            </w:tcBorders>
          </w:tcPr>
          <w:p w:rsidR="00012927" w:rsidRPr="00741260" w:rsidRDefault="00012927" w:rsidP="006511E0">
            <w:pPr>
              <w:spacing w:line="360" w:lineRule="auto"/>
              <w:jc w:val="center"/>
            </w:pPr>
            <w:r w:rsidRPr="00741260">
              <w:t>57</w:t>
            </w:r>
          </w:p>
        </w:tc>
        <w:tc>
          <w:tcPr>
            <w:tcW w:w="1754" w:type="dxa"/>
            <w:tcBorders>
              <w:left w:val="single" w:sz="4" w:space="0" w:color="auto"/>
            </w:tcBorders>
          </w:tcPr>
          <w:p w:rsidR="00012927" w:rsidRPr="00741260" w:rsidRDefault="00012927" w:rsidP="006511E0">
            <w:pPr>
              <w:spacing w:line="360" w:lineRule="auto"/>
              <w:jc w:val="center"/>
            </w:pPr>
            <w:r w:rsidRPr="00741260">
              <w:t>Gerze</w:t>
            </w:r>
          </w:p>
        </w:tc>
        <w:tc>
          <w:tcPr>
            <w:tcW w:w="1826" w:type="dxa"/>
          </w:tcPr>
          <w:p w:rsidR="00012927" w:rsidRPr="00741260" w:rsidRDefault="00012927" w:rsidP="006511E0">
            <w:pPr>
              <w:spacing w:line="360" w:lineRule="auto"/>
              <w:jc w:val="center"/>
            </w:pPr>
            <w:r w:rsidRPr="00741260">
              <w:t>06</w:t>
            </w:r>
          </w:p>
        </w:tc>
      </w:tr>
      <w:tr w:rsidR="00012927" w:rsidRPr="00741260" w:rsidTr="003A2855">
        <w:trPr>
          <w:trHeight w:val="421"/>
        </w:trPr>
        <w:tc>
          <w:tcPr>
            <w:tcW w:w="1698" w:type="dxa"/>
            <w:shd w:val="clear" w:color="auto" w:fill="auto"/>
          </w:tcPr>
          <w:p w:rsidR="00012927" w:rsidRPr="00741260" w:rsidRDefault="00012927" w:rsidP="006511E0">
            <w:pPr>
              <w:spacing w:line="360" w:lineRule="auto"/>
              <w:jc w:val="center"/>
            </w:pPr>
            <w:r w:rsidRPr="00741260">
              <w:t>57</w:t>
            </w:r>
          </w:p>
        </w:tc>
        <w:tc>
          <w:tcPr>
            <w:tcW w:w="1594" w:type="dxa"/>
            <w:shd w:val="clear" w:color="auto" w:fill="auto"/>
          </w:tcPr>
          <w:p w:rsidR="00012927" w:rsidRPr="00741260" w:rsidRDefault="00012927" w:rsidP="006511E0">
            <w:pPr>
              <w:spacing w:line="360" w:lineRule="auto"/>
              <w:jc w:val="center"/>
            </w:pPr>
            <w:r w:rsidRPr="00741260">
              <w:t>Boyabat</w:t>
            </w:r>
          </w:p>
        </w:tc>
        <w:tc>
          <w:tcPr>
            <w:tcW w:w="1298" w:type="dxa"/>
            <w:tcBorders>
              <w:right w:val="double" w:sz="4" w:space="0" w:color="auto"/>
            </w:tcBorders>
            <w:shd w:val="clear" w:color="auto" w:fill="auto"/>
          </w:tcPr>
          <w:p w:rsidR="00012927" w:rsidRPr="00741260" w:rsidRDefault="00012927" w:rsidP="006511E0">
            <w:pPr>
              <w:spacing w:line="360" w:lineRule="auto"/>
              <w:jc w:val="center"/>
            </w:pPr>
            <w:r w:rsidRPr="00741260">
              <w:t>02</w:t>
            </w:r>
          </w:p>
        </w:tc>
        <w:tc>
          <w:tcPr>
            <w:tcW w:w="1298" w:type="dxa"/>
            <w:tcBorders>
              <w:left w:val="double" w:sz="4" w:space="0" w:color="auto"/>
              <w:right w:val="single" w:sz="4" w:space="0" w:color="auto"/>
            </w:tcBorders>
          </w:tcPr>
          <w:p w:rsidR="00012927" w:rsidRPr="00741260" w:rsidRDefault="00012927" w:rsidP="006511E0">
            <w:pPr>
              <w:spacing w:line="360" w:lineRule="auto"/>
              <w:jc w:val="center"/>
            </w:pPr>
            <w:r w:rsidRPr="00741260">
              <w:t>57</w:t>
            </w:r>
          </w:p>
        </w:tc>
        <w:tc>
          <w:tcPr>
            <w:tcW w:w="1754" w:type="dxa"/>
            <w:tcBorders>
              <w:left w:val="single" w:sz="4" w:space="0" w:color="auto"/>
            </w:tcBorders>
          </w:tcPr>
          <w:p w:rsidR="00012927" w:rsidRPr="00741260" w:rsidRDefault="00012927" w:rsidP="006511E0">
            <w:pPr>
              <w:spacing w:line="360" w:lineRule="auto"/>
              <w:ind w:left="35"/>
              <w:jc w:val="center"/>
            </w:pPr>
            <w:r w:rsidRPr="00741260">
              <w:t>Saraydüzü</w:t>
            </w:r>
          </w:p>
        </w:tc>
        <w:tc>
          <w:tcPr>
            <w:tcW w:w="1826" w:type="dxa"/>
          </w:tcPr>
          <w:p w:rsidR="00012927" w:rsidRPr="00741260" w:rsidRDefault="00012927" w:rsidP="006511E0">
            <w:pPr>
              <w:spacing w:line="360" w:lineRule="auto"/>
              <w:jc w:val="center"/>
            </w:pPr>
            <w:r w:rsidRPr="00741260">
              <w:t>07</w:t>
            </w:r>
          </w:p>
        </w:tc>
      </w:tr>
      <w:tr w:rsidR="00012927" w:rsidRPr="00741260" w:rsidTr="003A2855">
        <w:trPr>
          <w:trHeight w:val="437"/>
        </w:trPr>
        <w:tc>
          <w:tcPr>
            <w:tcW w:w="1698" w:type="dxa"/>
            <w:shd w:val="clear" w:color="auto" w:fill="auto"/>
          </w:tcPr>
          <w:p w:rsidR="00012927" w:rsidRPr="00741260" w:rsidRDefault="00012927" w:rsidP="006511E0">
            <w:pPr>
              <w:spacing w:line="360" w:lineRule="auto"/>
              <w:jc w:val="center"/>
            </w:pPr>
            <w:r w:rsidRPr="00741260">
              <w:t>57</w:t>
            </w:r>
          </w:p>
        </w:tc>
        <w:tc>
          <w:tcPr>
            <w:tcW w:w="1594" w:type="dxa"/>
            <w:shd w:val="clear" w:color="auto" w:fill="auto"/>
          </w:tcPr>
          <w:p w:rsidR="00012927" w:rsidRPr="00741260" w:rsidRDefault="00012927" w:rsidP="006511E0">
            <w:pPr>
              <w:spacing w:line="360" w:lineRule="auto"/>
              <w:jc w:val="center"/>
            </w:pPr>
            <w:r w:rsidRPr="00741260">
              <w:t>Dikmen</w:t>
            </w:r>
          </w:p>
        </w:tc>
        <w:tc>
          <w:tcPr>
            <w:tcW w:w="1298" w:type="dxa"/>
            <w:tcBorders>
              <w:right w:val="double" w:sz="4" w:space="0" w:color="auto"/>
            </w:tcBorders>
            <w:shd w:val="clear" w:color="auto" w:fill="auto"/>
          </w:tcPr>
          <w:p w:rsidR="00012927" w:rsidRPr="00741260" w:rsidRDefault="00012927" w:rsidP="006511E0">
            <w:pPr>
              <w:spacing w:line="360" w:lineRule="auto"/>
              <w:jc w:val="center"/>
            </w:pPr>
            <w:r w:rsidRPr="00741260">
              <w:t>03</w:t>
            </w:r>
          </w:p>
        </w:tc>
        <w:tc>
          <w:tcPr>
            <w:tcW w:w="1298" w:type="dxa"/>
            <w:tcBorders>
              <w:left w:val="double" w:sz="4" w:space="0" w:color="auto"/>
              <w:right w:val="single" w:sz="4" w:space="0" w:color="auto"/>
            </w:tcBorders>
          </w:tcPr>
          <w:p w:rsidR="00012927" w:rsidRPr="00741260" w:rsidRDefault="00012927" w:rsidP="006511E0">
            <w:pPr>
              <w:spacing w:line="360" w:lineRule="auto"/>
              <w:jc w:val="center"/>
            </w:pPr>
            <w:r w:rsidRPr="00741260">
              <w:t>57</w:t>
            </w:r>
          </w:p>
        </w:tc>
        <w:tc>
          <w:tcPr>
            <w:tcW w:w="1754" w:type="dxa"/>
            <w:tcBorders>
              <w:left w:val="single" w:sz="4" w:space="0" w:color="auto"/>
            </w:tcBorders>
          </w:tcPr>
          <w:p w:rsidR="00012927" w:rsidRPr="00741260" w:rsidRDefault="00012927" w:rsidP="006511E0">
            <w:pPr>
              <w:spacing w:line="360" w:lineRule="auto"/>
              <w:jc w:val="center"/>
            </w:pPr>
            <w:r w:rsidRPr="00741260">
              <w:t>Türkeli</w:t>
            </w:r>
          </w:p>
        </w:tc>
        <w:tc>
          <w:tcPr>
            <w:tcW w:w="1826" w:type="dxa"/>
          </w:tcPr>
          <w:p w:rsidR="00012927" w:rsidRPr="00741260" w:rsidRDefault="00012927" w:rsidP="006511E0">
            <w:pPr>
              <w:spacing w:line="360" w:lineRule="auto"/>
              <w:jc w:val="center"/>
            </w:pPr>
            <w:r w:rsidRPr="00741260">
              <w:t>08</w:t>
            </w:r>
          </w:p>
        </w:tc>
      </w:tr>
      <w:tr w:rsidR="00012927" w:rsidRPr="00741260" w:rsidTr="003A2855">
        <w:trPr>
          <w:trHeight w:val="421"/>
        </w:trPr>
        <w:tc>
          <w:tcPr>
            <w:tcW w:w="1698" w:type="dxa"/>
            <w:shd w:val="clear" w:color="auto" w:fill="auto"/>
          </w:tcPr>
          <w:p w:rsidR="00012927" w:rsidRPr="00741260" w:rsidRDefault="00012927" w:rsidP="006511E0">
            <w:pPr>
              <w:spacing w:line="360" w:lineRule="auto"/>
              <w:jc w:val="center"/>
            </w:pPr>
            <w:r w:rsidRPr="00741260">
              <w:t>57</w:t>
            </w:r>
          </w:p>
        </w:tc>
        <w:tc>
          <w:tcPr>
            <w:tcW w:w="1594" w:type="dxa"/>
            <w:shd w:val="clear" w:color="auto" w:fill="auto"/>
          </w:tcPr>
          <w:p w:rsidR="00012927" w:rsidRPr="00741260" w:rsidRDefault="00012927" w:rsidP="006511E0">
            <w:pPr>
              <w:spacing w:line="360" w:lineRule="auto"/>
              <w:jc w:val="center"/>
            </w:pPr>
            <w:r w:rsidRPr="00741260">
              <w:t>Durağan</w:t>
            </w:r>
          </w:p>
        </w:tc>
        <w:tc>
          <w:tcPr>
            <w:tcW w:w="1298" w:type="dxa"/>
            <w:tcBorders>
              <w:right w:val="double" w:sz="4" w:space="0" w:color="auto"/>
            </w:tcBorders>
            <w:shd w:val="clear" w:color="auto" w:fill="auto"/>
          </w:tcPr>
          <w:p w:rsidR="00012927" w:rsidRPr="00741260" w:rsidRDefault="00012927" w:rsidP="006511E0">
            <w:pPr>
              <w:spacing w:line="360" w:lineRule="auto"/>
              <w:jc w:val="center"/>
            </w:pPr>
            <w:r w:rsidRPr="00741260">
              <w:t>04</w:t>
            </w:r>
          </w:p>
        </w:tc>
        <w:tc>
          <w:tcPr>
            <w:tcW w:w="1298" w:type="dxa"/>
            <w:tcBorders>
              <w:left w:val="double" w:sz="4" w:space="0" w:color="auto"/>
              <w:right w:val="single" w:sz="4" w:space="0" w:color="auto"/>
            </w:tcBorders>
          </w:tcPr>
          <w:p w:rsidR="00012927" w:rsidRPr="00741260" w:rsidRDefault="00012927" w:rsidP="006511E0">
            <w:pPr>
              <w:spacing w:line="360" w:lineRule="auto"/>
              <w:jc w:val="center"/>
            </w:pPr>
            <w:r w:rsidRPr="00741260">
              <w:t>57</w:t>
            </w:r>
          </w:p>
        </w:tc>
        <w:tc>
          <w:tcPr>
            <w:tcW w:w="1754" w:type="dxa"/>
            <w:tcBorders>
              <w:left w:val="single" w:sz="4" w:space="0" w:color="auto"/>
            </w:tcBorders>
          </w:tcPr>
          <w:p w:rsidR="00012927" w:rsidRPr="00741260" w:rsidRDefault="00012927" w:rsidP="006511E0">
            <w:pPr>
              <w:spacing w:line="360" w:lineRule="auto"/>
              <w:jc w:val="center"/>
            </w:pPr>
            <w:r w:rsidRPr="00741260">
              <w:t>Merkez</w:t>
            </w:r>
          </w:p>
        </w:tc>
        <w:tc>
          <w:tcPr>
            <w:tcW w:w="1826" w:type="dxa"/>
          </w:tcPr>
          <w:p w:rsidR="00012927" w:rsidRPr="00741260" w:rsidRDefault="00012927" w:rsidP="006511E0">
            <w:pPr>
              <w:spacing w:line="360" w:lineRule="auto"/>
              <w:jc w:val="center"/>
            </w:pPr>
            <w:r w:rsidRPr="00741260">
              <w:t>09</w:t>
            </w:r>
          </w:p>
        </w:tc>
      </w:tr>
      <w:tr w:rsidR="00012927" w:rsidRPr="00741260" w:rsidTr="003A2855">
        <w:trPr>
          <w:trHeight w:val="421"/>
        </w:trPr>
        <w:tc>
          <w:tcPr>
            <w:tcW w:w="1698" w:type="dxa"/>
            <w:shd w:val="clear" w:color="auto" w:fill="auto"/>
          </w:tcPr>
          <w:p w:rsidR="00012927" w:rsidRPr="00741260" w:rsidRDefault="00012927" w:rsidP="006511E0">
            <w:pPr>
              <w:spacing w:line="360" w:lineRule="auto"/>
              <w:jc w:val="center"/>
            </w:pPr>
            <w:r w:rsidRPr="00741260">
              <w:t>57</w:t>
            </w:r>
          </w:p>
        </w:tc>
        <w:tc>
          <w:tcPr>
            <w:tcW w:w="1594" w:type="dxa"/>
            <w:shd w:val="clear" w:color="auto" w:fill="auto"/>
          </w:tcPr>
          <w:p w:rsidR="00012927" w:rsidRPr="00741260" w:rsidRDefault="00012927" w:rsidP="006511E0">
            <w:pPr>
              <w:spacing w:line="360" w:lineRule="auto"/>
              <w:jc w:val="center"/>
            </w:pPr>
            <w:r w:rsidRPr="00741260">
              <w:t>Erfelek</w:t>
            </w:r>
          </w:p>
        </w:tc>
        <w:tc>
          <w:tcPr>
            <w:tcW w:w="1298" w:type="dxa"/>
            <w:tcBorders>
              <w:right w:val="double" w:sz="4" w:space="0" w:color="auto"/>
            </w:tcBorders>
            <w:shd w:val="clear" w:color="auto" w:fill="auto"/>
          </w:tcPr>
          <w:p w:rsidR="00012927" w:rsidRPr="00741260" w:rsidRDefault="00012927" w:rsidP="006511E0">
            <w:pPr>
              <w:spacing w:line="360" w:lineRule="auto"/>
              <w:jc w:val="center"/>
            </w:pPr>
            <w:r w:rsidRPr="00741260">
              <w:t>05</w:t>
            </w:r>
          </w:p>
        </w:tc>
        <w:tc>
          <w:tcPr>
            <w:tcW w:w="1298" w:type="dxa"/>
            <w:tcBorders>
              <w:left w:val="double" w:sz="4" w:space="0" w:color="auto"/>
              <w:right w:val="single" w:sz="4" w:space="0" w:color="auto"/>
            </w:tcBorders>
          </w:tcPr>
          <w:p w:rsidR="00012927" w:rsidRPr="00741260" w:rsidRDefault="00012927" w:rsidP="006511E0">
            <w:pPr>
              <w:spacing w:line="360" w:lineRule="auto"/>
              <w:jc w:val="center"/>
            </w:pPr>
          </w:p>
        </w:tc>
        <w:tc>
          <w:tcPr>
            <w:tcW w:w="1754" w:type="dxa"/>
            <w:tcBorders>
              <w:left w:val="single" w:sz="4" w:space="0" w:color="auto"/>
            </w:tcBorders>
          </w:tcPr>
          <w:p w:rsidR="00012927" w:rsidRPr="00741260" w:rsidRDefault="00012927" w:rsidP="006511E0">
            <w:pPr>
              <w:spacing w:line="360" w:lineRule="auto"/>
              <w:jc w:val="center"/>
            </w:pPr>
          </w:p>
        </w:tc>
        <w:tc>
          <w:tcPr>
            <w:tcW w:w="1826" w:type="dxa"/>
          </w:tcPr>
          <w:p w:rsidR="00012927" w:rsidRPr="00741260" w:rsidRDefault="00012927" w:rsidP="006511E0">
            <w:pPr>
              <w:spacing w:line="360" w:lineRule="auto"/>
              <w:jc w:val="center"/>
            </w:pPr>
          </w:p>
        </w:tc>
      </w:tr>
    </w:tbl>
    <w:p w:rsidR="000D257E" w:rsidRPr="00B4634C" w:rsidRDefault="00012927" w:rsidP="006511E0">
      <w:pPr>
        <w:spacing w:after="60" w:line="360" w:lineRule="auto"/>
        <w:ind w:left="1080"/>
        <w:jc w:val="both"/>
      </w:pPr>
      <w:r w:rsidRPr="00741260">
        <w:rPr>
          <w:rFonts w:eastAsia="Calibri"/>
          <w:lang w:eastAsia="en-US"/>
        </w:rPr>
        <w:t>*</w:t>
      </w:r>
      <w:r w:rsidR="000D257E" w:rsidRPr="000D257E">
        <w:t xml:space="preserve"> </w:t>
      </w:r>
      <w:r w:rsidR="000D257E" w:rsidRPr="00B4634C">
        <w:t>Her bir müracaat için ayrı sıra numarası verilir. Başvurularda EBYS (</w:t>
      </w:r>
      <w:proofErr w:type="spellStart"/>
      <w:r w:rsidR="000D257E" w:rsidRPr="00B4634C">
        <w:t>E.’</w:t>
      </w:r>
      <w:proofErr w:type="gramStart"/>
      <w:r w:rsidR="000D257E" w:rsidRPr="00B4634C">
        <w:t>den</w:t>
      </w:r>
      <w:proofErr w:type="spellEnd"/>
      <w:r w:rsidR="000D257E" w:rsidRPr="00B4634C">
        <w:t xml:space="preserve">  sonra</w:t>
      </w:r>
      <w:proofErr w:type="gramEnd"/>
      <w:r w:rsidR="000D257E" w:rsidRPr="00B4634C">
        <w:t xml:space="preserve"> gelen) sistemi kayıt numarası,  başvuru sıra numarası olarak kabul edilir.</w:t>
      </w:r>
    </w:p>
    <w:p w:rsidR="000D257E" w:rsidRPr="00B4634C" w:rsidRDefault="000D257E" w:rsidP="006511E0">
      <w:pPr>
        <w:spacing w:after="160" w:line="360" w:lineRule="auto"/>
        <w:ind w:left="-142" w:firstLine="142"/>
        <w:contextualSpacing/>
        <w:rPr>
          <w:rFonts w:eastAsia="Calibri"/>
          <w:b/>
          <w:lang w:eastAsia="en-US"/>
        </w:rPr>
      </w:pPr>
    </w:p>
    <w:p w:rsidR="00012927" w:rsidRDefault="00012927" w:rsidP="006511E0">
      <w:pPr>
        <w:spacing w:after="120" w:line="360" w:lineRule="auto"/>
        <w:ind w:left="300"/>
        <w:jc w:val="both"/>
        <w:rPr>
          <w:b/>
        </w:rPr>
      </w:pPr>
    </w:p>
    <w:p w:rsidR="00E7052F" w:rsidRDefault="00E7052F" w:rsidP="006511E0">
      <w:pPr>
        <w:spacing w:after="120" w:line="360" w:lineRule="auto"/>
        <w:ind w:left="300"/>
        <w:jc w:val="both"/>
        <w:rPr>
          <w:b/>
        </w:rPr>
      </w:pPr>
    </w:p>
    <w:p w:rsidR="00E7052F" w:rsidRDefault="00E7052F" w:rsidP="006511E0">
      <w:pPr>
        <w:spacing w:after="120" w:line="360" w:lineRule="auto"/>
        <w:ind w:left="300"/>
        <w:jc w:val="both"/>
        <w:rPr>
          <w:b/>
        </w:rPr>
      </w:pPr>
    </w:p>
    <w:p w:rsidR="00E7052F" w:rsidRDefault="00E7052F" w:rsidP="006511E0">
      <w:pPr>
        <w:spacing w:after="120" w:line="360" w:lineRule="auto"/>
        <w:ind w:left="300"/>
        <w:jc w:val="both"/>
        <w:rPr>
          <w:b/>
        </w:rPr>
      </w:pPr>
    </w:p>
    <w:p w:rsidR="00E7052F" w:rsidRDefault="00E7052F" w:rsidP="006511E0">
      <w:pPr>
        <w:spacing w:after="120" w:line="360" w:lineRule="auto"/>
        <w:ind w:left="300"/>
        <w:jc w:val="both"/>
        <w:rPr>
          <w:b/>
        </w:rPr>
      </w:pPr>
    </w:p>
    <w:p w:rsidR="00E7052F" w:rsidRPr="00741260" w:rsidRDefault="00E7052F" w:rsidP="006511E0">
      <w:pPr>
        <w:spacing w:after="120" w:line="360" w:lineRule="auto"/>
        <w:ind w:left="300"/>
        <w:jc w:val="both"/>
        <w:rPr>
          <w:b/>
        </w:rPr>
      </w:pPr>
    </w:p>
    <w:p w:rsidR="00012927" w:rsidRPr="00741260" w:rsidRDefault="00012927" w:rsidP="006511E0">
      <w:pPr>
        <w:spacing w:line="360" w:lineRule="auto"/>
        <w:jc w:val="center"/>
        <w:rPr>
          <w:b/>
        </w:rPr>
      </w:pPr>
    </w:p>
    <w:p w:rsidR="00873A2E" w:rsidRPr="00741260" w:rsidRDefault="00873A2E" w:rsidP="006511E0">
      <w:pPr>
        <w:spacing w:line="360" w:lineRule="auto"/>
        <w:jc w:val="center"/>
        <w:rPr>
          <w:b/>
        </w:rPr>
      </w:pPr>
      <w:r w:rsidRPr="00741260">
        <w:rPr>
          <w:b/>
        </w:rPr>
        <w:t>İDARİ ve TEKNİK ŞARTNAME</w:t>
      </w:r>
    </w:p>
    <w:p w:rsidR="00873A2E" w:rsidRPr="00741260" w:rsidRDefault="00873A2E" w:rsidP="006511E0">
      <w:pPr>
        <w:pStyle w:val="Balk1"/>
        <w:spacing w:before="240" w:after="60" w:line="360" w:lineRule="auto"/>
        <w:ind w:left="0" w:firstLine="708"/>
        <w:rPr>
          <w:rFonts w:ascii="Times New Roman" w:hAnsi="Times New Roman"/>
          <w:sz w:val="24"/>
          <w:szCs w:val="24"/>
        </w:rPr>
      </w:pPr>
      <w:proofErr w:type="spellStart"/>
      <w:r w:rsidRPr="00741260">
        <w:rPr>
          <w:rFonts w:ascii="Times New Roman" w:hAnsi="Times New Roman"/>
          <w:sz w:val="24"/>
          <w:szCs w:val="24"/>
        </w:rPr>
        <w:t>Genel</w:t>
      </w:r>
      <w:proofErr w:type="spellEnd"/>
      <w:r w:rsidRPr="00741260">
        <w:rPr>
          <w:rFonts w:ascii="Times New Roman" w:hAnsi="Times New Roman"/>
          <w:sz w:val="24"/>
          <w:szCs w:val="24"/>
        </w:rPr>
        <w:t xml:space="preserve"> </w:t>
      </w:r>
      <w:proofErr w:type="spellStart"/>
      <w:r w:rsidRPr="00741260">
        <w:rPr>
          <w:rFonts w:ascii="Times New Roman" w:hAnsi="Times New Roman"/>
          <w:sz w:val="24"/>
          <w:szCs w:val="24"/>
        </w:rPr>
        <w:t>Hükümler</w:t>
      </w:r>
      <w:proofErr w:type="spellEnd"/>
      <w:r w:rsidRPr="00741260">
        <w:rPr>
          <w:rFonts w:ascii="Times New Roman" w:hAnsi="Times New Roman"/>
          <w:sz w:val="24"/>
          <w:szCs w:val="24"/>
        </w:rPr>
        <w:t>:</w:t>
      </w:r>
    </w:p>
    <w:p w:rsidR="00873A2E" w:rsidRPr="002D6F11" w:rsidRDefault="00873A2E" w:rsidP="002D6F11">
      <w:pPr>
        <w:pStyle w:val="NoSpacing2"/>
        <w:spacing w:after="120" w:line="360" w:lineRule="auto"/>
        <w:ind w:left="284" w:firstLine="424"/>
        <w:jc w:val="both"/>
        <w:rPr>
          <w:rFonts w:ascii="Times New Roman" w:hAnsi="Times New Roman" w:cs="Times New Roman"/>
          <w:sz w:val="24"/>
          <w:szCs w:val="24"/>
        </w:rPr>
      </w:pPr>
      <w:r w:rsidRPr="002D6F11">
        <w:rPr>
          <w:rFonts w:ascii="Times New Roman" w:hAnsi="Times New Roman" w:cs="Times New Roman"/>
          <w:sz w:val="24"/>
          <w:szCs w:val="24"/>
        </w:rPr>
        <w:t xml:space="preserve">Bu şartname ile keten yetiştiriciliği yaptırılacaktır. Tarlaların ekileceği yerler KÜME 1-2 Merkez ve Erfelek </w:t>
      </w:r>
      <w:r w:rsidRPr="002D6F11">
        <w:rPr>
          <w:rFonts w:ascii="Times New Roman" w:eastAsia="Calibri" w:hAnsi="Times New Roman" w:cs="Times New Roman"/>
          <w:sz w:val="24"/>
          <w:szCs w:val="24"/>
        </w:rPr>
        <w:t xml:space="preserve">İlçelerinde belirlenmiş olan köylerde bulunan </w:t>
      </w:r>
      <w:r w:rsidRPr="002D6F11">
        <w:rPr>
          <w:rFonts w:ascii="Times New Roman" w:hAnsi="Times New Roman" w:cs="Times New Roman"/>
          <w:sz w:val="24"/>
          <w:szCs w:val="24"/>
        </w:rPr>
        <w:t>arazilerdir. Tarlalar en az 5 dekar en fazla 20 dekar arasında kurulacaktır.</w:t>
      </w:r>
      <w:r w:rsidR="0085189D" w:rsidRPr="002D6F11">
        <w:rPr>
          <w:rFonts w:ascii="Times New Roman" w:hAnsi="Times New Roman" w:cs="Times New Roman"/>
          <w:sz w:val="24"/>
          <w:szCs w:val="24"/>
        </w:rPr>
        <w:t xml:space="preserve"> Demonstrasyon kapsamında keten ekilecek arazilerdeki tohum, gübre, akaryakıt, zirai ilaç giderleri EPDB tarafından karşılanacaktır.</w:t>
      </w:r>
    </w:p>
    <w:p w:rsidR="00D56507" w:rsidRPr="002D6F11" w:rsidRDefault="002D6F11" w:rsidP="006511E0">
      <w:pPr>
        <w:pStyle w:val="NoSpacing2"/>
        <w:spacing w:after="120" w:line="360" w:lineRule="auto"/>
        <w:ind w:left="794"/>
        <w:jc w:val="both"/>
        <w:rPr>
          <w:rFonts w:ascii="Times New Roman" w:hAnsi="Times New Roman" w:cs="Times New Roman"/>
          <w:sz w:val="24"/>
          <w:szCs w:val="24"/>
        </w:rPr>
      </w:pPr>
      <w:r w:rsidRPr="002D6F11">
        <w:rPr>
          <w:rFonts w:ascii="Times New Roman" w:hAnsi="Times New Roman" w:cs="Times New Roman"/>
          <w:sz w:val="24"/>
          <w:szCs w:val="24"/>
        </w:rPr>
        <w:t>İdari ve teknik şartname aşağıdaki detaylardan oluşmaktadır.</w:t>
      </w:r>
    </w:p>
    <w:p w:rsidR="0085189D" w:rsidRPr="00737317" w:rsidRDefault="0085189D" w:rsidP="006511E0">
      <w:pPr>
        <w:pStyle w:val="NoSpacing2"/>
        <w:spacing w:after="120" w:line="360" w:lineRule="auto"/>
        <w:ind w:left="794"/>
        <w:jc w:val="both"/>
        <w:rPr>
          <w:rFonts w:ascii="Times New Roman" w:hAnsi="Times New Roman" w:cs="Times New Roman"/>
          <w:b/>
          <w:sz w:val="24"/>
          <w:szCs w:val="24"/>
        </w:rPr>
      </w:pPr>
      <w:r w:rsidRPr="00737317">
        <w:rPr>
          <w:rFonts w:ascii="Times New Roman" w:hAnsi="Times New Roman" w:cs="Times New Roman"/>
          <w:b/>
          <w:sz w:val="24"/>
          <w:szCs w:val="24"/>
        </w:rPr>
        <w:t>Keten Tohumu İdari ve Teknik Şartnamesi</w:t>
      </w:r>
    </w:p>
    <w:p w:rsidR="0085189D" w:rsidRDefault="0085189D" w:rsidP="00527395">
      <w:pPr>
        <w:pStyle w:val="NoSpacing2"/>
        <w:numPr>
          <w:ilvl w:val="0"/>
          <w:numId w:val="110"/>
        </w:numPr>
        <w:spacing w:after="120" w:line="360" w:lineRule="auto"/>
        <w:jc w:val="both"/>
        <w:rPr>
          <w:rFonts w:ascii="Times New Roman" w:hAnsi="Times New Roman" w:cs="Times New Roman"/>
          <w:sz w:val="24"/>
          <w:szCs w:val="24"/>
        </w:rPr>
      </w:pPr>
      <w:r w:rsidRPr="0085189D">
        <w:rPr>
          <w:rFonts w:ascii="Times New Roman" w:hAnsi="Times New Roman" w:cs="Times New Roman"/>
          <w:sz w:val="24"/>
          <w:szCs w:val="24"/>
        </w:rPr>
        <w:t xml:space="preserve">Satın alınacak keten tohumluğu </w:t>
      </w:r>
      <w:proofErr w:type="spellStart"/>
      <w:r w:rsidRPr="002D6F11">
        <w:rPr>
          <w:rFonts w:ascii="Times New Roman" w:hAnsi="Times New Roman" w:cs="Times New Roman"/>
          <w:sz w:val="24"/>
          <w:szCs w:val="24"/>
        </w:rPr>
        <w:t>liflik</w:t>
      </w:r>
      <w:proofErr w:type="spellEnd"/>
      <w:r w:rsidRPr="002D6F11">
        <w:rPr>
          <w:rFonts w:ascii="Times New Roman" w:hAnsi="Times New Roman" w:cs="Times New Roman"/>
          <w:sz w:val="24"/>
          <w:szCs w:val="24"/>
        </w:rPr>
        <w:t xml:space="preserve"> ve sertifikalı</w:t>
      </w:r>
      <w:r w:rsidRPr="0085189D">
        <w:rPr>
          <w:rFonts w:ascii="Times New Roman" w:hAnsi="Times New Roman" w:cs="Times New Roman"/>
          <w:sz w:val="24"/>
          <w:szCs w:val="24"/>
        </w:rPr>
        <w:t xml:space="preserve"> olacaktır.</w:t>
      </w:r>
    </w:p>
    <w:p w:rsidR="00527395" w:rsidRDefault="00737317" w:rsidP="00F85216">
      <w:pPr>
        <w:pStyle w:val="NoSpacing2"/>
        <w:numPr>
          <w:ilvl w:val="0"/>
          <w:numId w:val="110"/>
        </w:numPr>
        <w:spacing w:after="120" w:line="360" w:lineRule="auto"/>
        <w:jc w:val="both"/>
        <w:rPr>
          <w:rFonts w:ascii="Times New Roman" w:hAnsi="Times New Roman" w:cs="Times New Roman"/>
          <w:sz w:val="24"/>
          <w:szCs w:val="24"/>
        </w:rPr>
      </w:pPr>
      <w:r w:rsidRPr="00737317">
        <w:rPr>
          <w:rFonts w:ascii="Times New Roman" w:hAnsi="Times New Roman" w:cs="Times New Roman"/>
          <w:sz w:val="24"/>
          <w:szCs w:val="24"/>
        </w:rPr>
        <w:t xml:space="preserve">Satın alınacak tohumluk miktarı </w:t>
      </w:r>
      <w:r w:rsidRPr="00737317">
        <w:rPr>
          <w:rFonts w:ascii="Times New Roman" w:hAnsi="Times New Roman" w:cs="Times New Roman"/>
          <w:b/>
          <w:sz w:val="24"/>
          <w:szCs w:val="24"/>
        </w:rPr>
        <w:t>1.500</w:t>
      </w:r>
      <w:r w:rsidRPr="00737317">
        <w:rPr>
          <w:rFonts w:ascii="Times New Roman" w:hAnsi="Times New Roman" w:cs="Times New Roman"/>
          <w:sz w:val="24"/>
          <w:szCs w:val="24"/>
        </w:rPr>
        <w:t xml:space="preserve"> kg’dır</w:t>
      </w:r>
    </w:p>
    <w:p w:rsidR="002D6F11" w:rsidRDefault="002D6F11" w:rsidP="00F85216">
      <w:pPr>
        <w:pStyle w:val="ListeParagraf"/>
        <w:numPr>
          <w:ilvl w:val="0"/>
          <w:numId w:val="110"/>
        </w:numPr>
        <w:tabs>
          <w:tab w:val="num" w:pos="2552"/>
        </w:tabs>
        <w:jc w:val="both"/>
      </w:pPr>
      <w:r w:rsidRPr="002D6F11">
        <w:t>Tohumluklar en az 2018 yılı üretimi olup, sertifikaları aynı yıl veya 2019 yılında alınmış olacaktır.</w:t>
      </w:r>
    </w:p>
    <w:p w:rsidR="00527395" w:rsidRPr="002D6F11" w:rsidRDefault="00527395" w:rsidP="00F85216">
      <w:pPr>
        <w:pStyle w:val="ListeParagraf"/>
        <w:numPr>
          <w:ilvl w:val="0"/>
          <w:numId w:val="110"/>
        </w:numPr>
        <w:jc w:val="both"/>
      </w:pPr>
      <w:r w:rsidRPr="002D6F11">
        <w:t xml:space="preserve">Tohum paketleri ilgili firmaların orijinal paketi içinde ve paket üzerinde sertifika etiketi olacaktır. </w:t>
      </w:r>
    </w:p>
    <w:p w:rsidR="00527395" w:rsidRDefault="00527395" w:rsidP="00F85216">
      <w:pPr>
        <w:pStyle w:val="ListeParagraf"/>
        <w:numPr>
          <w:ilvl w:val="0"/>
          <w:numId w:val="110"/>
        </w:numPr>
        <w:spacing w:after="120" w:line="360" w:lineRule="auto"/>
        <w:jc w:val="both"/>
      </w:pPr>
      <w:r>
        <w:t>Tohumluklar ithalat yoluyla temin edilmiş veya edilecekse satın alınacak tohumluklara ait sağlık sertifikası ve alınan partilere ait tohumluk sertifika raporu bulunmalı ve tohumluklar ile birlikte teslim edilmelidir.</w:t>
      </w:r>
    </w:p>
    <w:p w:rsidR="00527395" w:rsidRPr="00527395" w:rsidRDefault="00527395" w:rsidP="00F85216">
      <w:pPr>
        <w:pStyle w:val="ListeParagraf"/>
        <w:numPr>
          <w:ilvl w:val="0"/>
          <w:numId w:val="110"/>
        </w:numPr>
        <w:spacing w:line="360" w:lineRule="auto"/>
        <w:ind w:right="187"/>
        <w:jc w:val="both"/>
        <w:rPr>
          <w:rFonts w:eastAsiaTheme="minorHAnsi"/>
          <w:lang w:eastAsia="en-US"/>
        </w:rPr>
      </w:pPr>
      <w:r w:rsidRPr="00527395">
        <w:rPr>
          <w:rFonts w:eastAsiaTheme="minorHAnsi"/>
          <w:lang w:eastAsia="en-US"/>
        </w:rPr>
        <w:t>Tohum paketleri, Ayancık ve Merkez İl/İlçe müdürlüğünce belirtilecek noktaya nakliyesi, indirme bindirme masrafları yükleniciye ait olacaktır.</w:t>
      </w:r>
    </w:p>
    <w:p w:rsidR="002D6F11" w:rsidRPr="0085189D" w:rsidRDefault="002D6F11" w:rsidP="002D6F11">
      <w:pPr>
        <w:pStyle w:val="NoSpacing2"/>
        <w:tabs>
          <w:tab w:val="num" w:pos="794"/>
        </w:tabs>
        <w:spacing w:after="120" w:line="360" w:lineRule="auto"/>
        <w:ind w:left="2835"/>
        <w:jc w:val="both"/>
        <w:rPr>
          <w:rFonts w:ascii="Times New Roman" w:hAnsi="Times New Roman" w:cs="Times New Roman"/>
          <w:sz w:val="24"/>
          <w:szCs w:val="24"/>
        </w:rPr>
      </w:pPr>
    </w:p>
    <w:p w:rsidR="00873A2E" w:rsidRPr="00741260" w:rsidRDefault="00873A2E" w:rsidP="006511E0">
      <w:pPr>
        <w:pStyle w:val="NoSpacing2"/>
        <w:spacing w:after="120" w:line="360" w:lineRule="auto"/>
        <w:ind w:left="794"/>
        <w:jc w:val="both"/>
        <w:rPr>
          <w:rFonts w:ascii="Times New Roman" w:hAnsi="Times New Roman" w:cs="Times New Roman"/>
          <w:b/>
          <w:sz w:val="24"/>
          <w:szCs w:val="24"/>
        </w:rPr>
      </w:pPr>
      <w:r w:rsidRPr="00741260">
        <w:rPr>
          <w:rFonts w:ascii="Times New Roman" w:hAnsi="Times New Roman" w:cs="Times New Roman"/>
          <w:b/>
          <w:sz w:val="24"/>
          <w:szCs w:val="24"/>
        </w:rPr>
        <w:t>Gübre İdari ve Teknik Şartnamesi</w:t>
      </w:r>
    </w:p>
    <w:p w:rsidR="00873A2E" w:rsidRPr="00741260" w:rsidRDefault="00873A2E" w:rsidP="006511E0">
      <w:pPr>
        <w:pStyle w:val="ListeParagraf"/>
        <w:numPr>
          <w:ilvl w:val="0"/>
          <w:numId w:val="96"/>
        </w:numPr>
        <w:spacing w:line="360" w:lineRule="auto"/>
        <w:ind w:right="187"/>
      </w:pPr>
      <w:r w:rsidRPr="00741260">
        <w:t xml:space="preserve">Satın alınacak gübrenin içeriği </w:t>
      </w:r>
      <w:r w:rsidRPr="00741260">
        <w:rPr>
          <w:b/>
        </w:rPr>
        <w:t>18.46.0</w:t>
      </w:r>
      <w:r w:rsidRPr="00741260">
        <w:t xml:space="preserve"> olacaktır</w:t>
      </w:r>
    </w:p>
    <w:p w:rsidR="00873A2E" w:rsidRPr="00741260" w:rsidRDefault="00873A2E" w:rsidP="006511E0">
      <w:pPr>
        <w:pStyle w:val="ListeParagraf"/>
        <w:numPr>
          <w:ilvl w:val="0"/>
          <w:numId w:val="96"/>
        </w:numPr>
        <w:spacing w:line="360" w:lineRule="auto"/>
        <w:ind w:right="187"/>
      </w:pPr>
      <w:r w:rsidRPr="00741260">
        <w:t xml:space="preserve">Satın alınacak gübrenin miktarı </w:t>
      </w:r>
      <w:r w:rsidR="00737317">
        <w:rPr>
          <w:b/>
        </w:rPr>
        <w:t>3.750</w:t>
      </w:r>
      <w:r w:rsidRPr="00741260">
        <w:t xml:space="preserve"> kg’dır.</w:t>
      </w:r>
    </w:p>
    <w:p w:rsidR="00873A2E" w:rsidRPr="00741260" w:rsidRDefault="00873A2E" w:rsidP="006511E0">
      <w:pPr>
        <w:pStyle w:val="ListeParagraf"/>
        <w:numPr>
          <w:ilvl w:val="0"/>
          <w:numId w:val="96"/>
        </w:numPr>
        <w:spacing w:line="360" w:lineRule="auto"/>
        <w:ind w:right="187"/>
      </w:pPr>
      <w:r w:rsidRPr="00741260">
        <w:t>Kimyevi gübre karışımında; toprak, bitki ve canlılar için zararlı olabilecek yabancı maddeler bulunmayacaktır.</w:t>
      </w:r>
    </w:p>
    <w:p w:rsidR="00873A2E" w:rsidRPr="00741260" w:rsidRDefault="00873A2E" w:rsidP="006511E0">
      <w:pPr>
        <w:pStyle w:val="ListeParagraf"/>
        <w:numPr>
          <w:ilvl w:val="0"/>
          <w:numId w:val="96"/>
        </w:numPr>
        <w:spacing w:line="360" w:lineRule="auto"/>
        <w:ind w:right="187"/>
      </w:pPr>
      <w:r w:rsidRPr="00741260">
        <w:t xml:space="preserve">Kimyevi Gübre; taşlaşmış ve </w:t>
      </w:r>
      <w:proofErr w:type="spellStart"/>
      <w:r w:rsidRPr="00741260">
        <w:t>kesekleşmiş</w:t>
      </w:r>
      <w:proofErr w:type="spellEnd"/>
      <w:r w:rsidRPr="00741260">
        <w:t xml:space="preserve"> yapıda olmayacak, mibzer veya gübre dağıtıcılarıyla sorun yaratmadan rahatlıkla atılabilecek nitelikte olacaktır.</w:t>
      </w:r>
    </w:p>
    <w:p w:rsidR="00873A2E" w:rsidRPr="00741260" w:rsidRDefault="00873A2E" w:rsidP="006511E0">
      <w:pPr>
        <w:pStyle w:val="ListeParagraf"/>
        <w:numPr>
          <w:ilvl w:val="0"/>
          <w:numId w:val="96"/>
        </w:numPr>
        <w:spacing w:line="360" w:lineRule="auto"/>
        <w:ind w:right="187"/>
      </w:pPr>
      <w:r w:rsidRPr="00741260">
        <w:t>Kimyevi gübre; torba üzerinde yazılı oranlarda bitki besin maddelerini İhtiva edecektir.</w:t>
      </w:r>
    </w:p>
    <w:p w:rsidR="00873A2E" w:rsidRPr="00741260" w:rsidRDefault="00873A2E" w:rsidP="006511E0">
      <w:pPr>
        <w:pStyle w:val="ListeParagraf"/>
        <w:numPr>
          <w:ilvl w:val="0"/>
          <w:numId w:val="96"/>
        </w:numPr>
        <w:spacing w:line="360" w:lineRule="auto"/>
        <w:ind w:right="187"/>
      </w:pPr>
      <w:r w:rsidRPr="00741260">
        <w:t>Kimyevi Gübre; bileşimindeki bitki besin maddelerinin en az bulunması gereken ( kütlece % )oranları; TSE standartlarına uygun olacaktır.</w:t>
      </w:r>
    </w:p>
    <w:p w:rsidR="00873A2E" w:rsidRPr="00741260" w:rsidRDefault="00873A2E" w:rsidP="006511E0">
      <w:pPr>
        <w:pStyle w:val="ListeParagraf"/>
        <w:numPr>
          <w:ilvl w:val="0"/>
          <w:numId w:val="96"/>
        </w:numPr>
        <w:spacing w:line="360" w:lineRule="auto"/>
        <w:ind w:right="187"/>
      </w:pPr>
      <w:r w:rsidRPr="00741260">
        <w:lastRenderedPageBreak/>
        <w:t>Kimyevi gübrenin görünüşü; toz yapıda olmayıp tanecikler halinde olacaktır.</w:t>
      </w:r>
    </w:p>
    <w:p w:rsidR="00873A2E" w:rsidRPr="00741260" w:rsidRDefault="00873A2E" w:rsidP="006511E0">
      <w:pPr>
        <w:pStyle w:val="ListeParagraf"/>
        <w:numPr>
          <w:ilvl w:val="0"/>
          <w:numId w:val="96"/>
        </w:numPr>
        <w:spacing w:line="360" w:lineRule="auto"/>
        <w:ind w:right="187"/>
      </w:pPr>
      <w:r w:rsidRPr="00741260">
        <w:t>Kimyevi gübrenin tane iriliği; TSE standartlarında belirtilen elek üstü ve elek altı değerlerini geçmeyecektir.</w:t>
      </w:r>
    </w:p>
    <w:p w:rsidR="00873A2E" w:rsidRPr="00741260" w:rsidRDefault="00873A2E" w:rsidP="006511E0">
      <w:pPr>
        <w:pStyle w:val="ListeParagraf"/>
        <w:numPr>
          <w:ilvl w:val="0"/>
          <w:numId w:val="96"/>
        </w:numPr>
        <w:spacing w:line="360" w:lineRule="auto"/>
        <w:ind w:right="187"/>
      </w:pPr>
      <w:r w:rsidRPr="00741260">
        <w:t>Kimyevi gübrenin ihtiva ettiği nem oranları; TSE standartlarında belirtilen değerden fazla olmayacaktır.</w:t>
      </w:r>
    </w:p>
    <w:p w:rsidR="00873A2E" w:rsidRPr="00741260" w:rsidRDefault="00873A2E" w:rsidP="006511E0">
      <w:pPr>
        <w:pStyle w:val="ListeParagraf"/>
        <w:numPr>
          <w:ilvl w:val="0"/>
          <w:numId w:val="96"/>
        </w:numPr>
        <w:spacing w:line="360" w:lineRule="auto"/>
        <w:ind w:right="187"/>
      </w:pPr>
      <w:r w:rsidRPr="00741260">
        <w:t>Kimyevi gübrenin bitki besin maddeleri içerikleriyle ilgili olarak müsaade edilen toleransları; her gübre cinsi için TSE standartlarına uygun olacaktır.</w:t>
      </w:r>
    </w:p>
    <w:p w:rsidR="00873A2E" w:rsidRPr="00741260" w:rsidRDefault="00873A2E" w:rsidP="006511E0">
      <w:pPr>
        <w:pStyle w:val="ListeParagraf"/>
        <w:numPr>
          <w:ilvl w:val="0"/>
          <w:numId w:val="96"/>
        </w:numPr>
        <w:spacing w:line="360" w:lineRule="auto"/>
        <w:ind w:right="187"/>
      </w:pPr>
      <w:r w:rsidRPr="00741260">
        <w:t>Kimyevi gübrenin İhtiva ettiği serbest asitlik derecesi; TSE standartlarında belirtilen değerlerden fazla olmayacaktır.</w:t>
      </w:r>
    </w:p>
    <w:p w:rsidR="00873A2E" w:rsidRPr="00741260" w:rsidRDefault="00873A2E" w:rsidP="006511E0">
      <w:pPr>
        <w:pStyle w:val="ListeParagraf"/>
        <w:numPr>
          <w:ilvl w:val="0"/>
          <w:numId w:val="96"/>
        </w:numPr>
        <w:spacing w:line="360" w:lineRule="auto"/>
        <w:ind w:right="187"/>
      </w:pPr>
      <w:r w:rsidRPr="00741260">
        <w:t>Yukarıda istenilen özellikler dışında ayrıca belirtilmeyen hususlar; yürürlükte olan Kanun ve Yönetmelik hükümleri ile Gıda Tarım ve Hayvancılık Bakanlığınca yayınlanan Genelge hükümlerine ve TSE standartlarına uygun olacaktır.</w:t>
      </w:r>
    </w:p>
    <w:p w:rsidR="00873A2E" w:rsidRPr="00741260" w:rsidRDefault="00873A2E" w:rsidP="006511E0">
      <w:pPr>
        <w:pStyle w:val="ListeParagraf"/>
        <w:numPr>
          <w:ilvl w:val="0"/>
          <w:numId w:val="96"/>
        </w:numPr>
        <w:spacing w:line="360" w:lineRule="auto"/>
        <w:ind w:right="187"/>
      </w:pPr>
      <w:r w:rsidRPr="00741260">
        <w:t xml:space="preserve">Gübre </w:t>
      </w:r>
      <w:r w:rsidRPr="00741260">
        <w:rPr>
          <w:b/>
        </w:rPr>
        <w:t>50 kg’lık</w:t>
      </w:r>
      <w:r w:rsidRPr="00741260">
        <w:t xml:space="preserve"> çuvallarda olacaktır</w:t>
      </w:r>
    </w:p>
    <w:p w:rsidR="00873A2E" w:rsidRPr="00741260" w:rsidRDefault="00873A2E" w:rsidP="006511E0">
      <w:pPr>
        <w:pStyle w:val="ListeParagraf"/>
        <w:numPr>
          <w:ilvl w:val="0"/>
          <w:numId w:val="96"/>
        </w:numPr>
        <w:spacing w:line="360" w:lineRule="auto"/>
        <w:ind w:right="187"/>
      </w:pPr>
      <w:r w:rsidRPr="00741260">
        <w:t>Gübre çuvalları Ayancık ve Merkez İl/İlçe müdürlüğünce belirtilecek noktaya nakliyesi, indirme bindirme masrafları yükleniciye ait olacaktır.</w:t>
      </w:r>
    </w:p>
    <w:p w:rsidR="00873A2E" w:rsidRPr="00741260" w:rsidRDefault="00873A2E" w:rsidP="006511E0">
      <w:pPr>
        <w:pStyle w:val="ListeParagraf"/>
        <w:spacing w:line="360" w:lineRule="auto"/>
        <w:ind w:left="782" w:right="187"/>
      </w:pPr>
    </w:p>
    <w:p w:rsidR="00873A2E" w:rsidRPr="00741260" w:rsidRDefault="00873A2E" w:rsidP="006511E0">
      <w:pPr>
        <w:pStyle w:val="ListeParagraf"/>
        <w:spacing w:line="360" w:lineRule="auto"/>
        <w:ind w:left="782" w:right="187"/>
        <w:rPr>
          <w:b/>
        </w:rPr>
      </w:pPr>
      <w:r w:rsidRPr="00741260">
        <w:rPr>
          <w:b/>
        </w:rPr>
        <w:t>Akaryakıt İdari ve Teknik Şartnamesi</w:t>
      </w:r>
    </w:p>
    <w:p w:rsidR="00873A2E" w:rsidRPr="00741260" w:rsidRDefault="00873A2E" w:rsidP="006511E0">
      <w:pPr>
        <w:pStyle w:val="ListeParagraf"/>
        <w:numPr>
          <w:ilvl w:val="0"/>
          <w:numId w:val="97"/>
        </w:numPr>
        <w:spacing w:line="360" w:lineRule="auto"/>
        <w:ind w:right="187"/>
      </w:pPr>
      <w:r w:rsidRPr="00741260">
        <w:t xml:space="preserve">Satın alınacak akaryakıtın cinsi </w:t>
      </w:r>
      <w:r w:rsidRPr="00741260">
        <w:rPr>
          <w:b/>
        </w:rPr>
        <w:t>Motorin</w:t>
      </w:r>
      <w:r w:rsidR="00E7052F">
        <w:rPr>
          <w:b/>
        </w:rPr>
        <w:t xml:space="preserve"> </w:t>
      </w:r>
      <w:r w:rsidRPr="00741260">
        <w:rPr>
          <w:b/>
        </w:rPr>
        <w:t>(Diğer)</w:t>
      </w:r>
      <w:r w:rsidRPr="00741260">
        <w:t xml:space="preserve"> olacaktır</w:t>
      </w:r>
    </w:p>
    <w:p w:rsidR="00873A2E" w:rsidRPr="00741260" w:rsidRDefault="00873A2E" w:rsidP="006511E0">
      <w:pPr>
        <w:pStyle w:val="ListeParagraf"/>
        <w:numPr>
          <w:ilvl w:val="0"/>
          <w:numId w:val="97"/>
        </w:numPr>
        <w:spacing w:line="360" w:lineRule="auto"/>
        <w:ind w:right="187"/>
      </w:pPr>
      <w:r w:rsidRPr="00741260">
        <w:t xml:space="preserve">Satın alınacak akaryakıtın miktarı </w:t>
      </w:r>
      <w:r w:rsidRPr="00741260">
        <w:rPr>
          <w:b/>
        </w:rPr>
        <w:t>1.750</w:t>
      </w:r>
      <w:r w:rsidRPr="00741260">
        <w:t xml:space="preserve"> </w:t>
      </w:r>
      <w:proofErr w:type="spellStart"/>
      <w:r w:rsidRPr="00741260">
        <w:t>lt’dir</w:t>
      </w:r>
      <w:proofErr w:type="spellEnd"/>
    </w:p>
    <w:p w:rsidR="00873A2E" w:rsidRPr="00741260" w:rsidRDefault="00873A2E" w:rsidP="006511E0">
      <w:pPr>
        <w:pStyle w:val="ListeParagraf"/>
        <w:numPr>
          <w:ilvl w:val="0"/>
          <w:numId w:val="97"/>
        </w:numPr>
        <w:spacing w:line="360" w:lineRule="auto"/>
        <w:ind w:right="187"/>
        <w:rPr>
          <w:b/>
        </w:rPr>
      </w:pPr>
      <w:r w:rsidRPr="00741260">
        <w:t xml:space="preserve">Akaryakıt ürünleri; Ülkemiz cari mevzuatında geçerli, tüm özellik evsaf ve niteliklere uygun olacaktır. </w:t>
      </w:r>
    </w:p>
    <w:p w:rsidR="00873A2E" w:rsidRPr="00741260" w:rsidRDefault="00873A2E" w:rsidP="006511E0">
      <w:pPr>
        <w:pStyle w:val="ListeParagraf"/>
        <w:numPr>
          <w:ilvl w:val="0"/>
          <w:numId w:val="97"/>
        </w:numPr>
        <w:spacing w:line="360" w:lineRule="auto"/>
        <w:ind w:right="187"/>
        <w:rPr>
          <w:b/>
        </w:rPr>
      </w:pPr>
      <w:r w:rsidRPr="00741260">
        <w:t>Sözleşme esnasındaki cari mevzuatın sonradan değişmesi halinde, Yüklenici söz konusu değişiklikleri herhangi bir ek bedel talep etmeksizin uygular</w:t>
      </w:r>
    </w:p>
    <w:p w:rsidR="00873A2E" w:rsidRPr="00741260" w:rsidRDefault="00873A2E" w:rsidP="006511E0">
      <w:pPr>
        <w:pStyle w:val="ListeParagraf"/>
        <w:numPr>
          <w:ilvl w:val="0"/>
          <w:numId w:val="97"/>
        </w:numPr>
        <w:spacing w:line="360" w:lineRule="auto"/>
        <w:ind w:right="187"/>
        <w:rPr>
          <w:b/>
        </w:rPr>
      </w:pPr>
      <w:r w:rsidRPr="00741260">
        <w:t>Yüklenicinin, uygulama alanının bulunduğu Ayancık ve Sinop Merkezde akaryakıt istasyonu bulunmalıdır.</w:t>
      </w:r>
    </w:p>
    <w:p w:rsidR="00873A2E" w:rsidRPr="00741260" w:rsidRDefault="00873A2E" w:rsidP="006511E0">
      <w:pPr>
        <w:pStyle w:val="ListeParagraf"/>
        <w:numPr>
          <w:ilvl w:val="0"/>
          <w:numId w:val="97"/>
        </w:numPr>
        <w:spacing w:line="360" w:lineRule="auto"/>
        <w:ind w:right="187"/>
        <w:rPr>
          <w:b/>
        </w:rPr>
      </w:pPr>
      <w:r w:rsidRPr="00741260">
        <w:t>Yatırımcı, Ayancık ve Sinop İl/İlçe Müdürlüğünün imzasını taşıyan bir belge ile akaryakıt alımı yapacaktır.</w:t>
      </w:r>
    </w:p>
    <w:p w:rsidR="00873A2E" w:rsidRPr="00741260" w:rsidRDefault="00873A2E" w:rsidP="006511E0">
      <w:pPr>
        <w:pStyle w:val="ListeParagraf"/>
        <w:numPr>
          <w:ilvl w:val="0"/>
          <w:numId w:val="97"/>
        </w:numPr>
        <w:spacing w:line="360" w:lineRule="auto"/>
        <w:ind w:right="187"/>
        <w:rPr>
          <w:b/>
        </w:rPr>
      </w:pPr>
      <w:r w:rsidRPr="00741260">
        <w:t xml:space="preserve">Akaryakıt verme işlemi sonrasında plaka, tarih, saat, akaryakıt bilgileri (cinsi, miktarı, birim fiyatı, tutarı), istasyon adı ve pompa numarasını içeren fiş/belge tanzim edilerek </w:t>
      </w:r>
      <w:r w:rsidR="00517D47" w:rsidRPr="00741260">
        <w:t>İlçe Tarım ve Orman Müdürlüğüne verilecektir</w:t>
      </w:r>
      <w:r w:rsidRPr="00741260">
        <w:t>.</w:t>
      </w:r>
    </w:p>
    <w:p w:rsidR="00873A2E" w:rsidRPr="00741260" w:rsidRDefault="00873A2E" w:rsidP="006511E0">
      <w:pPr>
        <w:pStyle w:val="ListeParagraf"/>
        <w:spacing w:line="360" w:lineRule="auto"/>
        <w:ind w:left="782" w:right="187"/>
      </w:pPr>
    </w:p>
    <w:p w:rsidR="00737317" w:rsidRDefault="00737317" w:rsidP="006511E0">
      <w:pPr>
        <w:pStyle w:val="ListeParagraf"/>
        <w:spacing w:line="360" w:lineRule="auto"/>
        <w:ind w:left="782" w:right="187"/>
        <w:rPr>
          <w:b/>
        </w:rPr>
      </w:pPr>
    </w:p>
    <w:p w:rsidR="00873A2E" w:rsidRPr="00741260" w:rsidRDefault="00873A2E" w:rsidP="006511E0">
      <w:pPr>
        <w:pStyle w:val="ListeParagraf"/>
        <w:spacing w:line="360" w:lineRule="auto"/>
        <w:ind w:left="782" w:right="187"/>
        <w:rPr>
          <w:b/>
        </w:rPr>
      </w:pPr>
      <w:r w:rsidRPr="00741260">
        <w:rPr>
          <w:b/>
        </w:rPr>
        <w:lastRenderedPageBreak/>
        <w:t>Zirai İlaç İdari ve Teknik Şartnamesi</w:t>
      </w:r>
    </w:p>
    <w:p w:rsidR="00873A2E" w:rsidRPr="00741260" w:rsidRDefault="00873A2E" w:rsidP="006511E0">
      <w:pPr>
        <w:pStyle w:val="ListeParagraf"/>
        <w:numPr>
          <w:ilvl w:val="0"/>
          <w:numId w:val="98"/>
        </w:numPr>
        <w:spacing w:line="360" w:lineRule="auto"/>
        <w:ind w:right="187"/>
        <w:rPr>
          <w:b/>
        </w:rPr>
      </w:pPr>
      <w:r w:rsidRPr="00741260">
        <w:t>Ürün en az</w:t>
      </w:r>
      <w:r w:rsidRPr="00741260">
        <w:rPr>
          <w:shd w:val="clear" w:color="auto" w:fill="FFFFFF"/>
        </w:rPr>
        <w:t>250 g/l </w:t>
      </w:r>
      <w:proofErr w:type="spellStart"/>
      <w:r w:rsidRPr="00741260">
        <w:rPr>
          <w:b/>
          <w:bCs/>
          <w:shd w:val="clear" w:color="auto" w:fill="FFFFFF"/>
        </w:rPr>
        <w:t>Bentazone</w:t>
      </w:r>
      <w:proofErr w:type="spellEnd"/>
      <w:r w:rsidRPr="00741260">
        <w:rPr>
          <w:shd w:val="clear" w:color="auto" w:fill="FFFFFF"/>
        </w:rPr>
        <w:t> + 125 g/l </w:t>
      </w:r>
      <w:r w:rsidRPr="00741260">
        <w:rPr>
          <w:b/>
          <w:bCs/>
          <w:shd w:val="clear" w:color="auto" w:fill="FFFFFF"/>
        </w:rPr>
        <w:t>MCPA</w:t>
      </w:r>
      <w:r w:rsidRPr="00741260">
        <w:rPr>
          <w:shd w:val="clear" w:color="auto" w:fill="FFFFFF"/>
        </w:rPr>
        <w:t>. Aktif maddesi içermelidir.</w:t>
      </w:r>
    </w:p>
    <w:p w:rsidR="00873A2E" w:rsidRPr="00741260" w:rsidRDefault="00873A2E" w:rsidP="006511E0">
      <w:pPr>
        <w:pStyle w:val="ListeParagraf"/>
        <w:numPr>
          <w:ilvl w:val="0"/>
          <w:numId w:val="98"/>
        </w:numPr>
        <w:spacing w:line="360" w:lineRule="auto"/>
        <w:ind w:right="187"/>
        <w:rPr>
          <w:b/>
        </w:rPr>
      </w:pPr>
      <w:r w:rsidRPr="00741260">
        <w:t xml:space="preserve">Zirai İlacın miktarı </w:t>
      </w:r>
      <w:r w:rsidRPr="00737317">
        <w:rPr>
          <w:b/>
        </w:rPr>
        <w:t>50</w:t>
      </w:r>
      <w:r w:rsidRPr="00741260">
        <w:t xml:space="preserve"> litre olacaktır.</w:t>
      </w:r>
    </w:p>
    <w:p w:rsidR="00873A2E" w:rsidRPr="00741260" w:rsidRDefault="00873A2E" w:rsidP="006511E0">
      <w:pPr>
        <w:pStyle w:val="ListeParagraf"/>
        <w:numPr>
          <w:ilvl w:val="0"/>
          <w:numId w:val="98"/>
        </w:numPr>
        <w:spacing w:line="360" w:lineRule="auto"/>
        <w:ind w:right="187"/>
        <w:rPr>
          <w:b/>
        </w:rPr>
      </w:pPr>
      <w:r w:rsidRPr="00741260">
        <w:t>Ürün SL formunda olmalıdır.</w:t>
      </w:r>
    </w:p>
    <w:p w:rsidR="00873A2E" w:rsidRPr="00741260" w:rsidRDefault="00873A2E" w:rsidP="006511E0">
      <w:pPr>
        <w:pStyle w:val="ListeParagraf"/>
        <w:numPr>
          <w:ilvl w:val="0"/>
          <w:numId w:val="98"/>
        </w:numPr>
        <w:spacing w:line="360" w:lineRule="auto"/>
        <w:ind w:right="187"/>
        <w:rPr>
          <w:b/>
        </w:rPr>
      </w:pPr>
      <w:r w:rsidRPr="00741260">
        <w:t>Halk sağlığı alanında kullanılır nitelikte olmalı yabancı otlara karşı öldürücü etkisi bulunmalıdır.</w:t>
      </w:r>
    </w:p>
    <w:p w:rsidR="00873A2E" w:rsidRPr="00741260" w:rsidRDefault="00873A2E" w:rsidP="006511E0">
      <w:pPr>
        <w:pStyle w:val="ListeParagraf"/>
        <w:numPr>
          <w:ilvl w:val="0"/>
          <w:numId w:val="98"/>
        </w:numPr>
        <w:spacing w:line="360" w:lineRule="auto"/>
        <w:ind w:right="187"/>
        <w:rPr>
          <w:b/>
        </w:rPr>
      </w:pPr>
      <w:r w:rsidRPr="00741260">
        <w:t xml:space="preserve">Ürüne, Sağlık Bakanlığı tarafından, üretim </w:t>
      </w:r>
      <w:proofErr w:type="gramStart"/>
      <w:r w:rsidRPr="00741260">
        <w:t>yada</w:t>
      </w:r>
      <w:proofErr w:type="gramEnd"/>
      <w:r w:rsidRPr="00741260">
        <w:t xml:space="preserve"> ithal izin belgesi verilmiş olmalıdır</w:t>
      </w:r>
    </w:p>
    <w:p w:rsidR="00873A2E" w:rsidRPr="00741260" w:rsidRDefault="00873A2E" w:rsidP="006511E0">
      <w:pPr>
        <w:pStyle w:val="ListeParagraf"/>
        <w:numPr>
          <w:ilvl w:val="0"/>
          <w:numId w:val="98"/>
        </w:numPr>
        <w:spacing w:line="360" w:lineRule="auto"/>
        <w:ind w:right="187"/>
        <w:rPr>
          <w:b/>
        </w:rPr>
      </w:pPr>
      <w:r w:rsidRPr="00741260">
        <w:t>Ürün orijinal ambalajında üretim ve son kullanma tarihi net okunur şekilde mevcut olmalıdır</w:t>
      </w:r>
    </w:p>
    <w:p w:rsidR="00873A2E" w:rsidRPr="00741260" w:rsidRDefault="00873A2E" w:rsidP="006511E0">
      <w:pPr>
        <w:pStyle w:val="ListeParagraf"/>
        <w:numPr>
          <w:ilvl w:val="0"/>
          <w:numId w:val="98"/>
        </w:numPr>
        <w:spacing w:line="360" w:lineRule="auto"/>
        <w:ind w:right="187"/>
        <w:rPr>
          <w:b/>
        </w:rPr>
      </w:pPr>
      <w:r w:rsidRPr="00741260">
        <w:t>Ürün 1 litrelik ambalajlarda, kolay taşınabilir, depolanabilir ve kolay açılabilir olmalıdır</w:t>
      </w:r>
    </w:p>
    <w:p w:rsidR="00873A2E" w:rsidRPr="00741260" w:rsidRDefault="00873A2E" w:rsidP="006511E0">
      <w:pPr>
        <w:pStyle w:val="ListeParagraf"/>
        <w:numPr>
          <w:ilvl w:val="0"/>
          <w:numId w:val="98"/>
        </w:numPr>
        <w:spacing w:line="360" w:lineRule="auto"/>
        <w:ind w:right="187"/>
        <w:jc w:val="both"/>
        <w:rPr>
          <w:b/>
        </w:rPr>
      </w:pPr>
      <w:r w:rsidRPr="00741260">
        <w:t>Ürün ambalajı üzerindeki etikette, kullanma, uyarı, koruma bilgileri, zehirlenme belirtileri, ilk yardım ve antidotu belirtilecektir.</w:t>
      </w:r>
    </w:p>
    <w:p w:rsidR="00873A2E" w:rsidRDefault="00873A2E" w:rsidP="006511E0">
      <w:pPr>
        <w:pStyle w:val="ListeParagraf"/>
        <w:numPr>
          <w:ilvl w:val="0"/>
          <w:numId w:val="98"/>
        </w:numPr>
        <w:spacing w:line="360" w:lineRule="auto"/>
        <w:ind w:right="187"/>
        <w:jc w:val="both"/>
      </w:pPr>
      <w:r w:rsidRPr="00741260">
        <w:t>Ürün Ayancık ve Merkez İl/İlçe müdürlüğünce belirtilecek noktaya nakliyesi, indirme bindirme masrafları yükleniciye ait olacaktır.</w:t>
      </w:r>
    </w:p>
    <w:p w:rsidR="00E7052F" w:rsidRPr="00741260" w:rsidRDefault="00E7052F" w:rsidP="00E7052F">
      <w:pPr>
        <w:spacing w:line="360" w:lineRule="auto"/>
        <w:ind w:right="187"/>
        <w:jc w:val="both"/>
      </w:pPr>
    </w:p>
    <w:p w:rsidR="00873A2E" w:rsidRPr="00741260" w:rsidRDefault="00873A2E" w:rsidP="006511E0">
      <w:pPr>
        <w:pStyle w:val="ListeParagraf"/>
        <w:spacing w:line="360" w:lineRule="auto"/>
        <w:ind w:left="794" w:right="187"/>
      </w:pPr>
    </w:p>
    <w:p w:rsidR="00873A2E" w:rsidRPr="00741260" w:rsidRDefault="00873A2E" w:rsidP="006511E0">
      <w:pPr>
        <w:spacing w:line="360" w:lineRule="auto"/>
        <w:ind w:right="187" w:firstLine="360"/>
        <w:rPr>
          <w:b/>
        </w:rPr>
      </w:pPr>
      <w:r w:rsidRPr="00741260">
        <w:rPr>
          <w:b/>
        </w:rPr>
        <w:t>Motorlu Biçerbağlar Makinesi İdari ve Teknik Şartnamesi</w:t>
      </w:r>
    </w:p>
    <w:p w:rsidR="00873A2E" w:rsidRPr="00741260" w:rsidRDefault="00873A2E" w:rsidP="006511E0">
      <w:pPr>
        <w:pStyle w:val="ListeParagraf"/>
        <w:numPr>
          <w:ilvl w:val="0"/>
          <w:numId w:val="99"/>
        </w:numPr>
        <w:spacing w:line="360" w:lineRule="auto"/>
        <w:ind w:right="187"/>
      </w:pPr>
      <w:r w:rsidRPr="00737317">
        <w:rPr>
          <w:b/>
        </w:rPr>
        <w:t xml:space="preserve">1 </w:t>
      </w:r>
      <w:r w:rsidRPr="00741260">
        <w:t>adet motorlu biçerbağlar makinesi alınacaktır.</w:t>
      </w:r>
    </w:p>
    <w:p w:rsidR="00873A2E" w:rsidRPr="00741260" w:rsidRDefault="00873A2E" w:rsidP="006511E0">
      <w:pPr>
        <w:numPr>
          <w:ilvl w:val="0"/>
          <w:numId w:val="99"/>
        </w:numPr>
        <w:spacing w:line="360" w:lineRule="auto"/>
        <w:jc w:val="both"/>
        <w:rPr>
          <w:rFonts w:eastAsia="Calibri"/>
          <w:shd w:val="clear" w:color="auto" w:fill="FFFFFF"/>
          <w:lang w:eastAsia="en-US"/>
        </w:rPr>
      </w:pPr>
      <w:r w:rsidRPr="00741260">
        <w:rPr>
          <w:rFonts w:eastAsia="Calibri"/>
          <w:shd w:val="clear" w:color="auto" w:fill="FFFFFF"/>
          <w:lang w:eastAsia="en-US"/>
        </w:rPr>
        <w:t xml:space="preserve">TSE/CE belgesi ve Garanti Belgesi olmalıdır. </w:t>
      </w:r>
    </w:p>
    <w:p w:rsidR="00873A2E" w:rsidRPr="00741260" w:rsidRDefault="00873A2E" w:rsidP="006511E0">
      <w:pPr>
        <w:pStyle w:val="ListeParagraf"/>
        <w:numPr>
          <w:ilvl w:val="0"/>
          <w:numId w:val="99"/>
        </w:numPr>
        <w:spacing w:line="360" w:lineRule="auto"/>
        <w:ind w:right="187"/>
      </w:pPr>
      <w:r w:rsidRPr="00741260">
        <w:t xml:space="preserve">Motor Gücü en az 10,5 </w:t>
      </w:r>
      <w:proofErr w:type="spellStart"/>
      <w:r w:rsidRPr="00741260">
        <w:t>hp</w:t>
      </w:r>
      <w:proofErr w:type="spellEnd"/>
      <w:r w:rsidRPr="00741260">
        <w:t xml:space="preserve"> olacaktır</w:t>
      </w:r>
    </w:p>
    <w:p w:rsidR="00873A2E" w:rsidRPr="00741260" w:rsidRDefault="00873A2E" w:rsidP="006511E0">
      <w:pPr>
        <w:pStyle w:val="ListeParagraf"/>
        <w:numPr>
          <w:ilvl w:val="0"/>
          <w:numId w:val="99"/>
        </w:numPr>
        <w:spacing w:line="360" w:lineRule="auto"/>
        <w:ind w:right="187"/>
      </w:pPr>
      <w:r w:rsidRPr="00741260">
        <w:t>İş genişliği en az 140 cm olacaktır</w:t>
      </w:r>
    </w:p>
    <w:p w:rsidR="00873A2E" w:rsidRPr="00741260" w:rsidRDefault="00873A2E" w:rsidP="006511E0">
      <w:pPr>
        <w:pStyle w:val="ListeParagraf"/>
        <w:numPr>
          <w:ilvl w:val="0"/>
          <w:numId w:val="99"/>
        </w:numPr>
        <w:spacing w:line="360" w:lineRule="auto"/>
        <w:ind w:right="187"/>
      </w:pPr>
      <w:r w:rsidRPr="00741260">
        <w:t>Hasat yüksekliği ayarlanabilir olacaktır</w:t>
      </w:r>
    </w:p>
    <w:p w:rsidR="00873A2E" w:rsidRPr="00741260" w:rsidRDefault="00873A2E" w:rsidP="006511E0">
      <w:pPr>
        <w:pStyle w:val="ListeParagraf"/>
        <w:numPr>
          <w:ilvl w:val="0"/>
          <w:numId w:val="99"/>
        </w:numPr>
        <w:spacing w:line="360" w:lineRule="auto"/>
        <w:ind w:right="187"/>
      </w:pPr>
      <w:r w:rsidRPr="00741260">
        <w:t>Bağlama yüksekliği en az 25 cm olacaktır</w:t>
      </w:r>
    </w:p>
    <w:p w:rsidR="00873A2E" w:rsidRPr="00741260" w:rsidRDefault="00873A2E" w:rsidP="006511E0">
      <w:pPr>
        <w:numPr>
          <w:ilvl w:val="0"/>
          <w:numId w:val="99"/>
        </w:numPr>
        <w:spacing w:after="200" w:line="360" w:lineRule="auto"/>
        <w:jc w:val="both"/>
      </w:pPr>
      <w:r w:rsidRPr="00741260">
        <w:rPr>
          <w:shd w:val="clear" w:color="auto" w:fill="FFFFFF"/>
        </w:rPr>
        <w:t xml:space="preserve">Biçerbağlar </w:t>
      </w:r>
      <w:r w:rsidR="00517D47" w:rsidRPr="00741260">
        <w:rPr>
          <w:shd w:val="clear" w:color="auto" w:fill="FFFFFF"/>
        </w:rPr>
        <w:t>M</w:t>
      </w:r>
      <w:r w:rsidRPr="00741260">
        <w:rPr>
          <w:shd w:val="clear" w:color="auto" w:fill="FFFFFF"/>
        </w:rPr>
        <w:t>aki</w:t>
      </w:r>
      <w:r w:rsidR="00517D47" w:rsidRPr="00741260">
        <w:rPr>
          <w:shd w:val="clear" w:color="auto" w:fill="FFFFFF"/>
        </w:rPr>
        <w:t>nesi</w:t>
      </w:r>
      <w:r w:rsidRPr="00741260">
        <w:rPr>
          <w:shd w:val="clear" w:color="auto" w:fill="FFFFFF"/>
        </w:rPr>
        <w:t xml:space="preserve"> ürünü biçip, bağlama düzeni sayesinde demetleyerek belirli aralıklarla toplu halde tarlaya bırakmalıdır. </w:t>
      </w:r>
    </w:p>
    <w:p w:rsidR="00873A2E" w:rsidRPr="00741260" w:rsidRDefault="00873A2E" w:rsidP="006511E0">
      <w:pPr>
        <w:pStyle w:val="ListeParagraf"/>
        <w:numPr>
          <w:ilvl w:val="0"/>
          <w:numId w:val="99"/>
        </w:numPr>
        <w:spacing w:line="360" w:lineRule="auto"/>
        <w:ind w:right="187"/>
        <w:jc w:val="both"/>
        <w:rPr>
          <w:b/>
        </w:rPr>
      </w:pPr>
      <w:r w:rsidRPr="00741260">
        <w:t xml:space="preserve">Motorlu Biçerbağlar makinesinin teslim edileceği yer, Ayancık İlçe Tarım ve Orman Müdürlüğü’dür Nakliye ile ilgili her türlü masraf </w:t>
      </w:r>
      <w:proofErr w:type="spellStart"/>
      <w:r w:rsidRPr="00741260">
        <w:t>Yüklenici’ye</w:t>
      </w:r>
      <w:proofErr w:type="spellEnd"/>
      <w:r w:rsidRPr="00741260">
        <w:t xml:space="preserve"> aittir</w:t>
      </w:r>
    </w:p>
    <w:p w:rsidR="00873A2E" w:rsidRPr="00741260" w:rsidRDefault="00873A2E" w:rsidP="006511E0">
      <w:pPr>
        <w:spacing w:line="360" w:lineRule="auto"/>
        <w:ind w:right="187"/>
        <w:rPr>
          <w:b/>
        </w:rPr>
      </w:pPr>
    </w:p>
    <w:p w:rsidR="00873A2E" w:rsidRPr="00741260" w:rsidRDefault="00873A2E" w:rsidP="006511E0">
      <w:pPr>
        <w:pStyle w:val="ListeParagraf"/>
        <w:spacing w:line="360" w:lineRule="auto"/>
        <w:ind w:left="782" w:right="187"/>
      </w:pPr>
    </w:p>
    <w:p w:rsidR="00873A2E" w:rsidRDefault="00873A2E" w:rsidP="006511E0">
      <w:pPr>
        <w:pStyle w:val="NoSpacing2"/>
        <w:spacing w:after="120" w:line="360" w:lineRule="auto"/>
        <w:ind w:left="794"/>
        <w:jc w:val="both"/>
        <w:rPr>
          <w:rFonts w:ascii="Times New Roman" w:hAnsi="Times New Roman" w:cs="Times New Roman"/>
          <w:color w:val="FF0000"/>
          <w:sz w:val="24"/>
          <w:szCs w:val="24"/>
        </w:rPr>
      </w:pPr>
    </w:p>
    <w:p w:rsidR="00E7052F" w:rsidRDefault="00E7052F" w:rsidP="006511E0">
      <w:pPr>
        <w:pStyle w:val="NoSpacing2"/>
        <w:spacing w:after="120" w:line="360" w:lineRule="auto"/>
        <w:ind w:left="794"/>
        <w:jc w:val="both"/>
        <w:rPr>
          <w:rFonts w:ascii="Times New Roman" w:hAnsi="Times New Roman" w:cs="Times New Roman"/>
          <w:color w:val="FF0000"/>
          <w:sz w:val="24"/>
          <w:szCs w:val="24"/>
        </w:rPr>
      </w:pPr>
    </w:p>
    <w:p w:rsidR="008C6CD8" w:rsidRPr="00741260" w:rsidRDefault="008C6CD8" w:rsidP="006511E0">
      <w:pPr>
        <w:pStyle w:val="Balk7"/>
        <w:spacing w:before="0" w:after="240" w:line="360" w:lineRule="auto"/>
        <w:ind w:left="1298" w:hanging="1298"/>
        <w:jc w:val="center"/>
        <w:rPr>
          <w:rFonts w:ascii="Times New Roman" w:hAnsi="Times New Roman"/>
          <w:b/>
        </w:rPr>
      </w:pPr>
      <w:r w:rsidRPr="00741260">
        <w:rPr>
          <w:rFonts w:ascii="Times New Roman" w:hAnsi="Times New Roman"/>
          <w:b/>
        </w:rPr>
        <w:lastRenderedPageBreak/>
        <w:t>YARARLANICI BELİRLEME KARARI</w:t>
      </w:r>
    </w:p>
    <w:p w:rsidR="008C6CD8" w:rsidRPr="00741260" w:rsidRDefault="008C6CD8" w:rsidP="006511E0">
      <w:pPr>
        <w:pStyle w:val="NoSpacing2"/>
        <w:spacing w:after="80" w:line="360" w:lineRule="auto"/>
        <w:jc w:val="both"/>
        <w:rPr>
          <w:rFonts w:ascii="Times New Roman" w:hAnsi="Times New Roman" w:cs="Times New Roman"/>
          <w:sz w:val="24"/>
          <w:szCs w:val="24"/>
        </w:rPr>
      </w:pPr>
      <w:r w:rsidRPr="00741260">
        <w:rPr>
          <w:rFonts w:ascii="Times New Roman" w:hAnsi="Times New Roman" w:cs="Times New Roman"/>
          <w:sz w:val="24"/>
          <w:szCs w:val="24"/>
        </w:rPr>
        <w:t>ÇDE tarafından hazırlanır.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29"/>
      </w:tblGrid>
      <w:tr w:rsidR="008C6CD8" w:rsidRPr="00741260" w:rsidTr="0097768E">
        <w:trPr>
          <w:trHeight w:val="413"/>
        </w:trPr>
        <w:tc>
          <w:tcPr>
            <w:tcW w:w="710" w:type="dxa"/>
            <w:shd w:val="clear" w:color="auto" w:fill="D9D9D9"/>
            <w:vAlign w:val="center"/>
          </w:tcPr>
          <w:p w:rsidR="008C6CD8" w:rsidRPr="00741260" w:rsidRDefault="008C6CD8" w:rsidP="006511E0">
            <w:pPr>
              <w:spacing w:line="360" w:lineRule="auto"/>
              <w:rPr>
                <w:b/>
              </w:rPr>
            </w:pPr>
            <w:r w:rsidRPr="00741260">
              <w:rPr>
                <w:b/>
              </w:rPr>
              <w:t>İlçe</w:t>
            </w:r>
          </w:p>
        </w:tc>
        <w:tc>
          <w:tcPr>
            <w:tcW w:w="8929" w:type="dxa"/>
            <w:shd w:val="clear" w:color="auto" w:fill="auto"/>
            <w:vAlign w:val="center"/>
          </w:tcPr>
          <w:p w:rsidR="008C6CD8" w:rsidRPr="00741260" w:rsidRDefault="008C6CD8" w:rsidP="006511E0">
            <w:pPr>
              <w:spacing w:line="360" w:lineRule="auto"/>
              <w:rPr>
                <w:b/>
              </w:rPr>
            </w:pPr>
          </w:p>
        </w:tc>
      </w:tr>
    </w:tbl>
    <w:p w:rsidR="008C6CD8" w:rsidRPr="00741260" w:rsidRDefault="008C6CD8" w:rsidP="006511E0">
      <w:pPr>
        <w:spacing w:before="240" w:after="60" w:line="360" w:lineRule="auto"/>
        <w:rPr>
          <w:b/>
        </w:rPr>
      </w:pPr>
      <w:r w:rsidRPr="00741260">
        <w:rPr>
          <w:b/>
        </w:rPr>
        <w:t>Başvuran yararlanıcılar (Puan sırasına göre)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690"/>
        <w:gridCol w:w="2939"/>
        <w:gridCol w:w="1826"/>
        <w:gridCol w:w="1041"/>
        <w:gridCol w:w="1358"/>
      </w:tblGrid>
      <w:tr w:rsidR="008C6CD8" w:rsidRPr="00741260" w:rsidTr="00CA6B83">
        <w:trPr>
          <w:trHeight w:val="473"/>
        </w:trPr>
        <w:tc>
          <w:tcPr>
            <w:tcW w:w="785" w:type="dxa"/>
            <w:shd w:val="clear" w:color="auto" w:fill="D9D9D9"/>
            <w:vAlign w:val="center"/>
          </w:tcPr>
          <w:p w:rsidR="008C6CD8" w:rsidRPr="00741260" w:rsidRDefault="008C6CD8" w:rsidP="006511E0">
            <w:pPr>
              <w:spacing w:line="360" w:lineRule="auto"/>
              <w:rPr>
                <w:b/>
              </w:rPr>
            </w:pPr>
            <w:r w:rsidRPr="00741260">
              <w:rPr>
                <w:b/>
              </w:rPr>
              <w:t>Sıra</w:t>
            </w:r>
          </w:p>
        </w:tc>
        <w:tc>
          <w:tcPr>
            <w:tcW w:w="1690" w:type="dxa"/>
            <w:shd w:val="clear" w:color="auto" w:fill="D9D9D9"/>
            <w:vAlign w:val="center"/>
          </w:tcPr>
          <w:p w:rsidR="008C6CD8" w:rsidRPr="00741260" w:rsidRDefault="008C6CD8" w:rsidP="006511E0">
            <w:pPr>
              <w:spacing w:line="360" w:lineRule="auto"/>
              <w:ind w:left="27"/>
              <w:rPr>
                <w:b/>
              </w:rPr>
            </w:pPr>
            <w:r w:rsidRPr="00741260">
              <w:rPr>
                <w:b/>
              </w:rPr>
              <w:t>Mahalle</w:t>
            </w:r>
          </w:p>
        </w:tc>
        <w:tc>
          <w:tcPr>
            <w:tcW w:w="2939" w:type="dxa"/>
            <w:shd w:val="clear" w:color="auto" w:fill="D9D9D9"/>
            <w:vAlign w:val="center"/>
          </w:tcPr>
          <w:p w:rsidR="008C6CD8" w:rsidRPr="00741260" w:rsidRDefault="008C6CD8" w:rsidP="006511E0">
            <w:pPr>
              <w:spacing w:line="360" w:lineRule="auto"/>
              <w:rPr>
                <w:b/>
              </w:rPr>
            </w:pPr>
            <w:r w:rsidRPr="00741260">
              <w:rPr>
                <w:b/>
              </w:rPr>
              <w:t>Adı Soyadı</w:t>
            </w:r>
          </w:p>
        </w:tc>
        <w:tc>
          <w:tcPr>
            <w:tcW w:w="1826" w:type="dxa"/>
            <w:shd w:val="clear" w:color="auto" w:fill="D9D9D9"/>
            <w:vAlign w:val="center"/>
          </w:tcPr>
          <w:p w:rsidR="008C6CD8" w:rsidRPr="00741260" w:rsidRDefault="008C6CD8" w:rsidP="006511E0">
            <w:pPr>
              <w:spacing w:line="360" w:lineRule="auto"/>
              <w:rPr>
                <w:b/>
              </w:rPr>
            </w:pPr>
            <w:r w:rsidRPr="00741260">
              <w:rPr>
                <w:b/>
              </w:rPr>
              <w:t>T.C. Kimlik No</w:t>
            </w:r>
          </w:p>
        </w:tc>
        <w:tc>
          <w:tcPr>
            <w:tcW w:w="1041" w:type="dxa"/>
            <w:shd w:val="clear" w:color="auto" w:fill="D9D9D9"/>
            <w:vAlign w:val="center"/>
          </w:tcPr>
          <w:p w:rsidR="008C6CD8" w:rsidRPr="00741260" w:rsidRDefault="008C6CD8" w:rsidP="006511E0">
            <w:pPr>
              <w:spacing w:line="360" w:lineRule="auto"/>
              <w:rPr>
                <w:b/>
              </w:rPr>
            </w:pPr>
            <w:r w:rsidRPr="00741260">
              <w:rPr>
                <w:b/>
              </w:rPr>
              <w:t>Puanı</w:t>
            </w:r>
          </w:p>
        </w:tc>
        <w:tc>
          <w:tcPr>
            <w:tcW w:w="1358" w:type="dxa"/>
            <w:shd w:val="clear" w:color="auto" w:fill="D9D9D9"/>
            <w:vAlign w:val="center"/>
          </w:tcPr>
          <w:p w:rsidR="008C6CD8" w:rsidRPr="00741260" w:rsidRDefault="008C6CD8" w:rsidP="006511E0">
            <w:pPr>
              <w:spacing w:line="360" w:lineRule="auto"/>
              <w:rPr>
                <w:b/>
              </w:rPr>
            </w:pPr>
            <w:r w:rsidRPr="00741260">
              <w:rPr>
                <w:b/>
              </w:rPr>
              <w:t>Asıl/Yedek</w:t>
            </w:r>
          </w:p>
        </w:tc>
      </w:tr>
      <w:tr w:rsidR="008C6CD8" w:rsidRPr="00741260" w:rsidTr="00CA6B83">
        <w:trPr>
          <w:trHeight w:val="323"/>
        </w:trPr>
        <w:tc>
          <w:tcPr>
            <w:tcW w:w="785" w:type="dxa"/>
            <w:shd w:val="clear" w:color="auto" w:fill="auto"/>
            <w:vAlign w:val="center"/>
          </w:tcPr>
          <w:p w:rsidR="008C6CD8" w:rsidRPr="00741260" w:rsidRDefault="008C6CD8" w:rsidP="006511E0">
            <w:pPr>
              <w:pStyle w:val="NoSpacing2"/>
              <w:spacing w:line="360" w:lineRule="auto"/>
              <w:jc w:val="right"/>
              <w:rPr>
                <w:rFonts w:ascii="Times New Roman" w:hAnsi="Times New Roman" w:cs="Times New Roman"/>
                <w:sz w:val="24"/>
                <w:szCs w:val="24"/>
              </w:rPr>
            </w:pPr>
            <w:r w:rsidRPr="00741260">
              <w:rPr>
                <w:rFonts w:ascii="Times New Roman" w:hAnsi="Times New Roman" w:cs="Times New Roman"/>
                <w:sz w:val="24"/>
                <w:szCs w:val="24"/>
              </w:rPr>
              <w:t>1</w:t>
            </w:r>
          </w:p>
        </w:tc>
        <w:tc>
          <w:tcPr>
            <w:tcW w:w="1690"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2939"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826"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041" w:type="dxa"/>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358"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r>
      <w:tr w:rsidR="008C6CD8" w:rsidRPr="00741260" w:rsidTr="00CA6B83">
        <w:trPr>
          <w:trHeight w:val="322"/>
        </w:trPr>
        <w:tc>
          <w:tcPr>
            <w:tcW w:w="785" w:type="dxa"/>
            <w:shd w:val="clear" w:color="auto" w:fill="auto"/>
            <w:vAlign w:val="center"/>
          </w:tcPr>
          <w:p w:rsidR="008C6CD8" w:rsidRPr="00741260" w:rsidRDefault="008C6CD8" w:rsidP="006511E0">
            <w:pPr>
              <w:pStyle w:val="NoSpacing2"/>
              <w:spacing w:line="360" w:lineRule="auto"/>
              <w:jc w:val="right"/>
              <w:rPr>
                <w:rFonts w:ascii="Times New Roman" w:hAnsi="Times New Roman" w:cs="Times New Roman"/>
                <w:sz w:val="24"/>
                <w:szCs w:val="24"/>
              </w:rPr>
            </w:pPr>
            <w:r w:rsidRPr="00741260">
              <w:rPr>
                <w:rFonts w:ascii="Times New Roman" w:hAnsi="Times New Roman" w:cs="Times New Roman"/>
                <w:sz w:val="24"/>
                <w:szCs w:val="24"/>
              </w:rPr>
              <w:t>2</w:t>
            </w:r>
          </w:p>
        </w:tc>
        <w:tc>
          <w:tcPr>
            <w:tcW w:w="1690"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2939"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826"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041" w:type="dxa"/>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358"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r>
      <w:tr w:rsidR="008C6CD8" w:rsidRPr="00741260" w:rsidTr="00CA6B83">
        <w:trPr>
          <w:trHeight w:val="323"/>
        </w:trPr>
        <w:tc>
          <w:tcPr>
            <w:tcW w:w="785" w:type="dxa"/>
            <w:shd w:val="clear" w:color="auto" w:fill="auto"/>
            <w:vAlign w:val="center"/>
          </w:tcPr>
          <w:p w:rsidR="008C6CD8" w:rsidRPr="00741260" w:rsidRDefault="008C6CD8" w:rsidP="006511E0">
            <w:pPr>
              <w:pStyle w:val="NoSpacing2"/>
              <w:spacing w:line="360" w:lineRule="auto"/>
              <w:jc w:val="right"/>
              <w:rPr>
                <w:rFonts w:ascii="Times New Roman" w:hAnsi="Times New Roman" w:cs="Times New Roman"/>
                <w:sz w:val="24"/>
                <w:szCs w:val="24"/>
              </w:rPr>
            </w:pPr>
            <w:r w:rsidRPr="00741260">
              <w:rPr>
                <w:rFonts w:ascii="Times New Roman" w:hAnsi="Times New Roman" w:cs="Times New Roman"/>
                <w:sz w:val="24"/>
                <w:szCs w:val="24"/>
              </w:rPr>
              <w:t>3</w:t>
            </w:r>
          </w:p>
        </w:tc>
        <w:tc>
          <w:tcPr>
            <w:tcW w:w="1690"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2939"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826"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041" w:type="dxa"/>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358"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r>
      <w:tr w:rsidR="008C6CD8" w:rsidRPr="00741260" w:rsidTr="00CA6B83">
        <w:trPr>
          <w:trHeight w:val="322"/>
        </w:trPr>
        <w:tc>
          <w:tcPr>
            <w:tcW w:w="785" w:type="dxa"/>
            <w:shd w:val="clear" w:color="auto" w:fill="auto"/>
            <w:vAlign w:val="center"/>
          </w:tcPr>
          <w:p w:rsidR="008C6CD8" w:rsidRPr="00741260" w:rsidRDefault="008C6CD8" w:rsidP="006511E0">
            <w:pPr>
              <w:pStyle w:val="NoSpacing2"/>
              <w:spacing w:line="360" w:lineRule="auto"/>
              <w:jc w:val="right"/>
              <w:rPr>
                <w:rFonts w:ascii="Times New Roman" w:hAnsi="Times New Roman" w:cs="Times New Roman"/>
                <w:sz w:val="24"/>
                <w:szCs w:val="24"/>
              </w:rPr>
            </w:pPr>
            <w:r w:rsidRPr="00741260">
              <w:rPr>
                <w:rFonts w:ascii="Times New Roman" w:hAnsi="Times New Roman" w:cs="Times New Roman"/>
                <w:sz w:val="24"/>
                <w:szCs w:val="24"/>
              </w:rPr>
              <w:t>4</w:t>
            </w:r>
          </w:p>
        </w:tc>
        <w:tc>
          <w:tcPr>
            <w:tcW w:w="1690"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2939"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826"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041" w:type="dxa"/>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358"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r>
      <w:tr w:rsidR="008C6CD8" w:rsidRPr="00741260" w:rsidTr="00CA6B83">
        <w:trPr>
          <w:trHeight w:val="323"/>
        </w:trPr>
        <w:tc>
          <w:tcPr>
            <w:tcW w:w="785" w:type="dxa"/>
            <w:shd w:val="clear" w:color="auto" w:fill="auto"/>
            <w:vAlign w:val="center"/>
          </w:tcPr>
          <w:p w:rsidR="008C6CD8" w:rsidRPr="00741260" w:rsidRDefault="008C6CD8" w:rsidP="006511E0">
            <w:pPr>
              <w:pStyle w:val="NoSpacing2"/>
              <w:spacing w:line="360" w:lineRule="auto"/>
              <w:jc w:val="right"/>
              <w:rPr>
                <w:rFonts w:ascii="Times New Roman" w:hAnsi="Times New Roman" w:cs="Times New Roman"/>
                <w:sz w:val="24"/>
                <w:szCs w:val="24"/>
              </w:rPr>
            </w:pPr>
            <w:r w:rsidRPr="00741260">
              <w:rPr>
                <w:rFonts w:ascii="Times New Roman" w:hAnsi="Times New Roman" w:cs="Times New Roman"/>
                <w:sz w:val="24"/>
                <w:szCs w:val="24"/>
              </w:rPr>
              <w:t>5</w:t>
            </w:r>
          </w:p>
        </w:tc>
        <w:tc>
          <w:tcPr>
            <w:tcW w:w="1690"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2939"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826"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041" w:type="dxa"/>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358"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r>
      <w:tr w:rsidR="008C6CD8" w:rsidRPr="00741260" w:rsidTr="00CA6B83">
        <w:trPr>
          <w:trHeight w:val="323"/>
        </w:trPr>
        <w:tc>
          <w:tcPr>
            <w:tcW w:w="785" w:type="dxa"/>
            <w:shd w:val="clear" w:color="auto" w:fill="auto"/>
            <w:vAlign w:val="center"/>
          </w:tcPr>
          <w:p w:rsidR="008C6CD8" w:rsidRPr="00741260" w:rsidRDefault="008C6CD8" w:rsidP="006511E0">
            <w:pPr>
              <w:pStyle w:val="NoSpacing2"/>
              <w:spacing w:line="360" w:lineRule="auto"/>
              <w:jc w:val="right"/>
              <w:rPr>
                <w:rFonts w:ascii="Times New Roman" w:hAnsi="Times New Roman" w:cs="Times New Roman"/>
                <w:sz w:val="24"/>
                <w:szCs w:val="24"/>
              </w:rPr>
            </w:pPr>
            <w:r w:rsidRPr="00741260">
              <w:rPr>
                <w:rFonts w:ascii="Times New Roman" w:hAnsi="Times New Roman" w:cs="Times New Roman"/>
                <w:sz w:val="24"/>
                <w:szCs w:val="24"/>
              </w:rPr>
              <w:t>6</w:t>
            </w:r>
          </w:p>
        </w:tc>
        <w:tc>
          <w:tcPr>
            <w:tcW w:w="1690"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2939"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826"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041" w:type="dxa"/>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358"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r>
      <w:tr w:rsidR="008C6CD8" w:rsidRPr="00741260" w:rsidTr="00CA6B83">
        <w:trPr>
          <w:trHeight w:val="323"/>
        </w:trPr>
        <w:tc>
          <w:tcPr>
            <w:tcW w:w="785" w:type="dxa"/>
            <w:shd w:val="clear" w:color="auto" w:fill="auto"/>
            <w:vAlign w:val="center"/>
          </w:tcPr>
          <w:p w:rsidR="008C6CD8" w:rsidRPr="00741260" w:rsidRDefault="008C6CD8" w:rsidP="006511E0">
            <w:pPr>
              <w:pStyle w:val="NoSpacing2"/>
              <w:spacing w:line="360" w:lineRule="auto"/>
              <w:jc w:val="right"/>
              <w:rPr>
                <w:rFonts w:ascii="Times New Roman" w:hAnsi="Times New Roman" w:cs="Times New Roman"/>
                <w:sz w:val="24"/>
                <w:szCs w:val="24"/>
              </w:rPr>
            </w:pPr>
            <w:r w:rsidRPr="00741260">
              <w:rPr>
                <w:rFonts w:ascii="Times New Roman" w:hAnsi="Times New Roman" w:cs="Times New Roman"/>
                <w:sz w:val="24"/>
                <w:szCs w:val="24"/>
              </w:rPr>
              <w:t>7</w:t>
            </w:r>
          </w:p>
        </w:tc>
        <w:tc>
          <w:tcPr>
            <w:tcW w:w="1690"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2939"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826"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041" w:type="dxa"/>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358"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r>
      <w:tr w:rsidR="008C6CD8" w:rsidRPr="00741260" w:rsidTr="00CA6B83">
        <w:trPr>
          <w:trHeight w:val="323"/>
        </w:trPr>
        <w:tc>
          <w:tcPr>
            <w:tcW w:w="785" w:type="dxa"/>
            <w:shd w:val="clear" w:color="auto" w:fill="auto"/>
            <w:vAlign w:val="center"/>
          </w:tcPr>
          <w:p w:rsidR="008C6CD8" w:rsidRPr="00741260" w:rsidRDefault="008C6CD8" w:rsidP="006511E0">
            <w:pPr>
              <w:pStyle w:val="NoSpacing2"/>
              <w:spacing w:line="360" w:lineRule="auto"/>
              <w:jc w:val="right"/>
              <w:rPr>
                <w:rFonts w:ascii="Times New Roman" w:hAnsi="Times New Roman" w:cs="Times New Roman"/>
                <w:sz w:val="24"/>
                <w:szCs w:val="24"/>
              </w:rPr>
            </w:pPr>
            <w:r w:rsidRPr="00741260">
              <w:rPr>
                <w:rFonts w:ascii="Times New Roman" w:hAnsi="Times New Roman" w:cs="Times New Roman"/>
                <w:sz w:val="24"/>
                <w:szCs w:val="24"/>
              </w:rPr>
              <w:t>8</w:t>
            </w:r>
          </w:p>
        </w:tc>
        <w:tc>
          <w:tcPr>
            <w:tcW w:w="1690"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2939"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826"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041" w:type="dxa"/>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358"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r>
      <w:tr w:rsidR="008C6CD8" w:rsidRPr="00741260" w:rsidTr="00CA6B83">
        <w:trPr>
          <w:trHeight w:val="323"/>
        </w:trPr>
        <w:tc>
          <w:tcPr>
            <w:tcW w:w="785" w:type="dxa"/>
            <w:shd w:val="clear" w:color="auto" w:fill="auto"/>
            <w:vAlign w:val="center"/>
          </w:tcPr>
          <w:p w:rsidR="008C6CD8" w:rsidRPr="00741260" w:rsidRDefault="008C6CD8" w:rsidP="006511E0">
            <w:pPr>
              <w:pStyle w:val="NoSpacing2"/>
              <w:spacing w:line="360" w:lineRule="auto"/>
              <w:jc w:val="right"/>
              <w:rPr>
                <w:rFonts w:ascii="Times New Roman" w:hAnsi="Times New Roman" w:cs="Times New Roman"/>
                <w:sz w:val="24"/>
                <w:szCs w:val="24"/>
              </w:rPr>
            </w:pPr>
            <w:r w:rsidRPr="00741260">
              <w:rPr>
                <w:rFonts w:ascii="Times New Roman" w:hAnsi="Times New Roman" w:cs="Times New Roman"/>
                <w:sz w:val="24"/>
                <w:szCs w:val="24"/>
              </w:rPr>
              <w:t>9</w:t>
            </w:r>
          </w:p>
        </w:tc>
        <w:tc>
          <w:tcPr>
            <w:tcW w:w="1690"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2939"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826"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041" w:type="dxa"/>
            <w:vAlign w:val="center"/>
          </w:tcPr>
          <w:p w:rsidR="008C6CD8" w:rsidRPr="00741260" w:rsidRDefault="008C6CD8" w:rsidP="006511E0">
            <w:pPr>
              <w:pStyle w:val="NoSpacing2"/>
              <w:spacing w:line="360" w:lineRule="auto"/>
              <w:rPr>
                <w:rFonts w:ascii="Times New Roman" w:hAnsi="Times New Roman" w:cs="Times New Roman"/>
                <w:sz w:val="24"/>
                <w:szCs w:val="24"/>
              </w:rPr>
            </w:pPr>
          </w:p>
        </w:tc>
        <w:tc>
          <w:tcPr>
            <w:tcW w:w="1358" w:type="dxa"/>
            <w:shd w:val="clear" w:color="auto" w:fill="auto"/>
            <w:vAlign w:val="center"/>
          </w:tcPr>
          <w:p w:rsidR="008C6CD8" w:rsidRPr="00741260" w:rsidRDefault="008C6CD8" w:rsidP="006511E0">
            <w:pPr>
              <w:pStyle w:val="NoSpacing2"/>
              <w:spacing w:line="360" w:lineRule="auto"/>
              <w:rPr>
                <w:rFonts w:ascii="Times New Roman" w:hAnsi="Times New Roman" w:cs="Times New Roman"/>
                <w:sz w:val="24"/>
                <w:szCs w:val="24"/>
              </w:rPr>
            </w:pPr>
          </w:p>
        </w:tc>
      </w:tr>
    </w:tbl>
    <w:p w:rsidR="008C6CD8" w:rsidRPr="00741260" w:rsidRDefault="008C6CD8" w:rsidP="006511E0">
      <w:pPr>
        <w:pStyle w:val="NoSpacing2"/>
        <w:spacing w:after="80" w:line="360" w:lineRule="auto"/>
        <w:jc w:val="both"/>
        <w:rPr>
          <w:rFonts w:ascii="Times New Roman" w:hAnsi="Times New Roman" w:cs="Times New Roman"/>
          <w:sz w:val="24"/>
          <w:szCs w:val="24"/>
        </w:rPr>
      </w:pPr>
    </w:p>
    <w:p w:rsidR="008C6CD8" w:rsidRPr="00741260" w:rsidRDefault="008C6CD8" w:rsidP="006511E0">
      <w:pPr>
        <w:pStyle w:val="NoSpacing2"/>
        <w:numPr>
          <w:ilvl w:val="0"/>
          <w:numId w:val="92"/>
        </w:numPr>
        <w:spacing w:after="80" w:line="360" w:lineRule="auto"/>
        <w:jc w:val="both"/>
        <w:rPr>
          <w:rFonts w:ascii="Times New Roman" w:hAnsi="Times New Roman" w:cs="Times New Roman"/>
          <w:sz w:val="24"/>
          <w:szCs w:val="24"/>
        </w:rPr>
      </w:pPr>
      <w:r w:rsidRPr="00741260">
        <w:rPr>
          <w:rFonts w:ascii="Times New Roman" w:hAnsi="Times New Roman" w:cs="Times New Roman"/>
          <w:sz w:val="24"/>
          <w:szCs w:val="24"/>
        </w:rPr>
        <w:t>Kırsal Dezavantajlı Alanlar Kalkınma Projesi, Keten Demonstrasyonu Kurulumu faaliyeti için başvuru yapan kişiler yukarıda listelenmiştir.</w:t>
      </w:r>
    </w:p>
    <w:p w:rsidR="008C6CD8" w:rsidRPr="003D37A9" w:rsidRDefault="008C6CD8" w:rsidP="006511E0">
      <w:pPr>
        <w:pStyle w:val="NoSpacing2"/>
        <w:numPr>
          <w:ilvl w:val="0"/>
          <w:numId w:val="92"/>
        </w:numPr>
        <w:spacing w:after="80" w:line="360" w:lineRule="auto"/>
        <w:jc w:val="both"/>
        <w:rPr>
          <w:rFonts w:ascii="Times New Roman" w:hAnsi="Times New Roman" w:cs="Times New Roman"/>
          <w:b/>
          <w:sz w:val="24"/>
          <w:szCs w:val="24"/>
        </w:rPr>
      </w:pPr>
      <w:r w:rsidRPr="003D37A9">
        <w:rPr>
          <w:rFonts w:ascii="Times New Roman" w:hAnsi="Times New Roman" w:cs="Times New Roman"/>
          <w:sz w:val="24"/>
          <w:szCs w:val="24"/>
        </w:rPr>
        <w:t xml:space="preserve">İlçemize ayrılan kontenjan dâhilinde bu kişilerden en yüksek puanı alanlar içerisinden uygun olan kişiler arazisine </w:t>
      </w:r>
      <w:proofErr w:type="gramStart"/>
      <w:r w:rsidRPr="003D37A9">
        <w:rPr>
          <w:rFonts w:ascii="Times New Roman" w:hAnsi="Times New Roman" w:cs="Times New Roman"/>
          <w:sz w:val="24"/>
          <w:szCs w:val="24"/>
        </w:rPr>
        <w:t>demonstrasyon</w:t>
      </w:r>
      <w:proofErr w:type="gramEnd"/>
      <w:r w:rsidRPr="003D37A9">
        <w:rPr>
          <w:rFonts w:ascii="Times New Roman" w:hAnsi="Times New Roman" w:cs="Times New Roman"/>
          <w:sz w:val="24"/>
          <w:szCs w:val="24"/>
        </w:rPr>
        <w:t xml:space="preserve"> kurulacaklar olarak seçilmiş, asıl ve yedek </w:t>
      </w:r>
      <w:r w:rsidR="009E682A" w:rsidRPr="003D37A9">
        <w:rPr>
          <w:rFonts w:ascii="Times New Roman" w:hAnsi="Times New Roman" w:cs="Times New Roman"/>
          <w:sz w:val="24"/>
          <w:szCs w:val="24"/>
        </w:rPr>
        <w:t xml:space="preserve">olarak tabloda </w:t>
      </w:r>
      <w:r w:rsidRPr="003D37A9">
        <w:rPr>
          <w:rFonts w:ascii="Times New Roman" w:hAnsi="Times New Roman" w:cs="Times New Roman"/>
          <w:sz w:val="24"/>
          <w:szCs w:val="24"/>
        </w:rPr>
        <w:t>gösterilmiştir.</w:t>
      </w:r>
    </w:p>
    <w:p w:rsidR="008C6CD8" w:rsidRPr="00741260" w:rsidRDefault="008C6CD8" w:rsidP="006511E0">
      <w:pPr>
        <w:spacing w:line="360" w:lineRule="auto"/>
        <w:jc w:val="both"/>
        <w:rPr>
          <w:b/>
        </w:rPr>
      </w:pPr>
    </w:p>
    <w:p w:rsidR="008C6CD8" w:rsidRPr="00741260" w:rsidRDefault="003D37A9" w:rsidP="006511E0">
      <w:pPr>
        <w:spacing w:line="360" w:lineRule="auto"/>
        <w:jc w:val="both"/>
        <w:rPr>
          <w:b/>
        </w:rPr>
      </w:pPr>
      <w:r>
        <w:rPr>
          <w:b/>
        </w:rPr>
        <w:t xml:space="preserve">Tarih: </w:t>
      </w:r>
      <w:proofErr w:type="gramStart"/>
      <w:r>
        <w:rPr>
          <w:b/>
        </w:rPr>
        <w:t>….</w:t>
      </w:r>
      <w:proofErr w:type="gramEnd"/>
      <w:r>
        <w:rPr>
          <w:b/>
        </w:rPr>
        <w:t>/…./2020</w:t>
      </w:r>
    </w:p>
    <w:p w:rsidR="008C6CD8" w:rsidRPr="00741260" w:rsidRDefault="008C6CD8" w:rsidP="006511E0">
      <w:pPr>
        <w:tabs>
          <w:tab w:val="left" w:pos="6237"/>
        </w:tabs>
        <w:spacing w:line="360" w:lineRule="auto"/>
        <w:jc w:val="both"/>
        <w:rPr>
          <w:b/>
        </w:rPr>
      </w:pPr>
      <w:r w:rsidRPr="00741260">
        <w:rPr>
          <w:b/>
        </w:rPr>
        <w:t>Çiftçi Destek Ekibi Üyesi</w:t>
      </w:r>
      <w:r w:rsidRPr="00741260">
        <w:rPr>
          <w:b/>
        </w:rPr>
        <w:tab/>
        <w:t>Çiftçi Destek Ekibi Üyesi</w:t>
      </w:r>
    </w:p>
    <w:p w:rsidR="008C6CD8" w:rsidRPr="00741260" w:rsidRDefault="008C6CD8" w:rsidP="006511E0">
      <w:pPr>
        <w:tabs>
          <w:tab w:val="left" w:pos="6237"/>
        </w:tabs>
        <w:spacing w:line="360" w:lineRule="auto"/>
        <w:jc w:val="both"/>
        <w:rPr>
          <w:b/>
        </w:rPr>
      </w:pPr>
    </w:p>
    <w:p w:rsidR="008C6CD8" w:rsidRPr="00741260" w:rsidRDefault="008C6CD8" w:rsidP="006511E0">
      <w:pPr>
        <w:tabs>
          <w:tab w:val="left" w:pos="6237"/>
        </w:tabs>
        <w:spacing w:line="360" w:lineRule="auto"/>
        <w:jc w:val="both"/>
      </w:pPr>
      <w:r w:rsidRPr="00741260">
        <w:t>Adı Soyadı/Unvanı</w:t>
      </w:r>
      <w:r w:rsidRPr="00741260">
        <w:tab/>
        <w:t>Adı Soyadı/Unvanı</w:t>
      </w:r>
    </w:p>
    <w:p w:rsidR="008C6CD8" w:rsidRDefault="008C6CD8" w:rsidP="006511E0">
      <w:pPr>
        <w:tabs>
          <w:tab w:val="left" w:pos="6237"/>
        </w:tabs>
        <w:spacing w:line="360" w:lineRule="auto"/>
        <w:jc w:val="both"/>
      </w:pPr>
      <w:r w:rsidRPr="00741260">
        <w:t>İmza</w:t>
      </w:r>
      <w:r w:rsidRPr="00741260">
        <w:tab/>
      </w:r>
      <w:proofErr w:type="spellStart"/>
      <w:r w:rsidRPr="00741260">
        <w:t>İmza</w:t>
      </w:r>
      <w:proofErr w:type="spellEnd"/>
    </w:p>
    <w:p w:rsidR="00E7052F" w:rsidRDefault="00E7052F" w:rsidP="006511E0">
      <w:pPr>
        <w:tabs>
          <w:tab w:val="left" w:pos="6237"/>
        </w:tabs>
        <w:spacing w:line="360" w:lineRule="auto"/>
        <w:jc w:val="both"/>
      </w:pPr>
    </w:p>
    <w:p w:rsidR="00E7052F" w:rsidRDefault="00E7052F" w:rsidP="006511E0">
      <w:pPr>
        <w:tabs>
          <w:tab w:val="left" w:pos="6237"/>
        </w:tabs>
        <w:spacing w:line="360" w:lineRule="auto"/>
        <w:jc w:val="both"/>
      </w:pPr>
    </w:p>
    <w:p w:rsidR="00E7052F" w:rsidRPr="00741260" w:rsidRDefault="00E7052F" w:rsidP="006511E0">
      <w:pPr>
        <w:tabs>
          <w:tab w:val="left" w:pos="6237"/>
        </w:tabs>
        <w:spacing w:line="360" w:lineRule="auto"/>
        <w:jc w:val="both"/>
      </w:pPr>
    </w:p>
    <w:p w:rsidR="008C6CD8" w:rsidRPr="00741260" w:rsidRDefault="008C6CD8" w:rsidP="006511E0">
      <w:pPr>
        <w:pStyle w:val="Balk7"/>
        <w:spacing w:before="0" w:after="240" w:line="360" w:lineRule="auto"/>
        <w:ind w:left="1298" w:hanging="1298"/>
        <w:jc w:val="center"/>
        <w:rPr>
          <w:rFonts w:ascii="Times New Roman" w:hAnsi="Times New Roman"/>
          <w:b/>
        </w:rPr>
      </w:pPr>
      <w:r w:rsidRPr="00741260">
        <w:rPr>
          <w:rFonts w:ascii="Times New Roman" w:hAnsi="Times New Roman"/>
          <w:b/>
        </w:rPr>
        <w:lastRenderedPageBreak/>
        <w:t>YARARLANICI PUANLAMA TABLOSU</w:t>
      </w:r>
    </w:p>
    <w:p w:rsidR="008C6CD8" w:rsidRPr="00741260" w:rsidRDefault="008C6CD8" w:rsidP="006511E0">
      <w:pPr>
        <w:spacing w:after="120" w:line="360" w:lineRule="auto"/>
      </w:pPr>
      <w:proofErr w:type="spellStart"/>
      <w:r w:rsidRPr="00741260">
        <w:t>ÇDE’ler</w:t>
      </w:r>
      <w:proofErr w:type="spellEnd"/>
      <w:r w:rsidRPr="00741260">
        <w:t xml:space="preserve"> tarafından ÇKS ve HBS kayıtlarına uygun olarak doldurulacaktır.</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6"/>
        <w:gridCol w:w="2775"/>
        <w:gridCol w:w="1336"/>
        <w:gridCol w:w="4064"/>
      </w:tblGrid>
      <w:tr w:rsidR="008C6CD8" w:rsidRPr="00741260" w:rsidTr="00CA6B83">
        <w:trPr>
          <w:trHeight w:val="567"/>
        </w:trPr>
        <w:tc>
          <w:tcPr>
            <w:tcW w:w="1606" w:type="dxa"/>
            <w:tcBorders>
              <w:right w:val="single" w:sz="4" w:space="0" w:color="auto"/>
            </w:tcBorders>
            <w:shd w:val="clear" w:color="auto" w:fill="D9D9D9"/>
            <w:vAlign w:val="center"/>
          </w:tcPr>
          <w:p w:rsidR="008C6CD8" w:rsidRPr="00741260" w:rsidRDefault="008C6CD8" w:rsidP="006511E0">
            <w:pPr>
              <w:pStyle w:val="msonospacing0"/>
              <w:spacing w:line="360" w:lineRule="auto"/>
              <w:rPr>
                <w:rFonts w:ascii="Times New Roman" w:hAnsi="Times New Roman"/>
                <w:b/>
                <w:sz w:val="24"/>
                <w:szCs w:val="24"/>
                <w:lang w:val="tr-TR"/>
              </w:rPr>
            </w:pPr>
            <w:r w:rsidRPr="00741260">
              <w:rPr>
                <w:rFonts w:ascii="Times New Roman" w:hAnsi="Times New Roman"/>
                <w:b/>
                <w:sz w:val="24"/>
                <w:szCs w:val="24"/>
                <w:lang w:val="tr-TR"/>
              </w:rPr>
              <w:t>Adı Soyadı</w:t>
            </w:r>
          </w:p>
        </w:tc>
        <w:tc>
          <w:tcPr>
            <w:tcW w:w="2775" w:type="dxa"/>
            <w:tcBorders>
              <w:right w:val="single" w:sz="4" w:space="0" w:color="auto"/>
            </w:tcBorders>
            <w:shd w:val="clear" w:color="auto" w:fill="auto"/>
            <w:vAlign w:val="center"/>
          </w:tcPr>
          <w:p w:rsidR="008C6CD8" w:rsidRPr="00741260" w:rsidRDefault="008C6CD8" w:rsidP="006511E0">
            <w:pPr>
              <w:pStyle w:val="msonospacing0"/>
              <w:spacing w:line="360" w:lineRule="auto"/>
              <w:rPr>
                <w:rFonts w:ascii="Times New Roman" w:hAnsi="Times New Roman"/>
                <w:b/>
                <w:sz w:val="24"/>
                <w:szCs w:val="24"/>
                <w:lang w:val="tr-TR"/>
              </w:rPr>
            </w:pPr>
          </w:p>
        </w:tc>
        <w:tc>
          <w:tcPr>
            <w:tcW w:w="1336" w:type="dxa"/>
            <w:tcBorders>
              <w:left w:val="single" w:sz="4" w:space="0" w:color="auto"/>
              <w:right w:val="single" w:sz="4" w:space="0" w:color="auto"/>
            </w:tcBorders>
            <w:shd w:val="clear" w:color="auto" w:fill="D9D9D9"/>
            <w:vAlign w:val="center"/>
          </w:tcPr>
          <w:p w:rsidR="008C6CD8" w:rsidRPr="00741260" w:rsidRDefault="008C6CD8" w:rsidP="006511E0">
            <w:pPr>
              <w:pStyle w:val="msonospacing0"/>
              <w:spacing w:line="360" w:lineRule="auto"/>
              <w:rPr>
                <w:rFonts w:ascii="Times New Roman" w:hAnsi="Times New Roman"/>
                <w:b/>
                <w:sz w:val="24"/>
                <w:szCs w:val="24"/>
                <w:lang w:val="tr-TR"/>
              </w:rPr>
            </w:pPr>
            <w:r w:rsidRPr="00741260">
              <w:rPr>
                <w:rFonts w:ascii="Times New Roman" w:hAnsi="Times New Roman"/>
                <w:b/>
                <w:sz w:val="24"/>
                <w:szCs w:val="24"/>
                <w:lang w:val="tr-TR"/>
              </w:rPr>
              <w:t>Mahallesi</w:t>
            </w:r>
          </w:p>
        </w:tc>
        <w:tc>
          <w:tcPr>
            <w:tcW w:w="4064" w:type="dxa"/>
            <w:tcBorders>
              <w:left w:val="single" w:sz="4" w:space="0" w:color="auto"/>
            </w:tcBorders>
            <w:shd w:val="clear" w:color="auto" w:fill="auto"/>
            <w:vAlign w:val="center"/>
          </w:tcPr>
          <w:p w:rsidR="008C6CD8" w:rsidRPr="00741260" w:rsidRDefault="008C6CD8" w:rsidP="006511E0">
            <w:pPr>
              <w:pStyle w:val="msonospacing0"/>
              <w:spacing w:line="360" w:lineRule="auto"/>
              <w:rPr>
                <w:rFonts w:ascii="Times New Roman" w:hAnsi="Times New Roman"/>
                <w:b/>
                <w:sz w:val="24"/>
                <w:szCs w:val="24"/>
                <w:lang w:val="tr-TR"/>
              </w:rPr>
            </w:pPr>
          </w:p>
        </w:tc>
      </w:tr>
    </w:tbl>
    <w:p w:rsidR="008C6CD8" w:rsidRPr="00741260" w:rsidRDefault="008C6CD8" w:rsidP="006511E0">
      <w:pPr>
        <w:pStyle w:val="GvdeMetni"/>
        <w:spacing w:before="0" w:after="0" w:line="360" w:lineRule="auto"/>
        <w:rPr>
          <w:szCs w:val="24"/>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767"/>
        <w:gridCol w:w="2075"/>
        <w:gridCol w:w="1474"/>
        <w:gridCol w:w="6"/>
        <w:gridCol w:w="2096"/>
        <w:gridCol w:w="6"/>
      </w:tblGrid>
      <w:tr w:rsidR="008B68AF" w:rsidRPr="00DA3F11" w:rsidTr="00BF7C93">
        <w:trPr>
          <w:gridAfter w:val="1"/>
          <w:wAfter w:w="6" w:type="dxa"/>
          <w:trHeight w:val="747"/>
        </w:trPr>
        <w:tc>
          <w:tcPr>
            <w:tcW w:w="84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8B68AF" w:rsidRPr="00DA3F11" w:rsidRDefault="008B68AF" w:rsidP="00BF7C93">
            <w:pPr>
              <w:spacing w:line="360" w:lineRule="auto"/>
              <w:rPr>
                <w:b/>
              </w:rPr>
            </w:pPr>
            <w:r w:rsidRPr="00DA3F11">
              <w:rPr>
                <w:b/>
                <w:sz w:val="22"/>
                <w:szCs w:val="22"/>
              </w:rPr>
              <w:t>Sıra No</w:t>
            </w:r>
          </w:p>
        </w:tc>
        <w:tc>
          <w:tcPr>
            <w:tcW w:w="376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8B68AF" w:rsidRPr="00DA3F11" w:rsidRDefault="008B68AF" w:rsidP="00BF7C93">
            <w:pPr>
              <w:spacing w:line="360" w:lineRule="auto"/>
            </w:pPr>
            <w:r w:rsidRPr="00DA3F11">
              <w:rPr>
                <w:sz w:val="22"/>
                <w:szCs w:val="22"/>
              </w:rPr>
              <w:t>Değerlendirme Kriteri</w:t>
            </w:r>
          </w:p>
        </w:tc>
        <w:tc>
          <w:tcPr>
            <w:tcW w:w="2075"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8B68AF" w:rsidRPr="00DA3F11" w:rsidRDefault="008B68AF" w:rsidP="00BF7C93">
            <w:pPr>
              <w:spacing w:line="360" w:lineRule="auto"/>
            </w:pPr>
            <w:r w:rsidRPr="00DA3F11">
              <w:rPr>
                <w:sz w:val="22"/>
                <w:szCs w:val="22"/>
              </w:rPr>
              <w:t>Aralık</w:t>
            </w:r>
          </w:p>
        </w:tc>
        <w:tc>
          <w:tcPr>
            <w:tcW w:w="147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8B68AF" w:rsidRPr="00DA3F11" w:rsidRDefault="008B68AF" w:rsidP="00BF7C93">
            <w:pPr>
              <w:spacing w:line="360" w:lineRule="auto"/>
            </w:pPr>
            <w:r w:rsidRPr="00DA3F11">
              <w:rPr>
                <w:sz w:val="22"/>
                <w:szCs w:val="22"/>
              </w:rPr>
              <w:t>Referans Puan</w:t>
            </w:r>
          </w:p>
        </w:tc>
        <w:tc>
          <w:tcPr>
            <w:tcW w:w="2102"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8B68AF" w:rsidRPr="00DA3F11" w:rsidRDefault="008B68AF" w:rsidP="00BF7C93">
            <w:pPr>
              <w:spacing w:line="360" w:lineRule="auto"/>
            </w:pPr>
            <w:r w:rsidRPr="00DA3F11">
              <w:rPr>
                <w:sz w:val="22"/>
                <w:szCs w:val="22"/>
              </w:rPr>
              <w:t>Verilen Puan</w:t>
            </w:r>
          </w:p>
        </w:tc>
      </w:tr>
      <w:tr w:rsidR="008B68AF" w:rsidRPr="00DA3F11" w:rsidTr="00BF7C93">
        <w:trPr>
          <w:gridAfter w:val="1"/>
          <w:wAfter w:w="6" w:type="dxa"/>
          <w:trHeight w:val="256"/>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sidRPr="00DA3F11">
              <w:rPr>
                <w:b/>
                <w:sz w:val="22"/>
                <w:szCs w:val="22"/>
              </w:rPr>
              <w:t>1</w:t>
            </w:r>
          </w:p>
        </w:tc>
        <w:tc>
          <w:tcPr>
            <w:tcW w:w="3767" w:type="dxa"/>
            <w:vMerge w:val="restart"/>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pPr>
            <w:r w:rsidRPr="00DA3F11">
              <w:rPr>
                <w:sz w:val="22"/>
                <w:szCs w:val="22"/>
              </w:rPr>
              <w:t>Çiftçinin Yaşı</w:t>
            </w:r>
          </w:p>
        </w:tc>
        <w:tc>
          <w:tcPr>
            <w:tcW w:w="2075" w:type="dxa"/>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sidRPr="00DA3F11">
              <w:rPr>
                <w:sz w:val="22"/>
                <w:szCs w:val="22"/>
              </w:rPr>
              <w:t>18-40 Yaş</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Pr>
                <w:b/>
                <w:sz w:val="22"/>
                <w:szCs w:val="22"/>
              </w:rPr>
              <w:t>15</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DA3F11" w:rsidRDefault="008B68AF" w:rsidP="00BF7C93">
            <w:pPr>
              <w:spacing w:line="360" w:lineRule="auto"/>
              <w:rPr>
                <w:b/>
              </w:rPr>
            </w:pPr>
          </w:p>
        </w:tc>
      </w:tr>
      <w:tr w:rsidR="008B68AF" w:rsidRPr="00DA3F11" w:rsidTr="00BF7C93">
        <w:trPr>
          <w:gridAfter w:val="1"/>
          <w:wAfter w:w="6" w:type="dxa"/>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rPr>
                <w:b/>
              </w:rPr>
            </w:pPr>
          </w:p>
        </w:tc>
        <w:tc>
          <w:tcPr>
            <w:tcW w:w="3767" w:type="dxa"/>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tc>
        <w:tc>
          <w:tcPr>
            <w:tcW w:w="2075" w:type="dxa"/>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Pr>
                <w:sz w:val="22"/>
                <w:szCs w:val="22"/>
              </w:rPr>
              <w:t>41</w:t>
            </w:r>
            <w:r w:rsidRPr="00DA3F11">
              <w:rPr>
                <w:sz w:val="22"/>
                <w:szCs w:val="22"/>
              </w:rPr>
              <w:t>-50 Yaş</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sidRPr="00DA3F11">
              <w:rPr>
                <w:b/>
                <w:sz w:val="22"/>
                <w:szCs w:val="22"/>
              </w:rPr>
              <w:t>8</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DA3F11" w:rsidRDefault="008B68AF" w:rsidP="00BF7C93">
            <w:pPr>
              <w:spacing w:line="360" w:lineRule="auto"/>
              <w:rPr>
                <w:b/>
              </w:rPr>
            </w:pPr>
          </w:p>
        </w:tc>
      </w:tr>
      <w:tr w:rsidR="008B68AF" w:rsidRPr="00DA3F11" w:rsidTr="00BF7C93">
        <w:trPr>
          <w:gridAfter w:val="1"/>
          <w:wAfter w:w="6" w:type="dxa"/>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rPr>
                <w:b/>
              </w:rPr>
            </w:pPr>
          </w:p>
        </w:tc>
        <w:tc>
          <w:tcPr>
            <w:tcW w:w="3767" w:type="dxa"/>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tc>
        <w:tc>
          <w:tcPr>
            <w:tcW w:w="2075" w:type="dxa"/>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Pr>
                <w:sz w:val="22"/>
                <w:szCs w:val="22"/>
              </w:rPr>
              <w:t>&gt; 50</w:t>
            </w:r>
            <w:r w:rsidRPr="00DA3F11">
              <w:rPr>
                <w:sz w:val="22"/>
                <w:szCs w:val="22"/>
              </w:rPr>
              <w:t xml:space="preserve"> Yaş</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sidRPr="00DA3F11">
              <w:rPr>
                <w:b/>
                <w:sz w:val="22"/>
                <w:szCs w:val="22"/>
              </w:rPr>
              <w:t>5</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DA3F11" w:rsidRDefault="008B68AF" w:rsidP="00BF7C93">
            <w:pPr>
              <w:spacing w:line="360" w:lineRule="auto"/>
              <w:rPr>
                <w:b/>
              </w:rPr>
            </w:pPr>
          </w:p>
        </w:tc>
      </w:tr>
      <w:tr w:rsidR="008B68AF" w:rsidRPr="00DA3F11" w:rsidTr="00BF7C93">
        <w:trPr>
          <w:gridAfter w:val="1"/>
          <w:wAfter w:w="6" w:type="dxa"/>
          <w:trHeight w:val="256"/>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sidRPr="00DA3F11">
              <w:rPr>
                <w:b/>
                <w:sz w:val="22"/>
                <w:szCs w:val="22"/>
              </w:rPr>
              <w:t>2</w:t>
            </w:r>
          </w:p>
        </w:tc>
        <w:tc>
          <w:tcPr>
            <w:tcW w:w="3767" w:type="dxa"/>
            <w:vMerge w:val="restart"/>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pPr>
            <w:r w:rsidRPr="00DA3F11">
              <w:rPr>
                <w:sz w:val="22"/>
                <w:szCs w:val="22"/>
              </w:rPr>
              <w:t>Çiftçinin Cinsiyeti</w:t>
            </w:r>
          </w:p>
        </w:tc>
        <w:tc>
          <w:tcPr>
            <w:tcW w:w="2075" w:type="dxa"/>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sidRPr="00DA3F11">
              <w:rPr>
                <w:sz w:val="22"/>
                <w:szCs w:val="22"/>
              </w:rPr>
              <w:t>Kadın</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Pr>
                <w:b/>
                <w:sz w:val="22"/>
                <w:szCs w:val="22"/>
              </w:rPr>
              <w:t>10</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DA3F11" w:rsidRDefault="008B68AF" w:rsidP="00BF7C93">
            <w:pPr>
              <w:spacing w:line="360" w:lineRule="auto"/>
              <w:rPr>
                <w:b/>
              </w:rPr>
            </w:pPr>
          </w:p>
        </w:tc>
      </w:tr>
      <w:tr w:rsidR="008B68AF" w:rsidRPr="00DA3F11" w:rsidTr="00BF7C93">
        <w:trPr>
          <w:gridAfter w:val="1"/>
          <w:wAfter w:w="6" w:type="dxa"/>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rPr>
                <w:b/>
              </w:rPr>
            </w:pPr>
          </w:p>
        </w:tc>
        <w:tc>
          <w:tcPr>
            <w:tcW w:w="3767" w:type="dxa"/>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tc>
        <w:tc>
          <w:tcPr>
            <w:tcW w:w="2075" w:type="dxa"/>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sidRPr="00DA3F11">
              <w:rPr>
                <w:sz w:val="22"/>
                <w:szCs w:val="22"/>
              </w:rPr>
              <w:t>Erkek</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Pr>
                <w:b/>
                <w:sz w:val="22"/>
                <w:szCs w:val="22"/>
              </w:rPr>
              <w:t>6</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DA3F11" w:rsidRDefault="008B68AF" w:rsidP="00BF7C93">
            <w:pPr>
              <w:spacing w:line="360" w:lineRule="auto"/>
              <w:rPr>
                <w:b/>
              </w:rPr>
            </w:pPr>
          </w:p>
        </w:tc>
      </w:tr>
      <w:tr w:rsidR="008B68AF" w:rsidRPr="00DA3F11" w:rsidTr="00BF7C93">
        <w:trPr>
          <w:gridAfter w:val="1"/>
          <w:wAfter w:w="6" w:type="dxa"/>
          <w:trHeight w:val="256"/>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sidRPr="00DA3F11">
              <w:rPr>
                <w:b/>
                <w:sz w:val="22"/>
                <w:szCs w:val="22"/>
              </w:rPr>
              <w:t>3</w:t>
            </w:r>
          </w:p>
        </w:tc>
        <w:tc>
          <w:tcPr>
            <w:tcW w:w="3767" w:type="dxa"/>
            <w:vMerge w:val="restart"/>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pPr>
            <w:r w:rsidRPr="00DA3F11">
              <w:rPr>
                <w:sz w:val="22"/>
                <w:szCs w:val="22"/>
              </w:rPr>
              <w:t>Arazinin Mülkiyeti</w:t>
            </w:r>
          </w:p>
        </w:tc>
        <w:tc>
          <w:tcPr>
            <w:tcW w:w="2075" w:type="dxa"/>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sidRPr="00DA3F11">
              <w:rPr>
                <w:sz w:val="22"/>
                <w:szCs w:val="22"/>
              </w:rPr>
              <w:t>Kendisi</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Pr>
                <w:b/>
                <w:sz w:val="22"/>
                <w:szCs w:val="22"/>
              </w:rPr>
              <w:t>10</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DA3F11" w:rsidRDefault="008B68AF" w:rsidP="00BF7C93">
            <w:pPr>
              <w:spacing w:line="360" w:lineRule="auto"/>
              <w:rPr>
                <w:b/>
              </w:rPr>
            </w:pPr>
          </w:p>
        </w:tc>
      </w:tr>
      <w:tr w:rsidR="008B68AF" w:rsidRPr="00DA3F11" w:rsidTr="00BF7C93">
        <w:trPr>
          <w:gridAfter w:val="1"/>
          <w:wAfter w:w="6" w:type="dxa"/>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rPr>
                <w:b/>
              </w:rPr>
            </w:pPr>
          </w:p>
        </w:tc>
        <w:tc>
          <w:tcPr>
            <w:tcW w:w="3767" w:type="dxa"/>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tc>
        <w:tc>
          <w:tcPr>
            <w:tcW w:w="2075" w:type="dxa"/>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sidRPr="00DA3F11">
              <w:rPr>
                <w:sz w:val="22"/>
                <w:szCs w:val="22"/>
              </w:rPr>
              <w:t>Kiralık</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sidRPr="00DA3F11">
              <w:rPr>
                <w:b/>
                <w:sz w:val="22"/>
                <w:szCs w:val="22"/>
              </w:rPr>
              <w:t>5</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DA3F11" w:rsidRDefault="008B68AF" w:rsidP="00BF7C93">
            <w:pPr>
              <w:spacing w:line="360" w:lineRule="auto"/>
              <w:rPr>
                <w:b/>
              </w:rPr>
            </w:pPr>
          </w:p>
        </w:tc>
        <w:bookmarkStart w:id="0" w:name="_GoBack"/>
        <w:bookmarkEnd w:id="0"/>
      </w:tr>
      <w:tr w:rsidR="008B68AF" w:rsidRPr="00DA3F11" w:rsidTr="00BF7C93">
        <w:trPr>
          <w:gridAfter w:val="1"/>
          <w:wAfter w:w="6" w:type="dxa"/>
          <w:trHeight w:val="256"/>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sidRPr="00DA3F11">
              <w:rPr>
                <w:b/>
                <w:sz w:val="22"/>
                <w:szCs w:val="22"/>
              </w:rPr>
              <w:t>4</w:t>
            </w:r>
          </w:p>
        </w:tc>
        <w:tc>
          <w:tcPr>
            <w:tcW w:w="3767" w:type="dxa"/>
            <w:vMerge w:val="restart"/>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sidRPr="00DA3F11">
              <w:rPr>
                <w:sz w:val="22"/>
                <w:szCs w:val="22"/>
              </w:rPr>
              <w:t xml:space="preserve">Demonstrasyon Sahasının Konumu (Ana yol, Merkezi yer vb.) </w:t>
            </w:r>
          </w:p>
        </w:tc>
        <w:tc>
          <w:tcPr>
            <w:tcW w:w="2075" w:type="dxa"/>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sidRPr="00DA3F11">
              <w:rPr>
                <w:sz w:val="22"/>
                <w:szCs w:val="22"/>
              </w:rPr>
              <w:t>Uygun</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Pr>
                <w:b/>
                <w:sz w:val="22"/>
                <w:szCs w:val="22"/>
              </w:rPr>
              <w:t>25</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DA3F11" w:rsidRDefault="008B68AF" w:rsidP="00BF7C93">
            <w:pPr>
              <w:spacing w:line="360" w:lineRule="auto"/>
              <w:rPr>
                <w:b/>
              </w:rPr>
            </w:pPr>
          </w:p>
        </w:tc>
      </w:tr>
      <w:tr w:rsidR="008B68AF" w:rsidRPr="00DA3F11" w:rsidTr="00BF7C93">
        <w:trPr>
          <w:gridAfter w:val="1"/>
          <w:wAfter w:w="6" w:type="dxa"/>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rPr>
                <w:b/>
              </w:rPr>
            </w:pPr>
          </w:p>
        </w:tc>
        <w:tc>
          <w:tcPr>
            <w:tcW w:w="3767" w:type="dxa"/>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tc>
        <w:tc>
          <w:tcPr>
            <w:tcW w:w="2075" w:type="dxa"/>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sidRPr="00DA3F11">
              <w:rPr>
                <w:sz w:val="22"/>
                <w:szCs w:val="22"/>
              </w:rPr>
              <w:t>Uygun değil</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sidRPr="00DA3F11">
              <w:rPr>
                <w:b/>
                <w:sz w:val="22"/>
                <w:szCs w:val="22"/>
              </w:rPr>
              <w:t>0</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DA3F11" w:rsidRDefault="008B68AF" w:rsidP="00BF7C93">
            <w:pPr>
              <w:spacing w:line="360" w:lineRule="auto"/>
              <w:rPr>
                <w:b/>
              </w:rPr>
            </w:pPr>
          </w:p>
        </w:tc>
      </w:tr>
      <w:tr w:rsidR="008B68AF" w:rsidRPr="00DA3F11" w:rsidTr="00BF7C93">
        <w:trPr>
          <w:gridAfter w:val="1"/>
          <w:wAfter w:w="6" w:type="dxa"/>
          <w:trHeight w:val="256"/>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8B68AF" w:rsidRPr="008B68AF" w:rsidRDefault="008B68AF" w:rsidP="00BF7C93">
            <w:pPr>
              <w:spacing w:line="360" w:lineRule="auto"/>
              <w:jc w:val="center"/>
              <w:rPr>
                <w:b/>
              </w:rPr>
            </w:pPr>
            <w:r w:rsidRPr="008B68AF">
              <w:rPr>
                <w:b/>
                <w:sz w:val="22"/>
                <w:szCs w:val="22"/>
              </w:rPr>
              <w:t>5</w:t>
            </w:r>
          </w:p>
        </w:tc>
        <w:tc>
          <w:tcPr>
            <w:tcW w:w="3767" w:type="dxa"/>
            <w:vMerge w:val="restart"/>
            <w:tcBorders>
              <w:top w:val="single" w:sz="4" w:space="0" w:color="auto"/>
              <w:left w:val="single" w:sz="4" w:space="0" w:color="auto"/>
              <w:bottom w:val="single" w:sz="4" w:space="0" w:color="auto"/>
              <w:right w:val="single" w:sz="4" w:space="0" w:color="auto"/>
            </w:tcBorders>
            <w:vAlign w:val="center"/>
            <w:hideMark/>
          </w:tcPr>
          <w:p w:rsidR="008B68AF" w:rsidRPr="008B68AF" w:rsidRDefault="008B68AF" w:rsidP="008B68AF">
            <w:pPr>
              <w:spacing w:line="360" w:lineRule="auto"/>
            </w:pPr>
            <w:r w:rsidRPr="008B68AF">
              <w:rPr>
                <w:bCs/>
                <w:iCs/>
                <w:sz w:val="22"/>
                <w:szCs w:val="22"/>
              </w:rPr>
              <w:t>Keten yetiştiriciliği konusunda eğitim alıp almadığı</w:t>
            </w:r>
          </w:p>
        </w:tc>
        <w:tc>
          <w:tcPr>
            <w:tcW w:w="2075" w:type="dxa"/>
            <w:tcBorders>
              <w:top w:val="single" w:sz="4" w:space="0" w:color="auto"/>
              <w:left w:val="single" w:sz="4" w:space="0" w:color="auto"/>
              <w:bottom w:val="single" w:sz="4" w:space="0" w:color="auto"/>
              <w:right w:val="single" w:sz="4" w:space="0" w:color="auto"/>
            </w:tcBorders>
            <w:hideMark/>
          </w:tcPr>
          <w:p w:rsidR="008B68AF" w:rsidRPr="008B68AF" w:rsidRDefault="008B68AF" w:rsidP="00BF7C93">
            <w:pPr>
              <w:spacing w:line="360" w:lineRule="auto"/>
            </w:pPr>
            <w:r w:rsidRPr="008B68AF">
              <w:rPr>
                <w:sz w:val="22"/>
                <w:szCs w:val="22"/>
              </w:rPr>
              <w:t>Almış</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8B68AF" w:rsidRDefault="008B68AF" w:rsidP="00BF7C93">
            <w:pPr>
              <w:spacing w:line="360" w:lineRule="auto"/>
              <w:jc w:val="center"/>
              <w:rPr>
                <w:b/>
              </w:rPr>
            </w:pPr>
            <w:r w:rsidRPr="008B68AF">
              <w:rPr>
                <w:b/>
                <w:sz w:val="22"/>
                <w:szCs w:val="22"/>
              </w:rPr>
              <w:t>15</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B9325C" w:rsidRDefault="008B68AF" w:rsidP="00BF7C93">
            <w:pPr>
              <w:spacing w:line="360" w:lineRule="auto"/>
              <w:rPr>
                <w:b/>
                <w:color w:val="FF0000"/>
              </w:rPr>
            </w:pPr>
          </w:p>
        </w:tc>
      </w:tr>
      <w:tr w:rsidR="008B68AF" w:rsidRPr="00DA3F11" w:rsidTr="00BF7C93">
        <w:trPr>
          <w:gridAfter w:val="1"/>
          <w:wAfter w:w="6" w:type="dxa"/>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8AF" w:rsidRPr="008B68AF" w:rsidRDefault="008B68AF" w:rsidP="00BF7C93">
            <w:pPr>
              <w:rPr>
                <w:b/>
              </w:rPr>
            </w:pPr>
          </w:p>
        </w:tc>
        <w:tc>
          <w:tcPr>
            <w:tcW w:w="3767" w:type="dxa"/>
            <w:vMerge/>
            <w:tcBorders>
              <w:top w:val="single" w:sz="4" w:space="0" w:color="auto"/>
              <w:left w:val="single" w:sz="4" w:space="0" w:color="auto"/>
              <w:bottom w:val="single" w:sz="4" w:space="0" w:color="auto"/>
              <w:right w:val="single" w:sz="4" w:space="0" w:color="auto"/>
            </w:tcBorders>
            <w:vAlign w:val="center"/>
            <w:hideMark/>
          </w:tcPr>
          <w:p w:rsidR="008B68AF" w:rsidRPr="008B68AF" w:rsidRDefault="008B68AF" w:rsidP="00BF7C93"/>
        </w:tc>
        <w:tc>
          <w:tcPr>
            <w:tcW w:w="2075" w:type="dxa"/>
            <w:tcBorders>
              <w:top w:val="single" w:sz="4" w:space="0" w:color="auto"/>
              <w:left w:val="single" w:sz="4" w:space="0" w:color="auto"/>
              <w:bottom w:val="single" w:sz="4" w:space="0" w:color="auto"/>
              <w:right w:val="single" w:sz="4" w:space="0" w:color="auto"/>
            </w:tcBorders>
            <w:hideMark/>
          </w:tcPr>
          <w:p w:rsidR="008B68AF" w:rsidRPr="008B68AF" w:rsidRDefault="008B68AF" w:rsidP="00BF7C93">
            <w:pPr>
              <w:spacing w:line="360" w:lineRule="auto"/>
            </w:pPr>
            <w:r w:rsidRPr="008B68AF">
              <w:rPr>
                <w:sz w:val="22"/>
                <w:szCs w:val="22"/>
              </w:rPr>
              <w:t>Almamış</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8B68AF" w:rsidRDefault="008B68AF" w:rsidP="00BF7C93">
            <w:pPr>
              <w:spacing w:line="360" w:lineRule="auto"/>
              <w:jc w:val="center"/>
              <w:rPr>
                <w:b/>
              </w:rPr>
            </w:pPr>
            <w:r w:rsidRPr="008B68AF">
              <w:rPr>
                <w:b/>
                <w:sz w:val="22"/>
                <w:szCs w:val="22"/>
              </w:rPr>
              <w:t>0</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B9325C" w:rsidRDefault="008B68AF" w:rsidP="00BF7C93">
            <w:pPr>
              <w:spacing w:line="360" w:lineRule="auto"/>
              <w:rPr>
                <w:b/>
                <w:color w:val="FF0000"/>
              </w:rPr>
            </w:pPr>
          </w:p>
        </w:tc>
      </w:tr>
      <w:tr w:rsidR="008B68AF" w:rsidRPr="00DA3F11" w:rsidTr="00BF7C93">
        <w:trPr>
          <w:gridAfter w:val="1"/>
          <w:wAfter w:w="6" w:type="dxa"/>
          <w:trHeight w:val="256"/>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sidRPr="00DA3F11">
              <w:rPr>
                <w:b/>
                <w:sz w:val="22"/>
                <w:szCs w:val="22"/>
              </w:rPr>
              <w:t>6</w:t>
            </w:r>
          </w:p>
        </w:tc>
        <w:tc>
          <w:tcPr>
            <w:tcW w:w="3767" w:type="dxa"/>
            <w:vMerge w:val="restart"/>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pPr>
            <w:r w:rsidRPr="00DA3F11">
              <w:rPr>
                <w:bCs/>
                <w:iCs/>
                <w:sz w:val="22"/>
                <w:szCs w:val="22"/>
              </w:rPr>
              <w:t>Arazinin görülebilir yerde olma durumu</w:t>
            </w:r>
          </w:p>
        </w:tc>
        <w:tc>
          <w:tcPr>
            <w:tcW w:w="2075" w:type="dxa"/>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sidRPr="00DA3F11">
              <w:rPr>
                <w:sz w:val="22"/>
                <w:szCs w:val="22"/>
              </w:rPr>
              <w:t>Yerleşim yeri içinde</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sidRPr="00DA3F11">
              <w:rPr>
                <w:b/>
                <w:sz w:val="22"/>
                <w:szCs w:val="22"/>
              </w:rPr>
              <w:t>15</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DA3F11" w:rsidRDefault="008B68AF" w:rsidP="00BF7C93">
            <w:pPr>
              <w:spacing w:line="360" w:lineRule="auto"/>
              <w:rPr>
                <w:b/>
              </w:rPr>
            </w:pPr>
          </w:p>
        </w:tc>
      </w:tr>
      <w:tr w:rsidR="008B68AF" w:rsidRPr="00DA3F11" w:rsidTr="00BF7C93">
        <w:trPr>
          <w:gridAfter w:val="1"/>
          <w:wAfter w:w="6" w:type="dxa"/>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rPr>
                <w:b/>
              </w:rPr>
            </w:pPr>
          </w:p>
        </w:tc>
        <w:tc>
          <w:tcPr>
            <w:tcW w:w="3767" w:type="dxa"/>
            <w:vMerge/>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tc>
        <w:tc>
          <w:tcPr>
            <w:tcW w:w="2075" w:type="dxa"/>
            <w:tcBorders>
              <w:top w:val="single" w:sz="4" w:space="0" w:color="auto"/>
              <w:left w:val="single" w:sz="4" w:space="0" w:color="auto"/>
              <w:bottom w:val="single" w:sz="4" w:space="0" w:color="auto"/>
              <w:right w:val="single" w:sz="4" w:space="0" w:color="auto"/>
            </w:tcBorders>
            <w:hideMark/>
          </w:tcPr>
          <w:p w:rsidR="008B68AF" w:rsidRPr="00DA3F11" w:rsidRDefault="008B68AF" w:rsidP="00BF7C93">
            <w:pPr>
              <w:spacing w:line="360" w:lineRule="auto"/>
            </w:pPr>
            <w:r w:rsidRPr="00DA3F11">
              <w:rPr>
                <w:sz w:val="22"/>
                <w:szCs w:val="22"/>
              </w:rPr>
              <w:t>Yerleşim yeri dışında</w:t>
            </w:r>
          </w:p>
        </w:tc>
        <w:tc>
          <w:tcPr>
            <w:tcW w:w="1474" w:type="dxa"/>
            <w:tcBorders>
              <w:top w:val="single" w:sz="4" w:space="0" w:color="auto"/>
              <w:left w:val="single" w:sz="4" w:space="0" w:color="auto"/>
              <w:bottom w:val="single" w:sz="4" w:space="0" w:color="auto"/>
              <w:right w:val="single" w:sz="4" w:space="0" w:color="auto"/>
            </w:tcBorders>
            <w:vAlign w:val="center"/>
            <w:hideMark/>
          </w:tcPr>
          <w:p w:rsidR="008B68AF" w:rsidRPr="00DA3F11" w:rsidRDefault="008B68AF" w:rsidP="00BF7C93">
            <w:pPr>
              <w:spacing w:line="360" w:lineRule="auto"/>
              <w:jc w:val="center"/>
              <w:rPr>
                <w:b/>
              </w:rPr>
            </w:pPr>
            <w:r w:rsidRPr="00DA3F11">
              <w:rPr>
                <w:b/>
                <w:sz w:val="22"/>
                <w:szCs w:val="22"/>
              </w:rPr>
              <w:t>5</w:t>
            </w:r>
          </w:p>
        </w:tc>
        <w:tc>
          <w:tcPr>
            <w:tcW w:w="2102" w:type="dxa"/>
            <w:gridSpan w:val="2"/>
            <w:tcBorders>
              <w:top w:val="single" w:sz="4" w:space="0" w:color="auto"/>
              <w:left w:val="single" w:sz="4" w:space="0" w:color="auto"/>
              <w:bottom w:val="single" w:sz="4" w:space="0" w:color="auto"/>
              <w:right w:val="single" w:sz="4" w:space="0" w:color="auto"/>
            </w:tcBorders>
          </w:tcPr>
          <w:p w:rsidR="008B68AF" w:rsidRPr="00DA3F11" w:rsidRDefault="008B68AF" w:rsidP="00BF7C93">
            <w:pPr>
              <w:spacing w:line="360" w:lineRule="auto"/>
              <w:rPr>
                <w:b/>
              </w:rPr>
            </w:pPr>
          </w:p>
        </w:tc>
      </w:tr>
      <w:tr w:rsidR="009C74B6" w:rsidRPr="00DA3F11" w:rsidTr="00760908">
        <w:trPr>
          <w:gridAfter w:val="1"/>
          <w:wAfter w:w="6" w:type="dxa"/>
          <w:trHeight w:val="256"/>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9C74B6" w:rsidRPr="00DA3F11" w:rsidRDefault="009C74B6" w:rsidP="009C74B6">
            <w:pPr>
              <w:spacing w:line="360" w:lineRule="auto"/>
              <w:jc w:val="center"/>
              <w:rPr>
                <w:b/>
              </w:rPr>
            </w:pPr>
            <w:r w:rsidRPr="00DA3F11">
              <w:rPr>
                <w:b/>
                <w:sz w:val="22"/>
                <w:szCs w:val="22"/>
              </w:rPr>
              <w:t>7</w:t>
            </w:r>
          </w:p>
        </w:tc>
        <w:tc>
          <w:tcPr>
            <w:tcW w:w="3767" w:type="dxa"/>
            <w:vMerge w:val="restart"/>
            <w:tcBorders>
              <w:top w:val="single" w:sz="4" w:space="0" w:color="auto"/>
              <w:left w:val="single" w:sz="4" w:space="0" w:color="auto"/>
              <w:bottom w:val="single" w:sz="4" w:space="0" w:color="auto"/>
              <w:right w:val="single" w:sz="4" w:space="0" w:color="auto"/>
            </w:tcBorders>
            <w:hideMark/>
          </w:tcPr>
          <w:p w:rsidR="009C74B6" w:rsidRPr="00CE1BA9" w:rsidRDefault="009C74B6" w:rsidP="009C74B6">
            <w:r w:rsidRPr="00CE1BA9">
              <w:t>Başvuru sahibinin ikameti</w:t>
            </w:r>
          </w:p>
          <w:p w:rsidR="009C74B6" w:rsidRPr="00CE1BA9" w:rsidRDefault="009C74B6" w:rsidP="009C74B6"/>
        </w:tc>
        <w:tc>
          <w:tcPr>
            <w:tcW w:w="2075" w:type="dxa"/>
            <w:tcBorders>
              <w:top w:val="single" w:sz="4" w:space="0" w:color="auto"/>
              <w:left w:val="single" w:sz="4" w:space="0" w:color="auto"/>
              <w:bottom w:val="single" w:sz="4" w:space="0" w:color="auto"/>
              <w:right w:val="single" w:sz="4" w:space="0" w:color="auto"/>
            </w:tcBorders>
            <w:hideMark/>
          </w:tcPr>
          <w:p w:rsidR="009C74B6" w:rsidRPr="00CE1BA9" w:rsidRDefault="009C74B6" w:rsidP="009C74B6">
            <w:r w:rsidRPr="00CE1BA9">
              <w:t xml:space="preserve">Köy </w:t>
            </w:r>
          </w:p>
        </w:tc>
        <w:tc>
          <w:tcPr>
            <w:tcW w:w="1474" w:type="dxa"/>
            <w:tcBorders>
              <w:top w:val="single" w:sz="4" w:space="0" w:color="auto"/>
              <w:left w:val="single" w:sz="4" w:space="0" w:color="auto"/>
              <w:bottom w:val="single" w:sz="4" w:space="0" w:color="auto"/>
              <w:right w:val="single" w:sz="4" w:space="0" w:color="auto"/>
            </w:tcBorders>
            <w:hideMark/>
          </w:tcPr>
          <w:p w:rsidR="009C74B6" w:rsidRPr="00BF1A41" w:rsidRDefault="009C74B6" w:rsidP="009C74B6">
            <w:pPr>
              <w:jc w:val="center"/>
              <w:rPr>
                <w:b/>
              </w:rPr>
            </w:pPr>
            <w:r w:rsidRPr="00BF1A41">
              <w:rPr>
                <w:b/>
              </w:rPr>
              <w:t>10</w:t>
            </w:r>
          </w:p>
        </w:tc>
        <w:tc>
          <w:tcPr>
            <w:tcW w:w="2102" w:type="dxa"/>
            <w:gridSpan w:val="2"/>
            <w:tcBorders>
              <w:top w:val="single" w:sz="4" w:space="0" w:color="auto"/>
              <w:left w:val="single" w:sz="4" w:space="0" w:color="auto"/>
              <w:bottom w:val="single" w:sz="4" w:space="0" w:color="auto"/>
              <w:right w:val="single" w:sz="4" w:space="0" w:color="auto"/>
            </w:tcBorders>
          </w:tcPr>
          <w:p w:rsidR="009C74B6" w:rsidRPr="00CE1BA9" w:rsidRDefault="009C74B6" w:rsidP="009C74B6"/>
        </w:tc>
      </w:tr>
      <w:tr w:rsidR="009C74B6" w:rsidRPr="00DA3F11" w:rsidTr="00760908">
        <w:trPr>
          <w:gridAfter w:val="1"/>
          <w:wAfter w:w="6" w:type="dxa"/>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4B6" w:rsidRPr="00DA3F11" w:rsidRDefault="009C74B6" w:rsidP="009C74B6">
            <w:pPr>
              <w:rPr>
                <w:b/>
              </w:rPr>
            </w:pPr>
          </w:p>
        </w:tc>
        <w:tc>
          <w:tcPr>
            <w:tcW w:w="3767" w:type="dxa"/>
            <w:vMerge/>
            <w:tcBorders>
              <w:top w:val="single" w:sz="4" w:space="0" w:color="auto"/>
              <w:left w:val="single" w:sz="4" w:space="0" w:color="auto"/>
              <w:bottom w:val="single" w:sz="4" w:space="0" w:color="auto"/>
              <w:right w:val="single" w:sz="4" w:space="0" w:color="auto"/>
            </w:tcBorders>
            <w:hideMark/>
          </w:tcPr>
          <w:p w:rsidR="009C74B6" w:rsidRPr="00DA3F11" w:rsidRDefault="009C74B6" w:rsidP="009C74B6"/>
        </w:tc>
        <w:tc>
          <w:tcPr>
            <w:tcW w:w="2075" w:type="dxa"/>
            <w:tcBorders>
              <w:top w:val="single" w:sz="4" w:space="0" w:color="auto"/>
              <w:left w:val="single" w:sz="4" w:space="0" w:color="auto"/>
              <w:bottom w:val="single" w:sz="4" w:space="0" w:color="auto"/>
              <w:right w:val="single" w:sz="4" w:space="0" w:color="auto"/>
            </w:tcBorders>
            <w:hideMark/>
          </w:tcPr>
          <w:p w:rsidR="009C74B6" w:rsidRPr="00DA3F11" w:rsidRDefault="009C74B6" w:rsidP="009C74B6">
            <w:pPr>
              <w:spacing w:line="360" w:lineRule="auto"/>
            </w:pPr>
            <w:r w:rsidRPr="00CE1BA9">
              <w:t>İlçe Merkezi</w:t>
            </w:r>
          </w:p>
        </w:tc>
        <w:tc>
          <w:tcPr>
            <w:tcW w:w="1474" w:type="dxa"/>
            <w:tcBorders>
              <w:top w:val="single" w:sz="4" w:space="0" w:color="auto"/>
              <w:left w:val="single" w:sz="4" w:space="0" w:color="auto"/>
              <w:bottom w:val="single" w:sz="4" w:space="0" w:color="auto"/>
              <w:right w:val="single" w:sz="4" w:space="0" w:color="auto"/>
            </w:tcBorders>
            <w:hideMark/>
          </w:tcPr>
          <w:p w:rsidR="009C74B6" w:rsidRPr="00BF1A41" w:rsidRDefault="009C74B6" w:rsidP="009C74B6">
            <w:pPr>
              <w:spacing w:line="360" w:lineRule="auto"/>
              <w:jc w:val="center"/>
              <w:rPr>
                <w:b/>
              </w:rPr>
            </w:pPr>
            <w:r w:rsidRPr="00BF1A41">
              <w:rPr>
                <w:b/>
              </w:rPr>
              <w:t>0</w:t>
            </w:r>
          </w:p>
        </w:tc>
        <w:tc>
          <w:tcPr>
            <w:tcW w:w="2102" w:type="dxa"/>
            <w:gridSpan w:val="2"/>
            <w:tcBorders>
              <w:top w:val="single" w:sz="4" w:space="0" w:color="auto"/>
              <w:left w:val="single" w:sz="4" w:space="0" w:color="auto"/>
              <w:bottom w:val="single" w:sz="4" w:space="0" w:color="auto"/>
              <w:right w:val="single" w:sz="4" w:space="0" w:color="auto"/>
            </w:tcBorders>
          </w:tcPr>
          <w:p w:rsidR="009C74B6" w:rsidRPr="00DA3F11" w:rsidRDefault="009C74B6" w:rsidP="009C74B6">
            <w:pPr>
              <w:spacing w:line="360" w:lineRule="auto"/>
              <w:rPr>
                <w:b/>
              </w:rPr>
            </w:pPr>
          </w:p>
        </w:tc>
      </w:tr>
      <w:tr w:rsidR="008B68AF" w:rsidRPr="00DA3F11" w:rsidTr="00BF7C93">
        <w:trPr>
          <w:trHeight w:val="366"/>
        </w:trPr>
        <w:tc>
          <w:tcPr>
            <w:tcW w:w="8171" w:type="dxa"/>
            <w:gridSpan w:val="5"/>
            <w:tcBorders>
              <w:top w:val="single" w:sz="4" w:space="0" w:color="auto"/>
              <w:left w:val="single" w:sz="4" w:space="0" w:color="auto"/>
              <w:bottom w:val="single" w:sz="4" w:space="0" w:color="auto"/>
              <w:right w:val="single" w:sz="4" w:space="0" w:color="auto"/>
            </w:tcBorders>
            <w:shd w:val="clear" w:color="auto" w:fill="D5DCE4"/>
            <w:hideMark/>
          </w:tcPr>
          <w:p w:rsidR="008B68AF" w:rsidRPr="00DA3F11" w:rsidRDefault="008B68AF" w:rsidP="00BF7C93">
            <w:pPr>
              <w:spacing w:line="360" w:lineRule="auto"/>
              <w:rPr>
                <w:b/>
              </w:rPr>
            </w:pPr>
            <w:r w:rsidRPr="00DA3F11">
              <w:rPr>
                <w:b/>
                <w:sz w:val="22"/>
                <w:szCs w:val="22"/>
              </w:rPr>
              <w:t>TOPLAM</w:t>
            </w:r>
          </w:p>
        </w:tc>
        <w:tc>
          <w:tcPr>
            <w:tcW w:w="2102" w:type="dxa"/>
            <w:gridSpan w:val="2"/>
            <w:tcBorders>
              <w:top w:val="single" w:sz="4" w:space="0" w:color="auto"/>
              <w:left w:val="single" w:sz="4" w:space="0" w:color="auto"/>
              <w:bottom w:val="single" w:sz="4" w:space="0" w:color="auto"/>
              <w:right w:val="single" w:sz="4" w:space="0" w:color="auto"/>
            </w:tcBorders>
            <w:shd w:val="clear" w:color="auto" w:fill="D5DCE4"/>
          </w:tcPr>
          <w:p w:rsidR="008B68AF" w:rsidRPr="00DA3F11" w:rsidRDefault="008B68AF" w:rsidP="00BF7C93">
            <w:pPr>
              <w:spacing w:line="360" w:lineRule="auto"/>
            </w:pPr>
          </w:p>
        </w:tc>
      </w:tr>
    </w:tbl>
    <w:p w:rsidR="008C6CD8" w:rsidRPr="00741260" w:rsidRDefault="008C6CD8" w:rsidP="00E7052F">
      <w:pPr>
        <w:jc w:val="both"/>
      </w:pPr>
      <w:r w:rsidRPr="00741260">
        <w:t>*Puan eşitliği durumunda başvuru sahibi kişinin arazisinin konumu, cinsiyeti, yaş sırasıyla değerlendirmeye alınacaktır.</w:t>
      </w:r>
    </w:p>
    <w:p w:rsidR="008C6CD8" w:rsidRPr="00741260" w:rsidRDefault="008C6CD8" w:rsidP="00E7052F">
      <w:pPr>
        <w:jc w:val="both"/>
      </w:pPr>
      <w:r w:rsidRPr="00741260">
        <w:t>**</w:t>
      </w:r>
      <w:proofErr w:type="spellStart"/>
      <w:r w:rsidRPr="00741260">
        <w:t>Demonstratör</w:t>
      </w:r>
      <w:proofErr w:type="spellEnd"/>
      <w:r w:rsidRPr="00741260">
        <w:t xml:space="preserve"> olarak seçilen çiftçilerin gönüllü olması, toplum tarafından saygı duyulan dürüst, lider özelliklerini taşıması </w:t>
      </w:r>
      <w:proofErr w:type="gramStart"/>
      <w:r w:rsidRPr="00741260">
        <w:t>demonstrasyon</w:t>
      </w:r>
      <w:proofErr w:type="gramEnd"/>
      <w:r w:rsidRPr="00741260">
        <w:t xml:space="preserve"> çalışmalarında başarıyı artıracaktır.</w:t>
      </w:r>
    </w:p>
    <w:p w:rsidR="008C6CD8" w:rsidRPr="00741260" w:rsidRDefault="008C6CD8" w:rsidP="00E7052F">
      <w:pPr>
        <w:jc w:val="both"/>
      </w:pPr>
      <w:r w:rsidRPr="00741260">
        <w:t>***</w:t>
      </w:r>
      <w:r w:rsidR="00DC4203" w:rsidRPr="00741260">
        <w:t>Metot</w:t>
      </w:r>
      <w:r w:rsidRPr="00741260">
        <w:t xml:space="preserve"> demonstrasyonlarında yapılacak seçimlerde gönüllülük ve </w:t>
      </w:r>
      <w:proofErr w:type="gramStart"/>
      <w:r w:rsidRPr="00741260">
        <w:t>demonstrasyon</w:t>
      </w:r>
      <w:proofErr w:type="gramEnd"/>
      <w:r w:rsidRPr="00741260">
        <w:t xml:space="preserve"> sahasının uygunluğu kriter olarak alınacaktır.</w:t>
      </w:r>
    </w:p>
    <w:p w:rsidR="008C6CD8" w:rsidRPr="00741260" w:rsidRDefault="008C6CD8" w:rsidP="00E7052F">
      <w:pPr>
        <w:pStyle w:val="GvdeMetni"/>
        <w:spacing w:before="0" w:after="0"/>
        <w:rPr>
          <w:szCs w:val="24"/>
        </w:rPr>
      </w:pPr>
    </w:p>
    <w:p w:rsidR="008C6CD8" w:rsidRPr="00741260" w:rsidRDefault="008C6CD8" w:rsidP="00E7052F">
      <w:pPr>
        <w:tabs>
          <w:tab w:val="left" w:pos="5103"/>
        </w:tabs>
        <w:jc w:val="both"/>
        <w:rPr>
          <w:b/>
        </w:rPr>
      </w:pPr>
      <w:r w:rsidRPr="00741260">
        <w:rPr>
          <w:b/>
        </w:rPr>
        <w:t>Çiftçi Destek Ekibi Üyesi</w:t>
      </w:r>
      <w:r w:rsidRPr="00741260">
        <w:rPr>
          <w:b/>
        </w:rPr>
        <w:tab/>
        <w:t>Çiftçi Destek Ekibi Üyesi</w:t>
      </w:r>
    </w:p>
    <w:p w:rsidR="008C6CD8" w:rsidRPr="00741260" w:rsidRDefault="008C6CD8" w:rsidP="00E7052F">
      <w:pPr>
        <w:tabs>
          <w:tab w:val="left" w:pos="5103"/>
        </w:tabs>
        <w:jc w:val="both"/>
      </w:pPr>
      <w:r w:rsidRPr="00741260">
        <w:t>Adı Soyadı/Unvanı</w:t>
      </w:r>
      <w:r w:rsidRPr="00741260">
        <w:tab/>
        <w:t>Adı Soyadı/Unvanı</w:t>
      </w:r>
    </w:p>
    <w:p w:rsidR="008C6CD8" w:rsidRPr="00741260" w:rsidRDefault="008C6CD8" w:rsidP="00E7052F">
      <w:pPr>
        <w:tabs>
          <w:tab w:val="left" w:pos="5103"/>
        </w:tabs>
        <w:jc w:val="both"/>
      </w:pPr>
      <w:r w:rsidRPr="00741260">
        <w:t>İmza</w:t>
      </w:r>
      <w:r w:rsidRPr="00741260">
        <w:tab/>
      </w:r>
      <w:proofErr w:type="spellStart"/>
      <w:r w:rsidRPr="00741260">
        <w:t>İmza</w:t>
      </w:r>
      <w:proofErr w:type="spellEnd"/>
    </w:p>
    <w:p w:rsidR="008C6CD8" w:rsidRPr="00741260" w:rsidRDefault="008C6CD8" w:rsidP="006511E0">
      <w:pPr>
        <w:pStyle w:val="Balk7"/>
        <w:spacing w:before="0" w:after="240" w:line="360" w:lineRule="auto"/>
        <w:ind w:left="1298" w:hanging="1298"/>
        <w:jc w:val="center"/>
        <w:rPr>
          <w:rFonts w:ascii="Times New Roman" w:hAnsi="Times New Roman"/>
          <w:b/>
        </w:rPr>
      </w:pPr>
      <w:r w:rsidRPr="00741260">
        <w:rPr>
          <w:rFonts w:ascii="Times New Roman" w:hAnsi="Times New Roman"/>
          <w:b/>
        </w:rPr>
        <w:lastRenderedPageBreak/>
        <w:t>BAŞVURU FORMU</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0"/>
        <w:gridCol w:w="422"/>
        <w:gridCol w:w="6497"/>
      </w:tblGrid>
      <w:tr w:rsidR="008C6CD8" w:rsidRPr="00741260" w:rsidTr="00E7052F">
        <w:trPr>
          <w:trHeight w:val="342"/>
        </w:trPr>
        <w:tc>
          <w:tcPr>
            <w:tcW w:w="1473" w:type="pct"/>
            <w:tcBorders>
              <w:right w:val="nil"/>
            </w:tcBorders>
            <w:shd w:val="clear" w:color="auto" w:fill="D9D9D9"/>
            <w:vAlign w:val="center"/>
          </w:tcPr>
          <w:p w:rsidR="008C6CD8" w:rsidRPr="00741260" w:rsidRDefault="008C6CD8" w:rsidP="006511E0">
            <w:pPr>
              <w:widowControl w:val="0"/>
              <w:adjustRightInd w:val="0"/>
              <w:spacing w:line="360" w:lineRule="auto"/>
              <w:textAlignment w:val="baseline"/>
              <w:rPr>
                <w:b/>
                <w:lang w:eastAsia="en-US"/>
              </w:rPr>
            </w:pPr>
            <w:r w:rsidRPr="00741260">
              <w:rPr>
                <w:b/>
                <w:lang w:eastAsia="en-US"/>
              </w:rPr>
              <w:t>Başvuru Sahibinin</w:t>
            </w:r>
          </w:p>
          <w:p w:rsidR="008C6CD8" w:rsidRPr="00741260" w:rsidRDefault="008C6CD8" w:rsidP="006511E0">
            <w:pPr>
              <w:widowControl w:val="0"/>
              <w:adjustRightInd w:val="0"/>
              <w:spacing w:line="360" w:lineRule="auto"/>
              <w:textAlignment w:val="baseline"/>
              <w:rPr>
                <w:b/>
                <w:lang w:eastAsia="en-US"/>
              </w:rPr>
            </w:pPr>
            <w:r w:rsidRPr="00741260">
              <w:rPr>
                <w:b/>
                <w:lang w:eastAsia="en-US"/>
              </w:rPr>
              <w:t>Adı Soyadı</w:t>
            </w:r>
          </w:p>
        </w:tc>
        <w:tc>
          <w:tcPr>
            <w:tcW w:w="215" w:type="pct"/>
            <w:tcBorders>
              <w:left w:val="nil"/>
            </w:tcBorders>
            <w:shd w:val="clear" w:color="auto" w:fill="D9D9D9"/>
            <w:vAlign w:val="center"/>
          </w:tcPr>
          <w:p w:rsidR="008C6CD8" w:rsidRPr="00741260" w:rsidRDefault="008C6CD8" w:rsidP="006511E0">
            <w:pPr>
              <w:widowControl w:val="0"/>
              <w:adjustRightInd w:val="0"/>
              <w:spacing w:line="360" w:lineRule="auto"/>
              <w:textAlignment w:val="baseline"/>
              <w:rPr>
                <w:lang w:eastAsia="en-US"/>
              </w:rPr>
            </w:pPr>
            <w:r w:rsidRPr="00741260">
              <w:rPr>
                <w:b/>
                <w:lang w:eastAsia="en-US"/>
              </w:rPr>
              <w:t>:</w:t>
            </w:r>
          </w:p>
        </w:tc>
        <w:tc>
          <w:tcPr>
            <w:tcW w:w="3312" w:type="pct"/>
            <w:shd w:val="clear" w:color="auto" w:fill="auto"/>
            <w:vAlign w:val="center"/>
          </w:tcPr>
          <w:p w:rsidR="008C6CD8" w:rsidRPr="00741260" w:rsidRDefault="008C6CD8" w:rsidP="006511E0">
            <w:pPr>
              <w:widowControl w:val="0"/>
              <w:adjustRightInd w:val="0"/>
              <w:spacing w:line="360" w:lineRule="auto"/>
              <w:textAlignment w:val="baseline"/>
              <w:rPr>
                <w:lang w:eastAsia="en-US"/>
              </w:rPr>
            </w:pPr>
          </w:p>
        </w:tc>
      </w:tr>
      <w:tr w:rsidR="008C6CD8" w:rsidRPr="00741260" w:rsidTr="00E7052F">
        <w:trPr>
          <w:trHeight w:val="342"/>
        </w:trPr>
        <w:tc>
          <w:tcPr>
            <w:tcW w:w="1473" w:type="pct"/>
            <w:tcBorders>
              <w:right w:val="nil"/>
            </w:tcBorders>
            <w:shd w:val="clear" w:color="auto" w:fill="D9D9D9"/>
            <w:vAlign w:val="center"/>
          </w:tcPr>
          <w:p w:rsidR="008C6CD8" w:rsidRPr="00741260" w:rsidRDefault="008C6CD8" w:rsidP="006511E0">
            <w:pPr>
              <w:spacing w:line="360" w:lineRule="auto"/>
              <w:rPr>
                <w:rFonts w:eastAsia="Calibri"/>
                <w:b/>
                <w:lang w:eastAsia="en-US"/>
              </w:rPr>
            </w:pPr>
            <w:r w:rsidRPr="00741260">
              <w:rPr>
                <w:rFonts w:eastAsia="Calibri"/>
                <w:b/>
                <w:lang w:eastAsia="en-US"/>
              </w:rPr>
              <w:t>T.C. Kimlik Numarası</w:t>
            </w:r>
          </w:p>
        </w:tc>
        <w:tc>
          <w:tcPr>
            <w:tcW w:w="215" w:type="pct"/>
            <w:tcBorders>
              <w:left w:val="nil"/>
            </w:tcBorders>
            <w:shd w:val="clear" w:color="auto" w:fill="D9D9D9"/>
            <w:vAlign w:val="center"/>
          </w:tcPr>
          <w:p w:rsidR="008C6CD8" w:rsidRPr="00741260" w:rsidRDefault="008C6CD8" w:rsidP="006511E0">
            <w:pPr>
              <w:spacing w:line="360" w:lineRule="auto"/>
              <w:rPr>
                <w:rFonts w:eastAsia="Calibri"/>
                <w:b/>
                <w:lang w:eastAsia="en-US"/>
              </w:rPr>
            </w:pPr>
            <w:r w:rsidRPr="00741260">
              <w:rPr>
                <w:rFonts w:eastAsia="Calibri"/>
                <w:b/>
                <w:lang w:eastAsia="en-US"/>
              </w:rPr>
              <w:t>:</w:t>
            </w:r>
          </w:p>
        </w:tc>
        <w:tc>
          <w:tcPr>
            <w:tcW w:w="3312" w:type="pct"/>
            <w:shd w:val="clear" w:color="auto" w:fill="auto"/>
            <w:vAlign w:val="center"/>
          </w:tcPr>
          <w:p w:rsidR="008C6CD8" w:rsidRPr="00741260" w:rsidRDefault="008C6CD8" w:rsidP="006511E0">
            <w:pPr>
              <w:widowControl w:val="0"/>
              <w:adjustRightInd w:val="0"/>
              <w:spacing w:line="360" w:lineRule="auto"/>
              <w:textAlignment w:val="baseline"/>
              <w:rPr>
                <w:lang w:eastAsia="en-US"/>
              </w:rPr>
            </w:pPr>
          </w:p>
        </w:tc>
      </w:tr>
      <w:tr w:rsidR="008C6CD8" w:rsidRPr="00741260" w:rsidTr="00E7052F">
        <w:trPr>
          <w:trHeight w:val="342"/>
        </w:trPr>
        <w:tc>
          <w:tcPr>
            <w:tcW w:w="1473" w:type="pct"/>
            <w:tcBorders>
              <w:right w:val="nil"/>
            </w:tcBorders>
            <w:shd w:val="clear" w:color="auto" w:fill="D9D9D9"/>
            <w:vAlign w:val="center"/>
          </w:tcPr>
          <w:p w:rsidR="008C6CD8" w:rsidRPr="00741260" w:rsidRDefault="008C6CD8" w:rsidP="006511E0">
            <w:pPr>
              <w:spacing w:line="360" w:lineRule="auto"/>
              <w:rPr>
                <w:rFonts w:eastAsia="Calibri"/>
                <w:b/>
                <w:lang w:eastAsia="en-US"/>
              </w:rPr>
            </w:pPr>
            <w:r w:rsidRPr="00741260">
              <w:rPr>
                <w:rFonts w:eastAsia="Calibri"/>
                <w:b/>
                <w:lang w:eastAsia="en-US"/>
              </w:rPr>
              <w:t>Telefon Numarası</w:t>
            </w:r>
          </w:p>
        </w:tc>
        <w:tc>
          <w:tcPr>
            <w:tcW w:w="215" w:type="pct"/>
            <w:tcBorders>
              <w:left w:val="nil"/>
            </w:tcBorders>
            <w:shd w:val="clear" w:color="auto" w:fill="D9D9D9"/>
            <w:vAlign w:val="center"/>
          </w:tcPr>
          <w:p w:rsidR="008C6CD8" w:rsidRPr="00741260" w:rsidRDefault="008C6CD8" w:rsidP="006511E0">
            <w:pPr>
              <w:spacing w:line="360" w:lineRule="auto"/>
              <w:rPr>
                <w:rFonts w:eastAsia="Calibri"/>
                <w:b/>
                <w:lang w:eastAsia="en-US"/>
              </w:rPr>
            </w:pPr>
            <w:r w:rsidRPr="00741260">
              <w:rPr>
                <w:rFonts w:eastAsia="Calibri"/>
                <w:b/>
                <w:lang w:eastAsia="en-US"/>
              </w:rPr>
              <w:t>:</w:t>
            </w:r>
          </w:p>
        </w:tc>
        <w:tc>
          <w:tcPr>
            <w:tcW w:w="3312" w:type="pct"/>
            <w:shd w:val="clear" w:color="auto" w:fill="auto"/>
            <w:vAlign w:val="center"/>
          </w:tcPr>
          <w:p w:rsidR="008C6CD8" w:rsidRPr="00741260" w:rsidRDefault="008C6CD8" w:rsidP="006511E0">
            <w:pPr>
              <w:widowControl w:val="0"/>
              <w:adjustRightInd w:val="0"/>
              <w:spacing w:line="360" w:lineRule="auto"/>
              <w:textAlignment w:val="baseline"/>
              <w:rPr>
                <w:lang w:eastAsia="en-US"/>
              </w:rPr>
            </w:pPr>
          </w:p>
        </w:tc>
      </w:tr>
      <w:tr w:rsidR="008C6CD8" w:rsidRPr="00741260" w:rsidTr="00E7052F">
        <w:trPr>
          <w:trHeight w:val="342"/>
        </w:trPr>
        <w:tc>
          <w:tcPr>
            <w:tcW w:w="1473" w:type="pct"/>
            <w:tcBorders>
              <w:right w:val="nil"/>
            </w:tcBorders>
            <w:shd w:val="clear" w:color="auto" w:fill="D9D9D9"/>
            <w:vAlign w:val="center"/>
          </w:tcPr>
          <w:p w:rsidR="008C6CD8" w:rsidRPr="00741260" w:rsidRDefault="008C6CD8" w:rsidP="006511E0">
            <w:pPr>
              <w:widowControl w:val="0"/>
              <w:adjustRightInd w:val="0"/>
              <w:spacing w:line="360" w:lineRule="auto"/>
              <w:textAlignment w:val="baseline"/>
              <w:rPr>
                <w:b/>
                <w:lang w:eastAsia="en-US"/>
              </w:rPr>
            </w:pPr>
            <w:r w:rsidRPr="00741260">
              <w:rPr>
                <w:b/>
                <w:lang w:eastAsia="en-US"/>
              </w:rPr>
              <w:t>İlçe</w:t>
            </w:r>
          </w:p>
        </w:tc>
        <w:tc>
          <w:tcPr>
            <w:tcW w:w="215" w:type="pct"/>
            <w:tcBorders>
              <w:left w:val="nil"/>
            </w:tcBorders>
            <w:shd w:val="clear" w:color="auto" w:fill="D9D9D9"/>
            <w:vAlign w:val="center"/>
          </w:tcPr>
          <w:p w:rsidR="008C6CD8" w:rsidRPr="00741260" w:rsidRDefault="008C6CD8" w:rsidP="006511E0">
            <w:pPr>
              <w:widowControl w:val="0"/>
              <w:adjustRightInd w:val="0"/>
              <w:spacing w:line="360" w:lineRule="auto"/>
              <w:textAlignment w:val="baseline"/>
              <w:rPr>
                <w:b/>
                <w:lang w:eastAsia="en-US"/>
              </w:rPr>
            </w:pPr>
            <w:r w:rsidRPr="00741260">
              <w:rPr>
                <w:b/>
                <w:lang w:eastAsia="en-US"/>
              </w:rPr>
              <w:t>:</w:t>
            </w:r>
          </w:p>
        </w:tc>
        <w:tc>
          <w:tcPr>
            <w:tcW w:w="3312" w:type="pct"/>
            <w:shd w:val="clear" w:color="auto" w:fill="auto"/>
            <w:vAlign w:val="center"/>
          </w:tcPr>
          <w:p w:rsidR="008C6CD8" w:rsidRPr="00741260" w:rsidRDefault="008C6CD8" w:rsidP="006511E0">
            <w:pPr>
              <w:widowControl w:val="0"/>
              <w:adjustRightInd w:val="0"/>
              <w:spacing w:line="360" w:lineRule="auto"/>
              <w:textAlignment w:val="baseline"/>
              <w:rPr>
                <w:lang w:eastAsia="en-US"/>
              </w:rPr>
            </w:pPr>
          </w:p>
        </w:tc>
      </w:tr>
      <w:tr w:rsidR="008C6CD8" w:rsidRPr="00741260" w:rsidTr="00E7052F">
        <w:trPr>
          <w:trHeight w:val="342"/>
        </w:trPr>
        <w:tc>
          <w:tcPr>
            <w:tcW w:w="1473" w:type="pct"/>
            <w:tcBorders>
              <w:right w:val="nil"/>
            </w:tcBorders>
            <w:shd w:val="clear" w:color="auto" w:fill="D9D9D9"/>
            <w:vAlign w:val="center"/>
          </w:tcPr>
          <w:p w:rsidR="008C6CD8" w:rsidRPr="00741260" w:rsidRDefault="008C6CD8" w:rsidP="006511E0">
            <w:pPr>
              <w:widowControl w:val="0"/>
              <w:adjustRightInd w:val="0"/>
              <w:spacing w:line="360" w:lineRule="auto"/>
              <w:textAlignment w:val="baseline"/>
              <w:rPr>
                <w:b/>
                <w:lang w:eastAsia="en-US"/>
              </w:rPr>
            </w:pPr>
            <w:r w:rsidRPr="00741260">
              <w:rPr>
                <w:b/>
                <w:lang w:eastAsia="en-US"/>
              </w:rPr>
              <w:t>Mahalle</w:t>
            </w:r>
          </w:p>
        </w:tc>
        <w:tc>
          <w:tcPr>
            <w:tcW w:w="215" w:type="pct"/>
            <w:tcBorders>
              <w:left w:val="nil"/>
            </w:tcBorders>
            <w:shd w:val="clear" w:color="auto" w:fill="D9D9D9"/>
            <w:vAlign w:val="center"/>
          </w:tcPr>
          <w:p w:rsidR="008C6CD8" w:rsidRPr="00741260" w:rsidRDefault="008C6CD8" w:rsidP="006511E0">
            <w:pPr>
              <w:widowControl w:val="0"/>
              <w:adjustRightInd w:val="0"/>
              <w:spacing w:line="360" w:lineRule="auto"/>
              <w:textAlignment w:val="baseline"/>
              <w:rPr>
                <w:b/>
                <w:lang w:eastAsia="en-US"/>
              </w:rPr>
            </w:pPr>
            <w:r w:rsidRPr="00741260">
              <w:rPr>
                <w:b/>
                <w:lang w:eastAsia="en-US"/>
              </w:rPr>
              <w:t>:</w:t>
            </w:r>
          </w:p>
        </w:tc>
        <w:tc>
          <w:tcPr>
            <w:tcW w:w="3312" w:type="pct"/>
            <w:shd w:val="clear" w:color="auto" w:fill="auto"/>
            <w:vAlign w:val="center"/>
          </w:tcPr>
          <w:p w:rsidR="008C6CD8" w:rsidRPr="00741260" w:rsidRDefault="008C6CD8" w:rsidP="006511E0">
            <w:pPr>
              <w:widowControl w:val="0"/>
              <w:adjustRightInd w:val="0"/>
              <w:spacing w:line="360" w:lineRule="auto"/>
              <w:textAlignment w:val="baseline"/>
              <w:rPr>
                <w:lang w:eastAsia="en-US"/>
              </w:rPr>
            </w:pPr>
          </w:p>
        </w:tc>
      </w:tr>
    </w:tbl>
    <w:p w:rsidR="00E7052F" w:rsidRDefault="00E7052F" w:rsidP="006511E0">
      <w:pPr>
        <w:spacing w:after="120" w:line="360" w:lineRule="auto"/>
        <w:rPr>
          <w:b/>
          <w:lang w:eastAsia="en-US" w:bidi="en-US"/>
        </w:rPr>
      </w:pPr>
    </w:p>
    <w:p w:rsidR="008C6CD8" w:rsidRPr="00741260" w:rsidRDefault="008C6CD8" w:rsidP="006511E0">
      <w:pPr>
        <w:spacing w:after="120" w:line="360" w:lineRule="auto"/>
        <w:rPr>
          <w:b/>
          <w:lang w:eastAsia="en-US" w:bidi="en-US"/>
        </w:rPr>
      </w:pPr>
      <w:r w:rsidRPr="00741260">
        <w:rPr>
          <w:b/>
          <w:lang w:eastAsia="en-US" w:bidi="en-US"/>
        </w:rPr>
        <w:t>Uygulama Yeri</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3248"/>
        <w:gridCol w:w="3254"/>
      </w:tblGrid>
      <w:tr w:rsidR="008C6CD8" w:rsidRPr="00741260" w:rsidTr="008C6CD8">
        <w:trPr>
          <w:trHeight w:val="295"/>
        </w:trPr>
        <w:tc>
          <w:tcPr>
            <w:tcW w:w="1669" w:type="pct"/>
            <w:tcBorders>
              <w:bottom w:val="single" w:sz="4" w:space="0" w:color="auto"/>
            </w:tcBorders>
            <w:shd w:val="clear" w:color="auto" w:fill="D9D9D9"/>
            <w:vAlign w:val="center"/>
          </w:tcPr>
          <w:p w:rsidR="008C6CD8" w:rsidRPr="00741260" w:rsidRDefault="008C6CD8" w:rsidP="006511E0">
            <w:pPr>
              <w:widowControl w:val="0"/>
              <w:adjustRightInd w:val="0"/>
              <w:spacing w:line="360" w:lineRule="auto"/>
              <w:textAlignment w:val="baseline"/>
              <w:rPr>
                <w:b/>
                <w:lang w:eastAsia="en-US"/>
              </w:rPr>
            </w:pPr>
            <w:r w:rsidRPr="00741260">
              <w:rPr>
                <w:b/>
                <w:lang w:eastAsia="en-US"/>
              </w:rPr>
              <w:t>İlçe</w:t>
            </w:r>
          </w:p>
        </w:tc>
        <w:tc>
          <w:tcPr>
            <w:tcW w:w="1664" w:type="pct"/>
            <w:tcBorders>
              <w:bottom w:val="single" w:sz="4" w:space="0" w:color="auto"/>
            </w:tcBorders>
            <w:shd w:val="clear" w:color="auto" w:fill="D9D9D9"/>
            <w:vAlign w:val="center"/>
          </w:tcPr>
          <w:p w:rsidR="008C6CD8" w:rsidRPr="00741260" w:rsidRDefault="008C6CD8" w:rsidP="006511E0">
            <w:pPr>
              <w:widowControl w:val="0"/>
              <w:adjustRightInd w:val="0"/>
              <w:spacing w:line="360" w:lineRule="auto"/>
              <w:textAlignment w:val="baseline"/>
              <w:rPr>
                <w:b/>
                <w:lang w:eastAsia="en-US"/>
              </w:rPr>
            </w:pPr>
            <w:r w:rsidRPr="00741260">
              <w:rPr>
                <w:b/>
                <w:lang w:eastAsia="en-US"/>
              </w:rPr>
              <w:t>Mahalle</w:t>
            </w:r>
          </w:p>
        </w:tc>
        <w:tc>
          <w:tcPr>
            <w:tcW w:w="1668" w:type="pct"/>
            <w:tcBorders>
              <w:bottom w:val="single" w:sz="4" w:space="0" w:color="auto"/>
            </w:tcBorders>
            <w:shd w:val="clear" w:color="auto" w:fill="D9D9D9"/>
            <w:vAlign w:val="center"/>
          </w:tcPr>
          <w:p w:rsidR="008C6CD8" w:rsidRPr="00741260" w:rsidRDefault="008C6CD8" w:rsidP="006511E0">
            <w:pPr>
              <w:widowControl w:val="0"/>
              <w:adjustRightInd w:val="0"/>
              <w:spacing w:line="360" w:lineRule="auto"/>
              <w:textAlignment w:val="baseline"/>
              <w:rPr>
                <w:b/>
                <w:lang w:eastAsia="en-US"/>
              </w:rPr>
            </w:pPr>
            <w:r w:rsidRPr="00741260">
              <w:rPr>
                <w:b/>
                <w:lang w:eastAsia="en-US"/>
              </w:rPr>
              <w:t>Ada / Parsel No</w:t>
            </w:r>
          </w:p>
        </w:tc>
      </w:tr>
      <w:tr w:rsidR="008C6CD8" w:rsidRPr="00741260" w:rsidTr="008C6CD8">
        <w:trPr>
          <w:trHeight w:val="373"/>
        </w:trPr>
        <w:tc>
          <w:tcPr>
            <w:tcW w:w="1669" w:type="pct"/>
            <w:shd w:val="clear" w:color="auto" w:fill="auto"/>
            <w:vAlign w:val="center"/>
          </w:tcPr>
          <w:p w:rsidR="008C6CD8" w:rsidRPr="00741260" w:rsidRDefault="008C6CD8" w:rsidP="006511E0">
            <w:pPr>
              <w:widowControl w:val="0"/>
              <w:adjustRightInd w:val="0"/>
              <w:spacing w:line="360" w:lineRule="auto"/>
              <w:textAlignment w:val="baseline"/>
              <w:rPr>
                <w:lang w:eastAsia="en-US"/>
              </w:rPr>
            </w:pPr>
          </w:p>
        </w:tc>
        <w:tc>
          <w:tcPr>
            <w:tcW w:w="1664" w:type="pct"/>
            <w:shd w:val="clear" w:color="auto" w:fill="auto"/>
            <w:vAlign w:val="center"/>
          </w:tcPr>
          <w:p w:rsidR="008C6CD8" w:rsidRPr="00741260" w:rsidRDefault="008C6CD8" w:rsidP="006511E0">
            <w:pPr>
              <w:widowControl w:val="0"/>
              <w:adjustRightInd w:val="0"/>
              <w:spacing w:line="360" w:lineRule="auto"/>
              <w:textAlignment w:val="baseline"/>
              <w:rPr>
                <w:lang w:eastAsia="en-US"/>
              </w:rPr>
            </w:pPr>
          </w:p>
        </w:tc>
        <w:tc>
          <w:tcPr>
            <w:tcW w:w="1668" w:type="pct"/>
            <w:shd w:val="clear" w:color="auto" w:fill="auto"/>
            <w:vAlign w:val="center"/>
          </w:tcPr>
          <w:p w:rsidR="008C6CD8" w:rsidRPr="00741260" w:rsidRDefault="008C6CD8" w:rsidP="006511E0">
            <w:pPr>
              <w:widowControl w:val="0"/>
              <w:adjustRightInd w:val="0"/>
              <w:spacing w:line="360" w:lineRule="auto"/>
              <w:textAlignment w:val="baseline"/>
              <w:rPr>
                <w:lang w:eastAsia="en-US"/>
              </w:rPr>
            </w:pPr>
          </w:p>
        </w:tc>
      </w:tr>
    </w:tbl>
    <w:p w:rsidR="008C6CD8" w:rsidRPr="00741260" w:rsidRDefault="008C6CD8" w:rsidP="006511E0">
      <w:pPr>
        <w:spacing w:after="120" w:line="360" w:lineRule="auto"/>
        <w:jc w:val="both"/>
        <w:rPr>
          <w:rFonts w:eastAsia="Calibri"/>
          <w:spacing w:val="-5"/>
          <w:lang w:eastAsia="en-US"/>
        </w:rPr>
      </w:pPr>
    </w:p>
    <w:p w:rsidR="008C6CD8" w:rsidRPr="00741260" w:rsidRDefault="008C6CD8" w:rsidP="00E7052F">
      <w:pPr>
        <w:jc w:val="both"/>
        <w:rPr>
          <w:rFonts w:eastAsia="Calibri"/>
          <w:spacing w:val="-5"/>
          <w:lang w:eastAsia="en-US"/>
        </w:rPr>
      </w:pPr>
      <w:r w:rsidRPr="00741260">
        <w:rPr>
          <w:rFonts w:eastAsia="Calibri"/>
          <w:spacing w:val="-5"/>
          <w:lang w:eastAsia="en-US"/>
        </w:rPr>
        <w:t>Aşağıda imzası bulunan ben, başvuru sahibi ve bu başvurunun sorumlusu olarak;</w:t>
      </w:r>
    </w:p>
    <w:p w:rsidR="008C6CD8" w:rsidRPr="00741260" w:rsidRDefault="008C6CD8" w:rsidP="00E7052F">
      <w:pPr>
        <w:pStyle w:val="NoSpacing2"/>
        <w:numPr>
          <w:ilvl w:val="0"/>
          <w:numId w:val="93"/>
        </w:numPr>
        <w:jc w:val="both"/>
        <w:rPr>
          <w:rFonts w:ascii="Times New Roman" w:hAnsi="Times New Roman" w:cs="Times New Roman"/>
          <w:sz w:val="24"/>
          <w:szCs w:val="24"/>
        </w:rPr>
      </w:pPr>
      <w:r w:rsidRPr="00741260">
        <w:rPr>
          <w:rFonts w:ascii="Times New Roman" w:hAnsi="Times New Roman" w:cs="Times New Roman"/>
          <w:sz w:val="24"/>
          <w:szCs w:val="24"/>
        </w:rPr>
        <w:t xml:space="preserve">Yaptığım başvuru sonucunca </w:t>
      </w:r>
      <w:r w:rsidR="006511E0">
        <w:rPr>
          <w:rFonts w:ascii="Times New Roman" w:hAnsi="Times New Roman" w:cs="Times New Roman"/>
          <w:sz w:val="24"/>
          <w:szCs w:val="24"/>
        </w:rPr>
        <w:t xml:space="preserve">keten </w:t>
      </w:r>
      <w:proofErr w:type="gramStart"/>
      <w:r w:rsidR="006511E0">
        <w:rPr>
          <w:rFonts w:ascii="Times New Roman" w:hAnsi="Times New Roman" w:cs="Times New Roman"/>
          <w:sz w:val="24"/>
          <w:szCs w:val="24"/>
        </w:rPr>
        <w:t>demonstrasyonu</w:t>
      </w:r>
      <w:proofErr w:type="gramEnd"/>
      <w:r w:rsidRPr="00741260">
        <w:rPr>
          <w:rFonts w:ascii="Times New Roman" w:hAnsi="Times New Roman" w:cs="Times New Roman"/>
          <w:sz w:val="24"/>
          <w:szCs w:val="24"/>
        </w:rPr>
        <w:t xml:space="preserve"> yapılmak üzere seçilmem durumunda;</w:t>
      </w:r>
    </w:p>
    <w:p w:rsidR="008C6CD8" w:rsidRPr="00741260" w:rsidRDefault="006511E0" w:rsidP="00E7052F">
      <w:pPr>
        <w:pStyle w:val="NoSpacing2"/>
        <w:numPr>
          <w:ilvl w:val="0"/>
          <w:numId w:val="95"/>
        </w:numPr>
        <w:jc w:val="both"/>
        <w:rPr>
          <w:rFonts w:ascii="Times New Roman" w:hAnsi="Times New Roman" w:cs="Times New Roman"/>
          <w:sz w:val="24"/>
          <w:szCs w:val="24"/>
        </w:rPr>
      </w:pPr>
      <w:r>
        <w:rPr>
          <w:rFonts w:ascii="Times New Roman" w:hAnsi="Times New Roman" w:cs="Times New Roman"/>
          <w:sz w:val="24"/>
          <w:szCs w:val="24"/>
        </w:rPr>
        <w:t>Demonstrasyon yerini</w:t>
      </w:r>
      <w:r w:rsidR="008C6CD8" w:rsidRPr="0074126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ekilişe </w:t>
      </w:r>
      <w:r w:rsidR="008C6CD8" w:rsidRPr="00741260">
        <w:rPr>
          <w:rFonts w:ascii="Times New Roman" w:hAnsi="Times New Roman" w:cs="Times New Roman"/>
          <w:sz w:val="24"/>
          <w:szCs w:val="24"/>
        </w:rPr>
        <w:t xml:space="preserve"> hazır</w:t>
      </w:r>
      <w:proofErr w:type="gramEnd"/>
      <w:r w:rsidR="008C6CD8" w:rsidRPr="00741260">
        <w:rPr>
          <w:rFonts w:ascii="Times New Roman" w:hAnsi="Times New Roman" w:cs="Times New Roman"/>
          <w:sz w:val="24"/>
          <w:szCs w:val="24"/>
        </w:rPr>
        <w:t xml:space="preserve"> hale getireceğimi,</w:t>
      </w:r>
    </w:p>
    <w:p w:rsidR="008C6CD8" w:rsidRPr="00741260" w:rsidRDefault="008C6CD8" w:rsidP="00E7052F">
      <w:pPr>
        <w:pStyle w:val="NoSpacing2"/>
        <w:numPr>
          <w:ilvl w:val="0"/>
          <w:numId w:val="95"/>
        </w:numPr>
        <w:jc w:val="both"/>
        <w:rPr>
          <w:rFonts w:ascii="Times New Roman" w:hAnsi="Times New Roman" w:cs="Times New Roman"/>
          <w:sz w:val="24"/>
          <w:szCs w:val="24"/>
        </w:rPr>
      </w:pPr>
      <w:r w:rsidRPr="00741260">
        <w:rPr>
          <w:rFonts w:ascii="Times New Roman" w:hAnsi="Times New Roman" w:cs="Times New Roman"/>
          <w:sz w:val="24"/>
          <w:szCs w:val="24"/>
        </w:rPr>
        <w:t xml:space="preserve">Şartnamenin bir örneğini okuduğumu, </w:t>
      </w:r>
      <w:proofErr w:type="gramStart"/>
      <w:r w:rsidR="0085248B">
        <w:rPr>
          <w:rFonts w:ascii="Times New Roman" w:hAnsi="Times New Roman" w:cs="Times New Roman"/>
          <w:sz w:val="24"/>
          <w:szCs w:val="24"/>
        </w:rPr>
        <w:t>demonstrasyon</w:t>
      </w:r>
      <w:proofErr w:type="gramEnd"/>
      <w:r w:rsidR="0085248B">
        <w:rPr>
          <w:rFonts w:ascii="Times New Roman" w:hAnsi="Times New Roman" w:cs="Times New Roman"/>
          <w:sz w:val="24"/>
          <w:szCs w:val="24"/>
        </w:rPr>
        <w:t xml:space="preserve"> kapsamında </w:t>
      </w:r>
      <w:r w:rsidRPr="00741260">
        <w:rPr>
          <w:rFonts w:ascii="Times New Roman" w:hAnsi="Times New Roman" w:cs="Times New Roman"/>
          <w:sz w:val="24"/>
          <w:szCs w:val="24"/>
        </w:rPr>
        <w:t>bana teslim edilecek mal ve malzemelerin niteliklerini anladığımı,</w:t>
      </w:r>
    </w:p>
    <w:p w:rsidR="008C6CD8" w:rsidRPr="00741260" w:rsidRDefault="008C6CD8" w:rsidP="00E7052F">
      <w:pPr>
        <w:pStyle w:val="NoSpacing2"/>
        <w:numPr>
          <w:ilvl w:val="0"/>
          <w:numId w:val="95"/>
        </w:numPr>
        <w:jc w:val="both"/>
        <w:rPr>
          <w:rFonts w:ascii="Times New Roman" w:hAnsi="Times New Roman" w:cs="Times New Roman"/>
          <w:sz w:val="24"/>
          <w:szCs w:val="24"/>
        </w:rPr>
      </w:pPr>
      <w:r w:rsidRPr="00741260">
        <w:rPr>
          <w:rFonts w:ascii="Times New Roman" w:hAnsi="Times New Roman" w:cs="Times New Roman"/>
          <w:sz w:val="24"/>
          <w:szCs w:val="24"/>
        </w:rPr>
        <w:t>Demonstrasyon Sözleşmesinin bir örneğini okuduğumu, imzalayacağım bu belge ile hangi şartlar altında uygulamaya talip olduğumu anladığımı, sözleşmede yazılı hükümlere uyacağımı;</w:t>
      </w:r>
    </w:p>
    <w:p w:rsidR="008C6CD8" w:rsidRPr="00741260" w:rsidRDefault="008C6CD8" w:rsidP="00E7052F">
      <w:pPr>
        <w:pStyle w:val="NoSpacing2"/>
        <w:numPr>
          <w:ilvl w:val="0"/>
          <w:numId w:val="93"/>
        </w:numPr>
        <w:jc w:val="both"/>
        <w:rPr>
          <w:rFonts w:ascii="Times New Roman" w:hAnsi="Times New Roman" w:cs="Times New Roman"/>
          <w:sz w:val="24"/>
          <w:szCs w:val="24"/>
        </w:rPr>
      </w:pPr>
      <w:r w:rsidRPr="00741260">
        <w:rPr>
          <w:rFonts w:ascii="Times New Roman" w:hAnsi="Times New Roman" w:cs="Times New Roman"/>
          <w:sz w:val="24"/>
          <w:szCs w:val="24"/>
        </w:rPr>
        <w:t>Başvuru formunda ve ekindeki belgelerde verdiğim bilgilerin doğru olduğunu, kabul ve taahhüt ederim.</w:t>
      </w:r>
    </w:p>
    <w:tbl>
      <w:tblPr>
        <w:tblW w:w="985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0"/>
        <w:gridCol w:w="3765"/>
        <w:gridCol w:w="3789"/>
      </w:tblGrid>
      <w:tr w:rsidR="008C6CD8" w:rsidRPr="00741260" w:rsidTr="00E7052F">
        <w:trPr>
          <w:trHeight w:val="1134"/>
        </w:trPr>
        <w:tc>
          <w:tcPr>
            <w:tcW w:w="2300" w:type="dxa"/>
            <w:shd w:val="clear" w:color="auto" w:fill="D9D9D9"/>
            <w:vAlign w:val="center"/>
          </w:tcPr>
          <w:p w:rsidR="008C6CD8" w:rsidRPr="00741260" w:rsidRDefault="008C6CD8" w:rsidP="006511E0">
            <w:pPr>
              <w:spacing w:line="360" w:lineRule="auto"/>
              <w:rPr>
                <w:rFonts w:eastAsia="Calibri"/>
                <w:b/>
                <w:lang w:eastAsia="en-US"/>
              </w:rPr>
            </w:pPr>
            <w:r w:rsidRPr="00741260">
              <w:rPr>
                <w:rFonts w:eastAsia="Calibri"/>
                <w:b/>
                <w:lang w:eastAsia="en-US"/>
              </w:rPr>
              <w:t>İmza/Tarih</w:t>
            </w:r>
          </w:p>
        </w:tc>
        <w:tc>
          <w:tcPr>
            <w:tcW w:w="3765" w:type="dxa"/>
            <w:tcBorders>
              <w:right w:val="single" w:sz="4" w:space="0" w:color="auto"/>
            </w:tcBorders>
            <w:shd w:val="clear" w:color="auto" w:fill="auto"/>
            <w:vAlign w:val="center"/>
          </w:tcPr>
          <w:p w:rsidR="008C6CD8" w:rsidRPr="00741260" w:rsidRDefault="008C6CD8" w:rsidP="006511E0">
            <w:pPr>
              <w:spacing w:line="360" w:lineRule="auto"/>
              <w:rPr>
                <w:rFonts w:eastAsia="Calibri"/>
                <w:lang w:eastAsia="en-US"/>
              </w:rPr>
            </w:pPr>
          </w:p>
        </w:tc>
        <w:tc>
          <w:tcPr>
            <w:tcW w:w="3789" w:type="dxa"/>
            <w:tcBorders>
              <w:left w:val="single" w:sz="4" w:space="0" w:color="auto"/>
            </w:tcBorders>
            <w:shd w:val="clear" w:color="auto" w:fill="auto"/>
            <w:vAlign w:val="center"/>
          </w:tcPr>
          <w:p w:rsidR="008C6CD8" w:rsidRPr="00741260" w:rsidRDefault="008C6CD8" w:rsidP="006511E0">
            <w:pPr>
              <w:spacing w:line="360" w:lineRule="auto"/>
              <w:jc w:val="center"/>
              <w:rPr>
                <w:rFonts w:eastAsia="Calibri"/>
                <w:lang w:eastAsia="en-US"/>
              </w:rPr>
            </w:pPr>
            <w:proofErr w:type="gramStart"/>
            <w:r w:rsidRPr="00741260">
              <w:rPr>
                <w:lang w:eastAsia="en-US"/>
              </w:rPr>
              <w:t>…….</w:t>
            </w:r>
            <w:proofErr w:type="gramEnd"/>
            <w:r w:rsidRPr="00741260">
              <w:rPr>
                <w:lang w:eastAsia="en-US"/>
              </w:rPr>
              <w:t>/…../…………</w:t>
            </w:r>
          </w:p>
        </w:tc>
      </w:tr>
    </w:tbl>
    <w:p w:rsidR="008C6CD8" w:rsidRPr="00741260" w:rsidRDefault="008C6CD8" w:rsidP="006511E0">
      <w:pPr>
        <w:spacing w:before="240" w:after="60" w:line="360" w:lineRule="auto"/>
        <w:ind w:firstLine="360"/>
        <w:jc w:val="both"/>
        <w:rPr>
          <w:rFonts w:eastAsia="Calibri"/>
          <w:b/>
          <w:lang w:eastAsia="en-US"/>
        </w:rPr>
      </w:pPr>
      <w:r w:rsidRPr="00741260">
        <w:rPr>
          <w:rFonts w:eastAsia="Calibri"/>
          <w:b/>
          <w:lang w:eastAsia="en-US"/>
        </w:rPr>
        <w:t>Ek belgeler;</w:t>
      </w:r>
    </w:p>
    <w:p w:rsidR="008C6CD8" w:rsidRPr="00741260" w:rsidRDefault="008C6CD8" w:rsidP="006511E0">
      <w:pPr>
        <w:numPr>
          <w:ilvl w:val="0"/>
          <w:numId w:val="94"/>
        </w:numPr>
        <w:spacing w:after="60" w:line="360" w:lineRule="auto"/>
        <w:jc w:val="both"/>
      </w:pPr>
      <w:r w:rsidRPr="00741260">
        <w:t>Güncel ÇKS Belgesi</w:t>
      </w:r>
    </w:p>
    <w:p w:rsidR="009832BA" w:rsidRPr="00741260" w:rsidRDefault="008C6CD8" w:rsidP="006511E0">
      <w:pPr>
        <w:numPr>
          <w:ilvl w:val="0"/>
          <w:numId w:val="94"/>
        </w:numPr>
        <w:spacing w:after="60" w:line="360" w:lineRule="auto"/>
        <w:jc w:val="both"/>
      </w:pPr>
      <w:r w:rsidRPr="00741260">
        <w:t xml:space="preserve">Demonstrasyon yerinin tapu bilgileri, kiralık ise kira senedi </w:t>
      </w:r>
      <w:r w:rsidR="009832BA" w:rsidRPr="00741260">
        <w:t>(Muhtarlık onaylı)</w:t>
      </w:r>
      <w:r w:rsidR="002D2124">
        <w:t xml:space="preserve">, </w:t>
      </w:r>
      <w:proofErr w:type="spellStart"/>
      <w:r w:rsidR="002D2124">
        <w:t>verasetli</w:t>
      </w:r>
      <w:proofErr w:type="spellEnd"/>
      <w:r w:rsidR="002D2124">
        <w:t xml:space="preserve"> ise </w:t>
      </w:r>
      <w:proofErr w:type="spellStart"/>
      <w:r w:rsidR="002D2124">
        <w:t>muvafakatname</w:t>
      </w:r>
      <w:proofErr w:type="spellEnd"/>
      <w:r w:rsidR="002D2124">
        <w:t>,</w:t>
      </w:r>
    </w:p>
    <w:p w:rsidR="008C6CD8" w:rsidRPr="00741260" w:rsidRDefault="008C6CD8" w:rsidP="006511E0">
      <w:pPr>
        <w:numPr>
          <w:ilvl w:val="0"/>
          <w:numId w:val="94"/>
        </w:numPr>
        <w:spacing w:after="60" w:line="360" w:lineRule="auto"/>
        <w:jc w:val="both"/>
      </w:pPr>
      <w:r w:rsidRPr="00741260">
        <w:t>Başvuru sahibinin ikamet yerinin proje bölgesinde olduğunu gösteren belge</w:t>
      </w:r>
    </w:p>
    <w:p w:rsidR="008C6CD8" w:rsidRPr="00741260" w:rsidRDefault="008C6CD8" w:rsidP="006511E0">
      <w:pPr>
        <w:numPr>
          <w:ilvl w:val="0"/>
          <w:numId w:val="94"/>
        </w:numPr>
        <w:spacing w:after="60" w:line="360" w:lineRule="auto"/>
        <w:jc w:val="both"/>
        <w:rPr>
          <w:b/>
        </w:rPr>
      </w:pPr>
      <w:r w:rsidRPr="00741260">
        <w:t>Demonstrasyon Sözleşmesi</w:t>
      </w:r>
    </w:p>
    <w:p w:rsidR="008C6CD8" w:rsidRPr="00741260" w:rsidRDefault="008C6CD8" w:rsidP="006511E0">
      <w:pPr>
        <w:spacing w:after="60" w:line="360" w:lineRule="auto"/>
        <w:jc w:val="both"/>
      </w:pPr>
    </w:p>
    <w:p w:rsidR="008C6CD8" w:rsidRPr="00741260" w:rsidRDefault="008C6CD8" w:rsidP="006511E0">
      <w:pPr>
        <w:spacing w:line="360" w:lineRule="auto"/>
        <w:jc w:val="center"/>
        <w:rPr>
          <w:b/>
        </w:rPr>
      </w:pPr>
      <w:r w:rsidRPr="00741260">
        <w:rPr>
          <w:b/>
        </w:rPr>
        <w:lastRenderedPageBreak/>
        <w:t>DEMONSTRASYON SÖZLEŞMESİ</w:t>
      </w:r>
    </w:p>
    <w:p w:rsidR="008C6CD8" w:rsidRPr="00741260" w:rsidRDefault="008C6CD8" w:rsidP="006511E0">
      <w:pPr>
        <w:spacing w:line="360" w:lineRule="auto"/>
        <w:rPr>
          <w:b/>
        </w:rPr>
      </w:pPr>
      <w:r w:rsidRPr="00741260">
        <w:rPr>
          <w:b/>
        </w:rPr>
        <w:t>1. Sözleşmenin Tarafları</w:t>
      </w:r>
    </w:p>
    <w:p w:rsidR="008C6CD8" w:rsidRPr="00741260" w:rsidRDefault="000B42EB" w:rsidP="006511E0">
      <w:pPr>
        <w:spacing w:line="360" w:lineRule="auto"/>
        <w:ind w:firstLine="708"/>
        <w:jc w:val="both"/>
      </w:pPr>
      <w:r w:rsidRPr="00741260">
        <w:t>Bu sözleşme bir tarafta İl Proje Yönetim Birimi adına İlçe Müdürü/İl koordinatörü ile  diğer  tarafta</w:t>
      </w:r>
      <w:r w:rsidR="008C6CD8" w:rsidRPr="00741260">
        <w:t xml:space="preserve">  </w:t>
      </w:r>
      <w:proofErr w:type="gramStart"/>
      <w:r w:rsidR="008C6CD8" w:rsidRPr="00741260">
        <w:t>……………………………………..</w:t>
      </w:r>
      <w:proofErr w:type="gramEnd"/>
      <w:r w:rsidR="008C6CD8" w:rsidRPr="00741260">
        <w:t>(bundan böyle “</w:t>
      </w:r>
      <w:r w:rsidR="008C6CD8" w:rsidRPr="00741260">
        <w:rPr>
          <w:b/>
        </w:rPr>
        <w:t>Demonstrasyon sahibi</w:t>
      </w:r>
      <w:r w:rsidR="008C6CD8" w:rsidRPr="00741260">
        <w:t>” olarak anılacaktır) arasında aşağıda yazılı şartlar dahilinde akdedilmiştir</w:t>
      </w:r>
    </w:p>
    <w:p w:rsidR="008C6CD8" w:rsidRPr="00741260" w:rsidRDefault="008C6CD8" w:rsidP="006511E0">
      <w:pPr>
        <w:spacing w:line="360" w:lineRule="auto"/>
        <w:jc w:val="both"/>
        <w:rPr>
          <w:b/>
        </w:rPr>
      </w:pPr>
      <w:r w:rsidRPr="00741260">
        <w:rPr>
          <w:b/>
        </w:rPr>
        <w:t>2.Taraflara İlişkin Bilgiler</w:t>
      </w:r>
    </w:p>
    <w:p w:rsidR="008C6CD8" w:rsidRPr="00741260" w:rsidRDefault="00D10F29" w:rsidP="006511E0">
      <w:pPr>
        <w:pStyle w:val="AralkYok2"/>
        <w:spacing w:line="360" w:lineRule="auto"/>
        <w:rPr>
          <w:sz w:val="24"/>
          <w:szCs w:val="24"/>
        </w:rPr>
      </w:pPr>
      <w:r w:rsidRPr="00741260">
        <w:rPr>
          <w:b/>
          <w:sz w:val="24"/>
          <w:szCs w:val="24"/>
        </w:rPr>
        <w:t xml:space="preserve">2.1. </w:t>
      </w:r>
      <w:r w:rsidR="008C6CD8" w:rsidRPr="00741260">
        <w:rPr>
          <w:b/>
          <w:sz w:val="24"/>
          <w:szCs w:val="24"/>
        </w:rPr>
        <w:t>Sinop İl Tarım ve Orman Müdürlüğün Adresi :</w:t>
      </w:r>
      <w:r w:rsidR="008C6CD8" w:rsidRPr="00741260">
        <w:rPr>
          <w:sz w:val="24"/>
          <w:szCs w:val="24"/>
        </w:rPr>
        <w:t xml:space="preserve"> </w:t>
      </w:r>
      <w:proofErr w:type="gramStart"/>
      <w:r w:rsidR="008C6CD8" w:rsidRPr="00741260">
        <w:rPr>
          <w:sz w:val="24"/>
          <w:szCs w:val="24"/>
        </w:rPr>
        <w:t>…………………………………………………</w:t>
      </w:r>
      <w:r w:rsidRPr="00741260">
        <w:rPr>
          <w:sz w:val="24"/>
          <w:szCs w:val="24"/>
        </w:rPr>
        <w:t>………</w:t>
      </w:r>
      <w:proofErr w:type="gramEnd"/>
    </w:p>
    <w:p w:rsidR="00D10F29" w:rsidRPr="00741260" w:rsidRDefault="00D10F29" w:rsidP="006511E0">
      <w:pPr>
        <w:pStyle w:val="AralkYok2"/>
        <w:spacing w:line="360" w:lineRule="auto"/>
        <w:rPr>
          <w:sz w:val="24"/>
          <w:szCs w:val="24"/>
        </w:rPr>
      </w:pPr>
    </w:p>
    <w:p w:rsidR="008C6CD8" w:rsidRPr="00741260" w:rsidRDefault="008C6CD8" w:rsidP="006511E0">
      <w:pPr>
        <w:spacing w:line="360" w:lineRule="auto"/>
        <w:jc w:val="both"/>
        <w:rPr>
          <w:b/>
        </w:rPr>
      </w:pPr>
      <w:r w:rsidRPr="00741260">
        <w:rPr>
          <w:b/>
        </w:rPr>
        <w:t xml:space="preserve">2.2.  Demonstrasyon Sahibinin Kimlik Bilgileri:                  </w:t>
      </w:r>
    </w:p>
    <w:p w:rsidR="008C6CD8" w:rsidRPr="00741260" w:rsidRDefault="008C6CD8" w:rsidP="006511E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rPr>
      </w:pPr>
      <w:r w:rsidRPr="00741260">
        <w:rPr>
          <w:b/>
        </w:rPr>
        <w:t>Adı Soyadı</w:t>
      </w:r>
      <w:r w:rsidRPr="00741260">
        <w:rPr>
          <w:b/>
        </w:rPr>
        <w:tab/>
      </w:r>
      <w:r w:rsidRPr="00741260">
        <w:rPr>
          <w:b/>
        </w:rPr>
        <w:tab/>
        <w:t>:</w:t>
      </w:r>
    </w:p>
    <w:p w:rsidR="008C6CD8" w:rsidRPr="00741260" w:rsidRDefault="008C6CD8" w:rsidP="006511E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rPr>
      </w:pPr>
      <w:r w:rsidRPr="00741260">
        <w:rPr>
          <w:b/>
        </w:rPr>
        <w:t>T.C. Kimlik No</w:t>
      </w:r>
      <w:r w:rsidRPr="00741260">
        <w:rPr>
          <w:b/>
        </w:rPr>
        <w:tab/>
        <w:t>:</w:t>
      </w:r>
    </w:p>
    <w:p w:rsidR="008C6CD8" w:rsidRPr="00741260" w:rsidRDefault="008C6CD8" w:rsidP="006511E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rPr>
      </w:pPr>
      <w:r w:rsidRPr="00741260">
        <w:rPr>
          <w:b/>
        </w:rPr>
        <w:t>Baba Adı</w:t>
      </w:r>
      <w:r w:rsidRPr="00741260">
        <w:rPr>
          <w:b/>
        </w:rPr>
        <w:tab/>
      </w:r>
      <w:r w:rsidRPr="00741260">
        <w:rPr>
          <w:b/>
        </w:rPr>
        <w:tab/>
        <w:t>:</w:t>
      </w:r>
    </w:p>
    <w:p w:rsidR="008C6CD8" w:rsidRPr="00741260" w:rsidRDefault="008C6CD8" w:rsidP="006511E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rPr>
      </w:pPr>
      <w:r w:rsidRPr="00741260">
        <w:rPr>
          <w:b/>
        </w:rPr>
        <w:t>Doğum Tarihi</w:t>
      </w:r>
      <w:r w:rsidRPr="00741260">
        <w:rPr>
          <w:b/>
        </w:rPr>
        <w:tab/>
        <w:t>:</w:t>
      </w:r>
    </w:p>
    <w:p w:rsidR="008C6CD8" w:rsidRPr="00741260" w:rsidRDefault="008C6CD8" w:rsidP="006511E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pPr>
      <w:r w:rsidRPr="00741260">
        <w:rPr>
          <w:b/>
        </w:rPr>
        <w:t>Mahallesi</w:t>
      </w:r>
      <w:r w:rsidRPr="00741260">
        <w:tab/>
      </w:r>
      <w:r w:rsidRPr="00741260">
        <w:tab/>
      </w:r>
      <w:r w:rsidRPr="00741260">
        <w:rPr>
          <w:b/>
        </w:rPr>
        <w:t>:</w:t>
      </w:r>
    </w:p>
    <w:p w:rsidR="008C6CD8" w:rsidRPr="00741260" w:rsidRDefault="008C6CD8" w:rsidP="006511E0">
      <w:pPr>
        <w:pStyle w:val="AralkYok2"/>
        <w:spacing w:line="360" w:lineRule="auto"/>
        <w:rPr>
          <w:sz w:val="24"/>
          <w:szCs w:val="24"/>
        </w:rPr>
      </w:pPr>
      <w:r w:rsidRPr="00741260">
        <w:rPr>
          <w:b/>
          <w:sz w:val="24"/>
          <w:szCs w:val="24"/>
        </w:rPr>
        <w:t>2.3.  Demonstrasyon Sahibinin Tebligat Adresi</w:t>
      </w:r>
      <w:proofErr w:type="gramStart"/>
      <w:r w:rsidRPr="00741260">
        <w:rPr>
          <w:sz w:val="24"/>
          <w:szCs w:val="24"/>
        </w:rPr>
        <w:t>:……………………………………………………...</w:t>
      </w:r>
      <w:proofErr w:type="gramEnd"/>
    </w:p>
    <w:p w:rsidR="00D10F29" w:rsidRPr="00741260" w:rsidRDefault="00D10F29" w:rsidP="006511E0">
      <w:pPr>
        <w:spacing w:line="360" w:lineRule="auto"/>
        <w:jc w:val="both"/>
        <w:rPr>
          <w:b/>
        </w:rPr>
      </w:pPr>
    </w:p>
    <w:p w:rsidR="008C6CD8" w:rsidRPr="00741260" w:rsidRDefault="008C6CD8" w:rsidP="006511E0">
      <w:pPr>
        <w:spacing w:line="360" w:lineRule="auto"/>
        <w:jc w:val="both"/>
      </w:pPr>
      <w:r w:rsidRPr="00741260">
        <w:rPr>
          <w:b/>
        </w:rPr>
        <w:t xml:space="preserve">Telefon </w:t>
      </w:r>
      <w:proofErr w:type="gramStart"/>
      <w:r w:rsidRPr="00741260">
        <w:rPr>
          <w:b/>
        </w:rPr>
        <w:t>:</w:t>
      </w:r>
      <w:r w:rsidRPr="00741260">
        <w:t>…………………………</w:t>
      </w:r>
      <w:proofErr w:type="gramEnd"/>
    </w:p>
    <w:p w:rsidR="00D10F29" w:rsidRPr="00741260" w:rsidRDefault="00D10F29" w:rsidP="006511E0">
      <w:pPr>
        <w:spacing w:line="360" w:lineRule="auto"/>
        <w:jc w:val="both"/>
      </w:pPr>
    </w:p>
    <w:p w:rsidR="008C6CD8" w:rsidRPr="00741260" w:rsidRDefault="008C6CD8" w:rsidP="006511E0">
      <w:pPr>
        <w:spacing w:line="360" w:lineRule="auto"/>
        <w:jc w:val="both"/>
      </w:pPr>
      <w:r w:rsidRPr="00741260">
        <w:rPr>
          <w:b/>
        </w:rPr>
        <w:t>2.4.</w:t>
      </w:r>
      <w:r w:rsidRPr="00741260">
        <w:t xml:space="preserve"> Her iki taraf madde 2.1 ve 2.2 ‘de belirtilen adresleri tebligat adresi olarak kabul etmişlerdir. Adres değişiklikleri usulen uygun şekilde karşı tarafa tebliğ edilmedikçe en son bildirilen adrese yapılacak tebliğ ilgili tarafa yapılmış sayılır.</w:t>
      </w:r>
    </w:p>
    <w:p w:rsidR="008C6CD8" w:rsidRPr="00741260" w:rsidRDefault="008C6CD8" w:rsidP="006511E0">
      <w:pPr>
        <w:spacing w:line="360" w:lineRule="auto"/>
        <w:jc w:val="both"/>
      </w:pPr>
      <w:r w:rsidRPr="00741260">
        <w:rPr>
          <w:b/>
        </w:rPr>
        <w:t>3.</w:t>
      </w:r>
      <w:r w:rsidRPr="00741260">
        <w:t xml:space="preserve"> Sözleşmenin Konusu: </w:t>
      </w:r>
      <w:proofErr w:type="gramStart"/>
      <w:r w:rsidRPr="00741260">
        <w:t>………………………..</w:t>
      </w:r>
      <w:proofErr w:type="gramEnd"/>
      <w:r w:rsidRPr="00741260">
        <w:t xml:space="preserve"> İlinde Uygulanan Kırsal Dezavantajlı Alanlar Kalk</w:t>
      </w:r>
      <w:r w:rsidR="00D10F29" w:rsidRPr="00741260">
        <w:t>ınma Projesi kapsamında yapılan</w:t>
      </w:r>
      <w:proofErr w:type="gramStart"/>
      <w:r w:rsidR="00D10F29" w:rsidRPr="00741260">
        <w:t>…………</w:t>
      </w:r>
      <w:r w:rsidRPr="00741260">
        <w:t>…………………………..</w:t>
      </w:r>
      <w:proofErr w:type="gramEnd"/>
      <w:r w:rsidRPr="00741260">
        <w:t xml:space="preserve">konusunda örnek olacak ………………… </w:t>
      </w:r>
      <w:proofErr w:type="gramStart"/>
      <w:r w:rsidRPr="00741260">
        <w:t>demonstrasyonunun</w:t>
      </w:r>
      <w:proofErr w:type="gramEnd"/>
      <w:r w:rsidRPr="00741260">
        <w:t xml:space="preserve"> kurulmasıdır.  </w:t>
      </w:r>
    </w:p>
    <w:p w:rsidR="008C6CD8" w:rsidRPr="00741260" w:rsidRDefault="008C6CD8" w:rsidP="006511E0">
      <w:pPr>
        <w:spacing w:line="360" w:lineRule="auto"/>
        <w:jc w:val="both"/>
        <w:rPr>
          <w:b/>
        </w:rPr>
      </w:pPr>
      <w:r w:rsidRPr="00741260">
        <w:rPr>
          <w:b/>
        </w:rPr>
        <w:t>4. İşe Başlama Tarihi</w:t>
      </w:r>
      <w:r w:rsidRPr="00741260">
        <w:rPr>
          <w:b/>
        </w:rPr>
        <w:tab/>
      </w:r>
      <w:proofErr w:type="gramStart"/>
      <w:r w:rsidRPr="00741260">
        <w:rPr>
          <w:b/>
        </w:rPr>
        <w:t>:…..</w:t>
      </w:r>
      <w:proofErr w:type="gramEnd"/>
      <w:r w:rsidRPr="00741260">
        <w:rPr>
          <w:b/>
        </w:rPr>
        <w:t>/……/2020</w:t>
      </w:r>
      <w:r w:rsidRPr="00741260">
        <w:t xml:space="preserve"> Tarihidir.</w:t>
      </w:r>
    </w:p>
    <w:p w:rsidR="008C6CD8" w:rsidRPr="00741260" w:rsidRDefault="008C6CD8" w:rsidP="006511E0">
      <w:pPr>
        <w:spacing w:line="360" w:lineRule="auto"/>
        <w:jc w:val="both"/>
      </w:pPr>
      <w:r w:rsidRPr="00741260">
        <w:rPr>
          <w:b/>
        </w:rPr>
        <w:t>4.1 İşi Bitirme Tarihi</w:t>
      </w:r>
      <w:r w:rsidRPr="00741260">
        <w:rPr>
          <w:b/>
        </w:rPr>
        <w:tab/>
      </w:r>
      <w:proofErr w:type="gramStart"/>
      <w:r w:rsidRPr="00741260">
        <w:rPr>
          <w:b/>
        </w:rPr>
        <w:t>:…..</w:t>
      </w:r>
      <w:proofErr w:type="gramEnd"/>
      <w:r w:rsidRPr="00741260">
        <w:rPr>
          <w:b/>
        </w:rPr>
        <w:t>/……/20</w:t>
      </w:r>
      <w:r w:rsidR="00D814D1" w:rsidRPr="00741260">
        <w:rPr>
          <w:b/>
        </w:rPr>
        <w:t>..</w:t>
      </w:r>
      <w:r w:rsidRPr="00741260">
        <w:t xml:space="preserve">Tarihidir. </w:t>
      </w:r>
    </w:p>
    <w:p w:rsidR="008C6CD8" w:rsidRPr="00741260" w:rsidRDefault="008C6CD8" w:rsidP="006511E0">
      <w:pPr>
        <w:spacing w:line="360" w:lineRule="auto"/>
        <w:ind w:firstLine="708"/>
        <w:jc w:val="both"/>
      </w:pPr>
      <w:r w:rsidRPr="00741260">
        <w:t xml:space="preserve">Demonstrasyonun sözleşme </w:t>
      </w:r>
      <w:proofErr w:type="gramStart"/>
      <w:r w:rsidRPr="00741260">
        <w:t>süresi …</w:t>
      </w:r>
      <w:proofErr w:type="gramEnd"/>
      <w:r w:rsidRPr="00741260">
        <w:t xml:space="preserve">   (</w:t>
      </w:r>
      <w:proofErr w:type="gramStart"/>
      <w:r w:rsidRPr="00741260">
        <w:t>……….</w:t>
      </w:r>
      <w:proofErr w:type="gramEnd"/>
      <w:r w:rsidRPr="00741260">
        <w:t>) takvim  yılı/ayı  olup,  ../…</w:t>
      </w:r>
      <w:r w:rsidR="009832BA" w:rsidRPr="00741260">
        <w:t>/2020 yılında başlayıp, …/…/20…</w:t>
      </w:r>
      <w:r w:rsidRPr="00741260">
        <w:t xml:space="preserve"> tarihinde (mücbir sebeplerin gerçekleşmesi durumunda  uzatılabilir) sona erecektir.</w:t>
      </w:r>
    </w:p>
    <w:p w:rsidR="008C6CD8" w:rsidRPr="00741260" w:rsidRDefault="008C6CD8" w:rsidP="006511E0">
      <w:pPr>
        <w:spacing w:line="360" w:lineRule="auto"/>
        <w:ind w:firstLine="708"/>
        <w:jc w:val="both"/>
      </w:pPr>
      <w:r w:rsidRPr="00741260">
        <w:lastRenderedPageBreak/>
        <w:t xml:space="preserve">Süre uzatılması tarihi uygulama planında belirtilen süreyi geçemez. Sözleşme uzatımı durumunda da aynı sözleşme maddeleri geçerlidir. </w:t>
      </w:r>
    </w:p>
    <w:p w:rsidR="008C6CD8" w:rsidRPr="00741260" w:rsidRDefault="008C6CD8" w:rsidP="006511E0">
      <w:pPr>
        <w:spacing w:line="360" w:lineRule="auto"/>
        <w:jc w:val="both"/>
        <w:rPr>
          <w:b/>
        </w:rPr>
      </w:pPr>
      <w:r w:rsidRPr="00741260">
        <w:rPr>
          <w:b/>
        </w:rPr>
        <w:t>5. Demonstrasyon Kapsamında verilen Mal ve Hizmetler:</w:t>
      </w:r>
    </w:p>
    <w:p w:rsidR="008C6CD8" w:rsidRPr="00741260" w:rsidRDefault="008C6CD8" w:rsidP="006511E0">
      <w:pPr>
        <w:spacing w:line="360" w:lineRule="auto"/>
        <w:jc w:val="both"/>
      </w:pPr>
      <w:r w:rsidRPr="00741260">
        <w:t>1-</w:t>
      </w:r>
      <w:proofErr w:type="gramStart"/>
      <w:r w:rsidRPr="00741260">
        <w:t>……………………………</w:t>
      </w:r>
      <w:proofErr w:type="gramEnd"/>
    </w:p>
    <w:p w:rsidR="008C6CD8" w:rsidRPr="00741260" w:rsidRDefault="008C6CD8" w:rsidP="006511E0">
      <w:pPr>
        <w:spacing w:line="360" w:lineRule="auto"/>
        <w:jc w:val="both"/>
      </w:pPr>
      <w:r w:rsidRPr="00741260">
        <w:t>2-</w:t>
      </w:r>
      <w:proofErr w:type="gramStart"/>
      <w:r w:rsidRPr="00741260">
        <w:t>……………………………</w:t>
      </w:r>
      <w:proofErr w:type="gramEnd"/>
    </w:p>
    <w:p w:rsidR="008C6CD8" w:rsidRPr="00741260" w:rsidRDefault="008C6CD8" w:rsidP="006511E0">
      <w:pPr>
        <w:spacing w:line="360" w:lineRule="auto"/>
        <w:jc w:val="both"/>
      </w:pPr>
      <w:r w:rsidRPr="00741260">
        <w:t>3-</w:t>
      </w:r>
      <w:proofErr w:type="gramStart"/>
      <w:r w:rsidRPr="00741260">
        <w:t>……………………………</w:t>
      </w:r>
      <w:proofErr w:type="gramEnd"/>
    </w:p>
    <w:p w:rsidR="008C6CD8" w:rsidRPr="00741260" w:rsidRDefault="008C6CD8" w:rsidP="006511E0">
      <w:pPr>
        <w:spacing w:line="360" w:lineRule="auto"/>
        <w:jc w:val="both"/>
      </w:pPr>
      <w:r w:rsidRPr="00741260">
        <w:t>4-</w:t>
      </w:r>
      <w:proofErr w:type="gramStart"/>
      <w:r w:rsidRPr="00741260">
        <w:t>……………………………</w:t>
      </w:r>
      <w:proofErr w:type="gramEnd"/>
    </w:p>
    <w:p w:rsidR="008C6CD8" w:rsidRPr="00741260" w:rsidRDefault="008C6CD8" w:rsidP="006511E0">
      <w:pPr>
        <w:spacing w:line="360" w:lineRule="auto"/>
        <w:jc w:val="both"/>
      </w:pPr>
      <w:r w:rsidRPr="00741260">
        <w:t>5-</w:t>
      </w:r>
      <w:proofErr w:type="gramStart"/>
      <w:r w:rsidRPr="00741260">
        <w:t>……………………………</w:t>
      </w:r>
      <w:proofErr w:type="gramEnd"/>
    </w:p>
    <w:p w:rsidR="008C6CD8" w:rsidRPr="00741260" w:rsidRDefault="008C6CD8" w:rsidP="006511E0">
      <w:pPr>
        <w:spacing w:line="360" w:lineRule="auto"/>
        <w:jc w:val="both"/>
      </w:pPr>
      <w:r w:rsidRPr="00741260">
        <w:t>6-</w:t>
      </w:r>
      <w:proofErr w:type="gramStart"/>
      <w:r w:rsidRPr="00741260">
        <w:t>…………………………….</w:t>
      </w:r>
      <w:proofErr w:type="gramEnd"/>
    </w:p>
    <w:p w:rsidR="008C6CD8" w:rsidRPr="00741260" w:rsidRDefault="008C6CD8" w:rsidP="006511E0">
      <w:pPr>
        <w:spacing w:line="360" w:lineRule="auto"/>
        <w:jc w:val="both"/>
      </w:pPr>
      <w:r w:rsidRPr="00741260">
        <w:t>7-</w:t>
      </w:r>
      <w:proofErr w:type="gramStart"/>
      <w:r w:rsidRPr="00741260">
        <w:t>…………………………….</w:t>
      </w:r>
      <w:proofErr w:type="gramEnd"/>
    </w:p>
    <w:p w:rsidR="008C6CD8" w:rsidRPr="00741260" w:rsidRDefault="008C6CD8" w:rsidP="006511E0">
      <w:pPr>
        <w:spacing w:line="360" w:lineRule="auto"/>
        <w:jc w:val="both"/>
      </w:pPr>
      <w:r w:rsidRPr="00741260">
        <w:t>8-</w:t>
      </w:r>
      <w:proofErr w:type="gramStart"/>
      <w:r w:rsidRPr="00741260">
        <w:t>……………………………..</w:t>
      </w:r>
      <w:proofErr w:type="gramEnd"/>
    </w:p>
    <w:p w:rsidR="008C6CD8" w:rsidRPr="00741260" w:rsidRDefault="008C6CD8" w:rsidP="006511E0">
      <w:pPr>
        <w:spacing w:line="360" w:lineRule="auto"/>
        <w:jc w:val="both"/>
      </w:pPr>
      <w:r w:rsidRPr="00741260">
        <w:t>9-</w:t>
      </w:r>
      <w:proofErr w:type="gramStart"/>
      <w:r w:rsidRPr="00741260">
        <w:t>…………………………….</w:t>
      </w:r>
      <w:proofErr w:type="gramEnd"/>
    </w:p>
    <w:p w:rsidR="008C6CD8" w:rsidRPr="00741260" w:rsidRDefault="008C6CD8" w:rsidP="006511E0">
      <w:pPr>
        <w:spacing w:line="360" w:lineRule="auto"/>
        <w:jc w:val="both"/>
      </w:pPr>
      <w:r w:rsidRPr="00741260">
        <w:t>10-</w:t>
      </w:r>
      <w:proofErr w:type="gramStart"/>
      <w:r w:rsidRPr="00741260">
        <w:t>……………………………</w:t>
      </w:r>
      <w:proofErr w:type="gramEnd"/>
    </w:p>
    <w:p w:rsidR="008C6CD8" w:rsidRPr="00741260" w:rsidRDefault="008C6CD8" w:rsidP="006511E0">
      <w:pPr>
        <w:spacing w:line="360" w:lineRule="auto"/>
        <w:jc w:val="both"/>
        <w:rPr>
          <w:b/>
        </w:rPr>
      </w:pPr>
      <w:r w:rsidRPr="00741260">
        <w:rPr>
          <w:b/>
        </w:rPr>
        <w:t>6. Diğer Hususlar</w:t>
      </w:r>
    </w:p>
    <w:p w:rsidR="008C6CD8" w:rsidRPr="00741260" w:rsidRDefault="008C6CD8" w:rsidP="006511E0">
      <w:pPr>
        <w:spacing w:line="360" w:lineRule="auto"/>
        <w:jc w:val="both"/>
      </w:pPr>
      <w:r w:rsidRPr="00741260">
        <w:t>6.1. Demonstrasyon için gerekli olan ve Uygulama Planında belirtilen girdi maliyetlerinin %100’ü Kırsal Dezavantajlı Alanlar Kalkınma Projesi tarafından karşılanacaktır.</w:t>
      </w:r>
    </w:p>
    <w:p w:rsidR="008C6CD8" w:rsidRPr="00741260" w:rsidRDefault="008C6CD8" w:rsidP="006511E0">
      <w:pPr>
        <w:spacing w:line="360" w:lineRule="auto"/>
        <w:jc w:val="both"/>
      </w:pPr>
      <w:r w:rsidRPr="00741260">
        <w:t xml:space="preserve">6.2. Demonstrasyon sahibi, </w:t>
      </w:r>
      <w:proofErr w:type="gramStart"/>
      <w:r w:rsidRPr="00741260">
        <w:t>demonstrasyon</w:t>
      </w:r>
      <w:proofErr w:type="gramEnd"/>
      <w:r w:rsidRPr="00741260">
        <w:t xml:space="preserve"> sahasını eğitim ve sergi/teşhir amaçlı olarak Bakanlık, İl/İlçe Müdürlüğü, İPYB, ÇDE ve çiftçilere açacaktır.</w:t>
      </w:r>
    </w:p>
    <w:p w:rsidR="008C6CD8" w:rsidRPr="00741260" w:rsidRDefault="008C6CD8" w:rsidP="006511E0">
      <w:pPr>
        <w:spacing w:line="360" w:lineRule="auto"/>
        <w:jc w:val="both"/>
      </w:pPr>
      <w:r w:rsidRPr="00741260">
        <w:t xml:space="preserve">6.3. Demonstrasyon sahibinin, </w:t>
      </w:r>
      <w:proofErr w:type="gramStart"/>
      <w:r w:rsidRPr="00741260">
        <w:t>demonstrasyon</w:t>
      </w:r>
      <w:proofErr w:type="gramEnd"/>
      <w:r w:rsidRPr="00741260">
        <w:t xml:space="preserve"> kapsamında temin edilen </w:t>
      </w:r>
      <w:r w:rsidR="000C28A2" w:rsidRPr="00741260">
        <w:t xml:space="preserve">mal, malzeme, </w:t>
      </w:r>
      <w:r w:rsidRPr="00741260">
        <w:t>makine ve ekipmanları proje süresi boyunca korur, bakım ve onarımını yapar; mücbir sebepler haricinde söz konusu makine ve ekipmanları satamaz veya devredemez.</w:t>
      </w:r>
    </w:p>
    <w:p w:rsidR="008C6CD8" w:rsidRPr="00741260" w:rsidRDefault="008C6CD8" w:rsidP="006511E0">
      <w:pPr>
        <w:spacing w:line="360" w:lineRule="auto"/>
        <w:jc w:val="both"/>
      </w:pPr>
      <w:r w:rsidRPr="00741260">
        <w:t xml:space="preserve">6.4. Demonstrasyon sahibi, sözleşme süresi boyunca, </w:t>
      </w:r>
      <w:proofErr w:type="gramStart"/>
      <w:r w:rsidRPr="00741260">
        <w:t>demonstrasyon</w:t>
      </w:r>
      <w:proofErr w:type="gramEnd"/>
      <w:r w:rsidRPr="00741260">
        <w:t xml:space="preserve"> alanında teknik personel tarafından tarafına bildirilen her türlü bakımı (Sulama, ilaçlama </w:t>
      </w:r>
      <w:proofErr w:type="spellStart"/>
      <w:r w:rsidRPr="00741260">
        <w:t>vb</w:t>
      </w:r>
      <w:proofErr w:type="spellEnd"/>
      <w:r w:rsidRPr="00741260">
        <w:t>) tam ve zamanında yapacağını, üretim ve hasat ile ilgili tüm kayıtları tutacağını, demonstrasyon süresince yatırımı korumak için gerekli her türlü tedbiri alacağını, yatırım yerinde oluşabilecek aksaklık ve eksiklikleri ivedilikle Çiftçi Destek Ekiplerine bildirerek gerekli önlemlerin alınması için girişimde bulunacağını, yatırımı aile fertleri dışında üçüncü şahıslara devretmeyeceğini taahhüt eder.</w:t>
      </w:r>
    </w:p>
    <w:p w:rsidR="008C6CD8" w:rsidRPr="00741260" w:rsidRDefault="008C6CD8" w:rsidP="006511E0">
      <w:pPr>
        <w:spacing w:line="360" w:lineRule="auto"/>
        <w:jc w:val="both"/>
      </w:pPr>
      <w:proofErr w:type="gramStart"/>
      <w:r w:rsidRPr="00741260">
        <w:rPr>
          <w:b/>
        </w:rPr>
        <w:t>7. Taahhüdün Yerine Getirilmemesi</w:t>
      </w:r>
      <w:r w:rsidRPr="00741260">
        <w:t xml:space="preserve">: Demonstrasyon sahibinin, kendisine verilen materyali önerilen teknikle ve tavsiyeler doğrultusunda işlem yapacağını, başka bir amaçla kullanmayacağını, eğer amacı dışında kullanıldığının tespiti halinde, hiçbir itiraza mahal vermeden kendisine verilen materyalleri/malzemeleri/girdileri verildiği tarihten başlamak üzere yasal faizi ile birlikte 6183 sayılı </w:t>
      </w:r>
      <w:r w:rsidRPr="00741260">
        <w:lastRenderedPageBreak/>
        <w:t xml:space="preserve">Amme Alacaklarının Tahsil Usulü Hakkında Kanun hükümleri muvacehesinde geri ödemeyi ve hakkında yasal işlem yapılacağını kabul ve taahhüt eder. </w:t>
      </w:r>
      <w:proofErr w:type="gramEnd"/>
    </w:p>
    <w:p w:rsidR="008C6CD8" w:rsidRPr="00741260" w:rsidRDefault="008C6CD8" w:rsidP="006511E0">
      <w:pPr>
        <w:spacing w:line="360" w:lineRule="auto"/>
        <w:jc w:val="both"/>
        <w:rPr>
          <w:b/>
        </w:rPr>
      </w:pPr>
      <w:r w:rsidRPr="00741260">
        <w:rPr>
          <w:b/>
        </w:rPr>
        <w:t>8. Genel Hükümler</w:t>
      </w:r>
    </w:p>
    <w:p w:rsidR="008C6CD8" w:rsidRPr="00741260" w:rsidRDefault="008C6CD8" w:rsidP="006511E0">
      <w:pPr>
        <w:spacing w:line="360" w:lineRule="auto"/>
        <w:jc w:val="both"/>
      </w:pPr>
      <w:r w:rsidRPr="00741260">
        <w:t>8.1. İş Bu sözleşmenin-taahhüdün uygulamasından doğabilecek ihtilaflarda SİNOP Mahkemeleri ve İcra Daireleri yetkilidir.</w:t>
      </w:r>
    </w:p>
    <w:p w:rsidR="008C6CD8" w:rsidRPr="00741260" w:rsidRDefault="008C6CD8" w:rsidP="006511E0">
      <w:pPr>
        <w:spacing w:line="360" w:lineRule="auto"/>
        <w:jc w:val="both"/>
      </w:pPr>
      <w:r w:rsidRPr="00741260">
        <w:t>8.2. Bu sözleşme …/…/</w:t>
      </w:r>
      <w:r w:rsidR="000C28A2" w:rsidRPr="00741260">
        <w:t>20</w:t>
      </w:r>
      <w:proofErr w:type="gramStart"/>
      <w:r w:rsidR="000C28A2" w:rsidRPr="00741260">
        <w:t>..</w:t>
      </w:r>
      <w:proofErr w:type="gramEnd"/>
      <w:r w:rsidR="00E82CE9" w:rsidRPr="00741260">
        <w:t xml:space="preserve"> tarihinde</w:t>
      </w:r>
      <w:r w:rsidRPr="00741260">
        <w:t xml:space="preserve"> sona erecektir.</w:t>
      </w:r>
    </w:p>
    <w:p w:rsidR="008C6CD8" w:rsidRPr="00741260" w:rsidRDefault="008C6CD8" w:rsidP="006511E0">
      <w:pPr>
        <w:spacing w:line="360" w:lineRule="auto"/>
        <w:jc w:val="both"/>
      </w:pPr>
      <w:r w:rsidRPr="00741260">
        <w:t xml:space="preserve">8.3. Bu sözleşmede yer almayan hususlar, tarafların karşılıklı mutabakatı ile bir protokol </w:t>
      </w:r>
      <w:proofErr w:type="gramStart"/>
      <w:r w:rsidRPr="00741260">
        <w:t>dahilinde</w:t>
      </w:r>
      <w:proofErr w:type="gramEnd"/>
      <w:r w:rsidRPr="00741260">
        <w:t xml:space="preserve"> düzenlenir ve bu sözleşmeye eklenir.</w:t>
      </w:r>
    </w:p>
    <w:p w:rsidR="008C6CD8" w:rsidRPr="00741260" w:rsidRDefault="008C6CD8" w:rsidP="006511E0">
      <w:pPr>
        <w:spacing w:line="360" w:lineRule="auto"/>
        <w:jc w:val="both"/>
      </w:pPr>
      <w:r w:rsidRPr="00741260">
        <w:t xml:space="preserve">8.4. Bu sözleşme KDAKP kapsamında  3 sayfa ve 8 ( sekiz ) maddeden ibaret olup, İş bu sözleşme taraflarca </w:t>
      </w:r>
      <w:proofErr w:type="gramStart"/>
      <w:r w:rsidRPr="00741260">
        <w:t>…..</w:t>
      </w:r>
      <w:proofErr w:type="gramEnd"/>
      <w:r w:rsidRPr="00741260">
        <w:t xml:space="preserve">/…../2020 tarihinde imzalanmıştır </w:t>
      </w:r>
    </w:p>
    <w:p w:rsidR="008C6CD8" w:rsidRPr="00741260" w:rsidRDefault="008C6CD8" w:rsidP="006511E0">
      <w:pPr>
        <w:spacing w:line="360" w:lineRule="auto"/>
      </w:pPr>
    </w:p>
    <w:p w:rsidR="008C6CD8" w:rsidRPr="00741260" w:rsidRDefault="000B42EB" w:rsidP="006511E0">
      <w:pPr>
        <w:spacing w:line="360" w:lineRule="auto"/>
        <w:ind w:firstLine="708"/>
        <w:rPr>
          <w:b/>
        </w:rPr>
      </w:pPr>
      <w:r w:rsidRPr="00741260">
        <w:rPr>
          <w:b/>
        </w:rPr>
        <w:t>İlçe Müdürü/İl Koordinatörü</w:t>
      </w:r>
      <w:r w:rsidR="008C6CD8" w:rsidRPr="00741260">
        <w:rPr>
          <w:b/>
        </w:rPr>
        <w:t xml:space="preserve"> </w:t>
      </w:r>
      <w:r w:rsidR="00F85F24">
        <w:rPr>
          <w:b/>
        </w:rPr>
        <w:tab/>
      </w:r>
      <w:r w:rsidR="00F85F24">
        <w:rPr>
          <w:b/>
        </w:rPr>
        <w:tab/>
      </w:r>
      <w:r w:rsidR="00F85F24">
        <w:rPr>
          <w:b/>
        </w:rPr>
        <w:tab/>
      </w:r>
      <w:r w:rsidR="00B167BC">
        <w:rPr>
          <w:b/>
        </w:rPr>
        <w:tab/>
      </w:r>
      <w:r w:rsidR="008C6CD8" w:rsidRPr="00741260">
        <w:rPr>
          <w:b/>
        </w:rPr>
        <w:t xml:space="preserve"> Demonstrasyon Sahibi</w:t>
      </w:r>
    </w:p>
    <w:p w:rsidR="00DA5E50" w:rsidRPr="00741260" w:rsidRDefault="00357FE6" w:rsidP="00B167BC">
      <w:pPr>
        <w:spacing w:line="360" w:lineRule="auto"/>
      </w:pPr>
      <w:r w:rsidRPr="00741260">
        <w:tab/>
      </w:r>
      <w:r w:rsidR="008C6CD8" w:rsidRPr="00741260">
        <w:t xml:space="preserve"> Adı Soyadı/İmza:                                                                     Adı Soyadı/İmza:      </w:t>
      </w:r>
    </w:p>
    <w:sectPr w:rsidR="00DA5E50" w:rsidRPr="00741260" w:rsidSect="00E7052F">
      <w:headerReference w:type="default" r:id="rId8"/>
      <w:footerReference w:type="even" r:id="rId9"/>
      <w:footerReference w:type="default" r:id="rId10"/>
      <w:headerReference w:type="first" r:id="rId11"/>
      <w:pgSz w:w="11906" w:h="16838" w:code="9"/>
      <w:pgMar w:top="1440"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01" w:rsidRDefault="00E36401">
      <w:r>
        <w:separator/>
      </w:r>
    </w:p>
  </w:endnote>
  <w:endnote w:type="continuationSeparator" w:id="0">
    <w:p w:rsidR="00E36401" w:rsidRDefault="00E3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D3" w:rsidRDefault="00C12ED3" w:rsidP="00DE009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C12ED3" w:rsidRDefault="00C12ED3" w:rsidP="00DE009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D3" w:rsidRDefault="00C12ED3" w:rsidP="00DE009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01" w:rsidRDefault="00E36401">
      <w:r>
        <w:separator/>
      </w:r>
    </w:p>
  </w:footnote>
  <w:footnote w:type="continuationSeparator" w:id="0">
    <w:p w:rsidR="00E36401" w:rsidRDefault="00E3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121"/>
      <w:gridCol w:w="5879"/>
      <w:gridCol w:w="1816"/>
    </w:tblGrid>
    <w:tr w:rsidR="00C12ED3" w:rsidRPr="007412FA" w:rsidTr="00C12ED3">
      <w:trPr>
        <w:trHeight w:val="480"/>
      </w:trPr>
      <w:tc>
        <w:tcPr>
          <w:tcW w:w="2127" w:type="dxa"/>
        </w:tcPr>
        <w:p w:rsidR="00C12ED3" w:rsidRPr="007412FA" w:rsidRDefault="00C12ED3" w:rsidP="00E7052F">
          <w:pPr>
            <w:ind w:left="33"/>
            <w:rPr>
              <w:b/>
              <w:sz w:val="4"/>
              <w:szCs w:val="4"/>
            </w:rPr>
          </w:pPr>
          <w:r w:rsidRPr="007412FA">
            <w:rPr>
              <w:b/>
              <w:noProof/>
              <w:sz w:val="4"/>
              <w:szCs w:val="4"/>
            </w:rPr>
            <w:drawing>
              <wp:inline distT="0" distB="0" distL="0" distR="0" wp14:anchorId="154AE0C9" wp14:editId="749E2C20">
                <wp:extent cx="1051560" cy="9207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920750"/>
                        </a:xfrm>
                        <a:prstGeom prst="rect">
                          <a:avLst/>
                        </a:prstGeom>
                        <a:noFill/>
                      </pic:spPr>
                    </pic:pic>
                  </a:graphicData>
                </a:graphic>
              </wp:inline>
            </w:drawing>
          </w:r>
        </w:p>
      </w:tc>
      <w:tc>
        <w:tcPr>
          <w:tcW w:w="5953" w:type="dxa"/>
          <w:vAlign w:val="bottom"/>
        </w:tcPr>
        <w:p w:rsidR="00C12ED3" w:rsidRPr="007412FA" w:rsidRDefault="00C12ED3" w:rsidP="00E7052F">
          <w:pPr>
            <w:ind w:left="33"/>
            <w:jc w:val="center"/>
            <w:rPr>
              <w:b/>
            </w:rPr>
          </w:pPr>
          <w:r w:rsidRPr="007412FA">
            <w:rPr>
              <w:b/>
            </w:rPr>
            <w:t>KIRSAL DEZAVANTAJLI ALANLAR</w:t>
          </w:r>
        </w:p>
        <w:p w:rsidR="00C12ED3" w:rsidRPr="007412FA" w:rsidRDefault="00C12ED3" w:rsidP="00E7052F">
          <w:pPr>
            <w:ind w:left="33"/>
            <w:jc w:val="center"/>
            <w:rPr>
              <w:b/>
            </w:rPr>
          </w:pPr>
          <w:r w:rsidRPr="007412FA">
            <w:rPr>
              <w:b/>
            </w:rPr>
            <w:t>KALKINMA PROJESİ</w:t>
          </w:r>
        </w:p>
        <w:p w:rsidR="00C12ED3" w:rsidRPr="007412FA" w:rsidRDefault="00C12ED3" w:rsidP="00E7052F">
          <w:pPr>
            <w:ind w:left="33"/>
            <w:jc w:val="center"/>
            <w:rPr>
              <w:b/>
              <w:sz w:val="20"/>
              <w:szCs w:val="20"/>
            </w:rPr>
          </w:pPr>
        </w:p>
        <w:p w:rsidR="00C12ED3" w:rsidRPr="007412FA" w:rsidRDefault="00C12ED3" w:rsidP="00E7052F">
          <w:pPr>
            <w:ind w:left="33"/>
            <w:jc w:val="center"/>
            <w:rPr>
              <w:b/>
            </w:rPr>
          </w:pPr>
        </w:p>
      </w:tc>
      <w:tc>
        <w:tcPr>
          <w:tcW w:w="1848" w:type="dxa"/>
        </w:tcPr>
        <w:p w:rsidR="00C12ED3" w:rsidRPr="007412FA" w:rsidRDefault="00C12ED3" w:rsidP="00E7052F">
          <w:pPr>
            <w:ind w:left="33"/>
            <w:jc w:val="right"/>
            <w:rPr>
              <w:b/>
              <w:sz w:val="4"/>
              <w:szCs w:val="4"/>
            </w:rPr>
          </w:pPr>
          <w:r w:rsidRPr="007412FA">
            <w:rPr>
              <w:noProof/>
            </w:rPr>
            <w:drawing>
              <wp:anchor distT="0" distB="0" distL="114300" distR="114300" simplePos="0" relativeHeight="251658240" behindDoc="0" locked="0" layoutInCell="1" allowOverlap="1" wp14:anchorId="730FAECC" wp14:editId="3BB1CCF5">
                <wp:simplePos x="0" y="0"/>
                <wp:positionH relativeFrom="column">
                  <wp:posOffset>3175</wp:posOffset>
                </wp:positionH>
                <wp:positionV relativeFrom="paragraph">
                  <wp:posOffset>47625</wp:posOffset>
                </wp:positionV>
                <wp:extent cx="995045" cy="8604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12ED3" w:rsidRPr="00EC23C2" w:rsidRDefault="00C12ED3" w:rsidP="00EC23C2">
    <w:pPr>
      <w:tabs>
        <w:tab w:val="right" w:pos="9072"/>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D3" w:rsidRPr="006350DA" w:rsidRDefault="00C12ED3" w:rsidP="00DE0097">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3603927"/>
    <w:multiLevelType w:val="hybridMultilevel"/>
    <w:tmpl w:val="9FDC4CBE"/>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7E21EC4"/>
    <w:multiLevelType w:val="hybridMultilevel"/>
    <w:tmpl w:val="B10EFBFC"/>
    <w:lvl w:ilvl="0" w:tplc="3D3A24AC">
      <w:start w:val="1"/>
      <w:numFmt w:val="decimal"/>
      <w:lvlText w:val="%1."/>
      <w:lvlJc w:val="left"/>
      <w:pPr>
        <w:tabs>
          <w:tab w:val="num" w:pos="794"/>
        </w:tabs>
        <w:ind w:left="794" w:hanging="434"/>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5" w15:restartNumberingAfterBreak="0">
    <w:nsid w:val="0CCE7E67"/>
    <w:multiLevelType w:val="hybridMultilevel"/>
    <w:tmpl w:val="D5269480"/>
    <w:lvl w:ilvl="0" w:tplc="11403B8C">
      <w:start w:val="1"/>
      <w:numFmt w:val="decimal"/>
      <w:lvlText w:val="%1."/>
      <w:lvlJc w:val="left"/>
      <w:pPr>
        <w:ind w:left="984" w:hanging="360"/>
      </w:pPr>
      <w:rPr>
        <w:rFonts w:hint="default"/>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26" w15:restartNumberingAfterBreak="0">
    <w:nsid w:val="11952A0C"/>
    <w:multiLevelType w:val="hybridMultilevel"/>
    <w:tmpl w:val="53AC7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26E35BA"/>
    <w:multiLevelType w:val="hybridMultilevel"/>
    <w:tmpl w:val="3FEEF910"/>
    <w:lvl w:ilvl="0" w:tplc="937C66AC">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9"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0" w15:restartNumberingAfterBreak="0">
    <w:nsid w:val="13A97E80"/>
    <w:multiLevelType w:val="hybridMultilevel"/>
    <w:tmpl w:val="A5C4EF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52E3E3F"/>
    <w:multiLevelType w:val="hybridMultilevel"/>
    <w:tmpl w:val="8F54168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18907947"/>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1E3D4799"/>
    <w:multiLevelType w:val="hybridMultilevel"/>
    <w:tmpl w:val="F72C0F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1F3A3AED"/>
    <w:multiLevelType w:val="hybridMultilevel"/>
    <w:tmpl w:val="440870D0"/>
    <w:lvl w:ilvl="0" w:tplc="8EE0D448">
      <w:start w:val="4"/>
      <w:numFmt w:val="upp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6"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8" w15:restartNumberingAfterBreak="0">
    <w:nsid w:val="254169FA"/>
    <w:multiLevelType w:val="hybridMultilevel"/>
    <w:tmpl w:val="F01611CA"/>
    <w:lvl w:ilvl="0" w:tplc="3D3A24AC">
      <w:start w:val="1"/>
      <w:numFmt w:val="decimal"/>
      <w:lvlText w:val="%1."/>
      <w:lvlJc w:val="left"/>
      <w:pPr>
        <w:tabs>
          <w:tab w:val="num" w:pos="794"/>
        </w:tabs>
        <w:ind w:left="794" w:hanging="434"/>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5"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334C2EF6"/>
    <w:multiLevelType w:val="hybridMultilevel"/>
    <w:tmpl w:val="BA526350"/>
    <w:lvl w:ilvl="0" w:tplc="041F000F">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9" w15:restartNumberingAfterBreak="0">
    <w:nsid w:val="33CE1DD7"/>
    <w:multiLevelType w:val="hybridMultilevel"/>
    <w:tmpl w:val="85849382"/>
    <w:lvl w:ilvl="0" w:tplc="571EB224">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0" w15:restartNumberingAfterBreak="0">
    <w:nsid w:val="34AB553D"/>
    <w:multiLevelType w:val="hybridMultilevel"/>
    <w:tmpl w:val="8A86A302"/>
    <w:lvl w:ilvl="0" w:tplc="041F0015">
      <w:start w:val="8"/>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6F93B9F"/>
    <w:multiLevelType w:val="hybridMultilevel"/>
    <w:tmpl w:val="2762688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15:restartNumberingAfterBreak="0">
    <w:nsid w:val="44D4381E"/>
    <w:multiLevelType w:val="hybridMultilevel"/>
    <w:tmpl w:val="17C07284"/>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502"/>
        </w:tabs>
        <w:ind w:left="502"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3" w15:restartNumberingAfterBreak="0">
    <w:nsid w:val="48E70899"/>
    <w:multiLevelType w:val="hybridMultilevel"/>
    <w:tmpl w:val="A3E4E3A8"/>
    <w:lvl w:ilvl="0" w:tplc="40B85DE8">
      <w:start w:val="1"/>
      <w:numFmt w:val="decimal"/>
      <w:lvlText w:val="%1."/>
      <w:lvlJc w:val="left"/>
      <w:pPr>
        <w:tabs>
          <w:tab w:val="num" w:pos="794"/>
        </w:tabs>
        <w:ind w:left="794" w:hanging="434"/>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7" w15:restartNumberingAfterBreak="0">
    <w:nsid w:val="4B18278D"/>
    <w:multiLevelType w:val="hybridMultilevel"/>
    <w:tmpl w:val="20FA7BB4"/>
    <w:lvl w:ilvl="0" w:tplc="3D3A24AC">
      <w:start w:val="1"/>
      <w:numFmt w:val="decimal"/>
      <w:lvlText w:val="%1."/>
      <w:lvlJc w:val="left"/>
      <w:pPr>
        <w:tabs>
          <w:tab w:val="num" w:pos="794"/>
        </w:tabs>
        <w:ind w:left="794" w:hanging="434"/>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4BFC55F3"/>
    <w:multiLevelType w:val="hybridMultilevel"/>
    <w:tmpl w:val="0EAC5670"/>
    <w:lvl w:ilvl="0" w:tplc="3D3A24AC">
      <w:start w:val="1"/>
      <w:numFmt w:val="decimal"/>
      <w:lvlText w:val="%1."/>
      <w:lvlJc w:val="left"/>
      <w:pPr>
        <w:tabs>
          <w:tab w:val="num" w:pos="794"/>
        </w:tabs>
        <w:ind w:left="794" w:hanging="434"/>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4FE3000A"/>
    <w:multiLevelType w:val="hybridMultilevel"/>
    <w:tmpl w:val="7D187158"/>
    <w:lvl w:ilvl="0" w:tplc="3D3A24AC">
      <w:start w:val="1"/>
      <w:numFmt w:val="decimal"/>
      <w:lvlText w:val="%1."/>
      <w:lvlJc w:val="left"/>
      <w:pPr>
        <w:tabs>
          <w:tab w:val="num" w:pos="794"/>
        </w:tabs>
        <w:ind w:left="794" w:hanging="434"/>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20715BC"/>
    <w:multiLevelType w:val="hybridMultilevel"/>
    <w:tmpl w:val="45A8AA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2787F7E"/>
    <w:multiLevelType w:val="hybridMultilevel"/>
    <w:tmpl w:val="BA12C182"/>
    <w:lvl w:ilvl="0" w:tplc="3D3A24AC">
      <w:start w:val="1"/>
      <w:numFmt w:val="decimal"/>
      <w:lvlText w:val="%1."/>
      <w:lvlJc w:val="left"/>
      <w:pPr>
        <w:tabs>
          <w:tab w:val="num" w:pos="718"/>
        </w:tabs>
        <w:ind w:left="718"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7"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8091BC4"/>
    <w:multiLevelType w:val="hybridMultilevel"/>
    <w:tmpl w:val="DA569C7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9E608E0"/>
    <w:multiLevelType w:val="hybridMultilevel"/>
    <w:tmpl w:val="6B260F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5CE63F26"/>
    <w:multiLevelType w:val="hybridMultilevel"/>
    <w:tmpl w:val="62E084E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09A3E2B"/>
    <w:multiLevelType w:val="hybridMultilevel"/>
    <w:tmpl w:val="5770C914"/>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90"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685C5744"/>
    <w:multiLevelType w:val="hybridMultilevel"/>
    <w:tmpl w:val="DEEA3A26"/>
    <w:lvl w:ilvl="0" w:tplc="1DAE1EF2">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6A8D0206"/>
    <w:multiLevelType w:val="hybridMultilevel"/>
    <w:tmpl w:val="FFCCBAA8"/>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9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68D5EE0"/>
    <w:multiLevelType w:val="hybridMultilevel"/>
    <w:tmpl w:val="D1D0BC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7"/>
  </w:num>
  <w:num w:numId="2">
    <w:abstractNumId w:val="1"/>
  </w:num>
  <w:num w:numId="3">
    <w:abstractNumId w:val="0"/>
  </w:num>
  <w:num w:numId="4">
    <w:abstractNumId w:val="23"/>
  </w:num>
  <w:num w:numId="5">
    <w:abstractNumId w:val="2"/>
  </w:num>
  <w:num w:numId="6">
    <w:abstractNumId w:val="48"/>
  </w:num>
  <w:num w:numId="7">
    <w:abstractNumId w:val="76"/>
  </w:num>
  <w:num w:numId="8">
    <w:abstractNumId w:val="14"/>
  </w:num>
  <w:num w:numId="9">
    <w:abstractNumId w:val="37"/>
  </w:num>
  <w:num w:numId="10">
    <w:abstractNumId w:val="29"/>
  </w:num>
  <w:num w:numId="11">
    <w:abstractNumId w:val="4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9"/>
  </w:num>
  <w:num w:numId="24">
    <w:abstractNumId w:val="21"/>
  </w:num>
  <w:num w:numId="25">
    <w:abstractNumId w:val="32"/>
  </w:num>
  <w:num w:numId="26">
    <w:abstractNumId w:val="55"/>
  </w:num>
  <w:num w:numId="27">
    <w:abstractNumId w:val="101"/>
  </w:num>
  <w:num w:numId="28">
    <w:abstractNumId w:val="54"/>
  </w:num>
  <w:num w:numId="29">
    <w:abstractNumId w:val="92"/>
  </w:num>
  <w:num w:numId="30">
    <w:abstractNumId w:val="79"/>
  </w:num>
  <w:num w:numId="31">
    <w:abstractNumId w:val="65"/>
  </w:num>
  <w:num w:numId="32">
    <w:abstractNumId w:val="36"/>
  </w:num>
  <w:num w:numId="33">
    <w:abstractNumId w:val="70"/>
  </w:num>
  <w:num w:numId="34">
    <w:abstractNumId w:val="46"/>
  </w:num>
  <w:num w:numId="35">
    <w:abstractNumId w:val="59"/>
  </w:num>
  <w:num w:numId="36">
    <w:abstractNumId w:val="106"/>
  </w:num>
  <w:num w:numId="37">
    <w:abstractNumId w:val="105"/>
  </w:num>
  <w:num w:numId="38">
    <w:abstractNumId w:val="56"/>
  </w:num>
  <w:num w:numId="39">
    <w:abstractNumId w:val="41"/>
  </w:num>
  <w:num w:numId="40">
    <w:abstractNumId w:val="98"/>
  </w:num>
  <w:num w:numId="41">
    <w:abstractNumId w:val="16"/>
  </w:num>
  <w:num w:numId="42">
    <w:abstractNumId w:val="90"/>
  </w:num>
  <w:num w:numId="43">
    <w:abstractNumId w:val="58"/>
  </w:num>
  <w:num w:numId="44">
    <w:abstractNumId w:val="93"/>
  </w:num>
  <w:num w:numId="45">
    <w:abstractNumId w:val="72"/>
  </w:num>
  <w:num w:numId="46">
    <w:abstractNumId w:val="84"/>
  </w:num>
  <w:num w:numId="47">
    <w:abstractNumId w:val="88"/>
  </w:num>
  <w:num w:numId="48">
    <w:abstractNumId w:val="15"/>
  </w:num>
  <w:num w:numId="49">
    <w:abstractNumId w:val="45"/>
  </w:num>
  <w:num w:numId="50">
    <w:abstractNumId w:val="78"/>
  </w:num>
  <w:num w:numId="51">
    <w:abstractNumId w:val="81"/>
  </w:num>
  <w:num w:numId="52">
    <w:abstractNumId w:val="99"/>
  </w:num>
  <w:num w:numId="53">
    <w:abstractNumId w:val="75"/>
  </w:num>
  <w:num w:numId="54">
    <w:abstractNumId w:val="57"/>
  </w:num>
  <w:num w:numId="55">
    <w:abstractNumId w:val="17"/>
  </w:num>
  <w:num w:numId="56">
    <w:abstractNumId w:val="19"/>
  </w:num>
  <w:num w:numId="57">
    <w:abstractNumId w:val="22"/>
  </w:num>
  <w:num w:numId="58">
    <w:abstractNumId w:val="28"/>
  </w:num>
  <w:num w:numId="59">
    <w:abstractNumId w:val="44"/>
  </w:num>
  <w:num w:numId="60">
    <w:abstractNumId w:val="52"/>
  </w:num>
  <w:num w:numId="61">
    <w:abstractNumId w:val="61"/>
  </w:num>
  <w:num w:numId="62">
    <w:abstractNumId w:val="66"/>
  </w:num>
  <w:num w:numId="63">
    <w:abstractNumId w:val="69"/>
  </w:num>
  <w:num w:numId="64">
    <w:abstractNumId w:val="73"/>
  </w:num>
  <w:num w:numId="65">
    <w:abstractNumId w:val="77"/>
  </w:num>
  <w:num w:numId="66">
    <w:abstractNumId w:val="83"/>
  </w:num>
  <w:num w:numId="67">
    <w:abstractNumId w:val="85"/>
  </w:num>
  <w:num w:numId="68">
    <w:abstractNumId w:val="87"/>
  </w:num>
  <w:num w:numId="69">
    <w:abstractNumId w:val="91"/>
  </w:num>
  <w:num w:numId="70">
    <w:abstractNumId w:val="94"/>
  </w:num>
  <w:num w:numId="71">
    <w:abstractNumId w:val="100"/>
  </w:num>
  <w:num w:numId="72">
    <w:abstractNumId w:val="103"/>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num>
  <w:num w:numId="75">
    <w:abstractNumId w:val="53"/>
  </w:num>
  <w:num w:numId="76">
    <w:abstractNumId w:val="42"/>
  </w:num>
  <w:num w:numId="77">
    <w:abstractNumId w:val="31"/>
  </w:num>
  <w:num w:numId="78">
    <w:abstractNumId w:val="104"/>
  </w:num>
  <w:num w:numId="79">
    <w:abstractNumId w:val="35"/>
  </w:num>
  <w:num w:numId="80">
    <w:abstractNumId w:val="80"/>
  </w:num>
  <w:num w:numId="81">
    <w:abstractNumId w:val="89"/>
  </w:num>
  <w:num w:numId="82">
    <w:abstractNumId w:val="64"/>
  </w:num>
  <w:num w:numId="83">
    <w:abstractNumId w:val="25"/>
  </w:num>
  <w:num w:numId="84">
    <w:abstractNumId w:val="50"/>
  </w:num>
  <w:num w:numId="85">
    <w:abstractNumId w:val="26"/>
  </w:num>
  <w:num w:numId="86">
    <w:abstractNumId w:val="102"/>
  </w:num>
  <w:num w:numId="87">
    <w:abstractNumId w:val="74"/>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num>
  <w:num w:numId="91">
    <w:abstractNumId w:val="33"/>
  </w:num>
  <w:num w:numId="92">
    <w:abstractNumId w:val="27"/>
  </w:num>
  <w:num w:numId="93">
    <w:abstractNumId w:val="86"/>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num>
  <w:num w:numId="96">
    <w:abstractNumId w:val="96"/>
  </w:num>
  <w:num w:numId="97">
    <w:abstractNumId w:val="67"/>
  </w:num>
  <w:num w:numId="98">
    <w:abstractNumId w:val="68"/>
  </w:num>
  <w:num w:numId="99">
    <w:abstractNumId w:val="38"/>
  </w:num>
  <w:num w:numId="100">
    <w:abstractNumId w:val="71"/>
  </w:num>
  <w:num w:numId="101">
    <w:abstractNumId w:val="18"/>
  </w:num>
  <w:num w:numId="102">
    <w:abstractNumId w:val="30"/>
  </w:num>
  <w:num w:numId="103">
    <w:abstractNumId w:val="82"/>
  </w:num>
  <w:num w:numId="104">
    <w:abstractNumId w:val="34"/>
  </w:num>
  <w:num w:numId="105">
    <w:abstractNumId w:val="95"/>
  </w:num>
  <w:num w:numId="106">
    <w:abstractNumId w:val="47"/>
  </w:num>
  <w:num w:numId="107">
    <w:abstractNumId w:val="60"/>
  </w:num>
  <w:num w:numId="10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014D7"/>
    <w:rsid w:val="000014D7"/>
    <w:rsid w:val="00004C2B"/>
    <w:rsid w:val="00005D82"/>
    <w:rsid w:val="0001013E"/>
    <w:rsid w:val="00012927"/>
    <w:rsid w:val="00013F5C"/>
    <w:rsid w:val="00017721"/>
    <w:rsid w:val="00017E50"/>
    <w:rsid w:val="000217FC"/>
    <w:rsid w:val="00022D3B"/>
    <w:rsid w:val="00027824"/>
    <w:rsid w:val="000312C4"/>
    <w:rsid w:val="0003226C"/>
    <w:rsid w:val="000329E8"/>
    <w:rsid w:val="000346B2"/>
    <w:rsid w:val="000357DE"/>
    <w:rsid w:val="000365E9"/>
    <w:rsid w:val="000376CD"/>
    <w:rsid w:val="000418A3"/>
    <w:rsid w:val="0004293D"/>
    <w:rsid w:val="00043DD8"/>
    <w:rsid w:val="0004707C"/>
    <w:rsid w:val="0005081B"/>
    <w:rsid w:val="00051F22"/>
    <w:rsid w:val="000533EE"/>
    <w:rsid w:val="000534DC"/>
    <w:rsid w:val="000563BF"/>
    <w:rsid w:val="0006263F"/>
    <w:rsid w:val="00072592"/>
    <w:rsid w:val="000759F0"/>
    <w:rsid w:val="000817E5"/>
    <w:rsid w:val="0008685A"/>
    <w:rsid w:val="00086BAF"/>
    <w:rsid w:val="00087D4C"/>
    <w:rsid w:val="00093A28"/>
    <w:rsid w:val="00095202"/>
    <w:rsid w:val="000A4015"/>
    <w:rsid w:val="000B0CBB"/>
    <w:rsid w:val="000B0E3D"/>
    <w:rsid w:val="000B222A"/>
    <w:rsid w:val="000B42EB"/>
    <w:rsid w:val="000B45D2"/>
    <w:rsid w:val="000C0E36"/>
    <w:rsid w:val="000C28A2"/>
    <w:rsid w:val="000C41CB"/>
    <w:rsid w:val="000D07C0"/>
    <w:rsid w:val="000D257E"/>
    <w:rsid w:val="000D423C"/>
    <w:rsid w:val="000D4B3F"/>
    <w:rsid w:val="000E0223"/>
    <w:rsid w:val="000E12AD"/>
    <w:rsid w:val="000E13BB"/>
    <w:rsid w:val="000E21AD"/>
    <w:rsid w:val="000E2E28"/>
    <w:rsid w:val="000E41F3"/>
    <w:rsid w:val="000E68FD"/>
    <w:rsid w:val="000F117D"/>
    <w:rsid w:val="000F140D"/>
    <w:rsid w:val="000F4383"/>
    <w:rsid w:val="000F54B1"/>
    <w:rsid w:val="000F7C5C"/>
    <w:rsid w:val="00100854"/>
    <w:rsid w:val="001015C5"/>
    <w:rsid w:val="0011102B"/>
    <w:rsid w:val="001110AA"/>
    <w:rsid w:val="001142A3"/>
    <w:rsid w:val="00114BA4"/>
    <w:rsid w:val="00114D47"/>
    <w:rsid w:val="00117C97"/>
    <w:rsid w:val="00124AD1"/>
    <w:rsid w:val="00127F61"/>
    <w:rsid w:val="00152420"/>
    <w:rsid w:val="001552AC"/>
    <w:rsid w:val="00155A1F"/>
    <w:rsid w:val="0015629D"/>
    <w:rsid w:val="001566C0"/>
    <w:rsid w:val="00156FA7"/>
    <w:rsid w:val="00160673"/>
    <w:rsid w:val="00161992"/>
    <w:rsid w:val="0016582D"/>
    <w:rsid w:val="001724D6"/>
    <w:rsid w:val="001725E1"/>
    <w:rsid w:val="00181B6A"/>
    <w:rsid w:val="001A00F8"/>
    <w:rsid w:val="001B29DB"/>
    <w:rsid w:val="001B54B6"/>
    <w:rsid w:val="001B6519"/>
    <w:rsid w:val="001C0451"/>
    <w:rsid w:val="001C1510"/>
    <w:rsid w:val="001C1720"/>
    <w:rsid w:val="001C5C5E"/>
    <w:rsid w:val="001C6E84"/>
    <w:rsid w:val="001D21E4"/>
    <w:rsid w:val="001D31A2"/>
    <w:rsid w:val="001E5708"/>
    <w:rsid w:val="001E75FB"/>
    <w:rsid w:val="001F04B1"/>
    <w:rsid w:val="001F4E65"/>
    <w:rsid w:val="00203C0D"/>
    <w:rsid w:val="00206539"/>
    <w:rsid w:val="0021026A"/>
    <w:rsid w:val="00211E37"/>
    <w:rsid w:val="002120FA"/>
    <w:rsid w:val="00212262"/>
    <w:rsid w:val="002151C3"/>
    <w:rsid w:val="0021705D"/>
    <w:rsid w:val="00220041"/>
    <w:rsid w:val="00221FD0"/>
    <w:rsid w:val="00225537"/>
    <w:rsid w:val="002265CB"/>
    <w:rsid w:val="00232897"/>
    <w:rsid w:val="00235162"/>
    <w:rsid w:val="00236BE5"/>
    <w:rsid w:val="0023750B"/>
    <w:rsid w:val="0024292B"/>
    <w:rsid w:val="00245E79"/>
    <w:rsid w:val="00250841"/>
    <w:rsid w:val="00256354"/>
    <w:rsid w:val="002601A7"/>
    <w:rsid w:val="002607A6"/>
    <w:rsid w:val="00262BAF"/>
    <w:rsid w:val="00270802"/>
    <w:rsid w:val="00271265"/>
    <w:rsid w:val="00272DF5"/>
    <w:rsid w:val="00274659"/>
    <w:rsid w:val="002751AC"/>
    <w:rsid w:val="00276415"/>
    <w:rsid w:val="00281F28"/>
    <w:rsid w:val="00282584"/>
    <w:rsid w:val="002859B9"/>
    <w:rsid w:val="00286122"/>
    <w:rsid w:val="002900BD"/>
    <w:rsid w:val="0029114C"/>
    <w:rsid w:val="002919EE"/>
    <w:rsid w:val="002936EB"/>
    <w:rsid w:val="002938D2"/>
    <w:rsid w:val="00295289"/>
    <w:rsid w:val="00297234"/>
    <w:rsid w:val="002A4291"/>
    <w:rsid w:val="002A56CE"/>
    <w:rsid w:val="002A75BE"/>
    <w:rsid w:val="002A7A69"/>
    <w:rsid w:val="002B7A6A"/>
    <w:rsid w:val="002C008F"/>
    <w:rsid w:val="002C0622"/>
    <w:rsid w:val="002C17FD"/>
    <w:rsid w:val="002C1AA2"/>
    <w:rsid w:val="002C2B06"/>
    <w:rsid w:val="002D1363"/>
    <w:rsid w:val="002D2124"/>
    <w:rsid w:val="002D44EB"/>
    <w:rsid w:val="002D6F11"/>
    <w:rsid w:val="002E275A"/>
    <w:rsid w:val="002E7115"/>
    <w:rsid w:val="002F3B07"/>
    <w:rsid w:val="002F43EE"/>
    <w:rsid w:val="002F5A01"/>
    <w:rsid w:val="002F6B82"/>
    <w:rsid w:val="003001BE"/>
    <w:rsid w:val="003027C9"/>
    <w:rsid w:val="00304108"/>
    <w:rsid w:val="0031292F"/>
    <w:rsid w:val="0031599E"/>
    <w:rsid w:val="00316F07"/>
    <w:rsid w:val="003243F5"/>
    <w:rsid w:val="00325C33"/>
    <w:rsid w:val="00330BF7"/>
    <w:rsid w:val="00341242"/>
    <w:rsid w:val="00351046"/>
    <w:rsid w:val="00353FDC"/>
    <w:rsid w:val="00357FE6"/>
    <w:rsid w:val="00371831"/>
    <w:rsid w:val="003737FD"/>
    <w:rsid w:val="00376386"/>
    <w:rsid w:val="003776B6"/>
    <w:rsid w:val="003A2855"/>
    <w:rsid w:val="003A40D2"/>
    <w:rsid w:val="003A6E31"/>
    <w:rsid w:val="003B76BD"/>
    <w:rsid w:val="003C41E8"/>
    <w:rsid w:val="003C4FD3"/>
    <w:rsid w:val="003C6680"/>
    <w:rsid w:val="003D2A4C"/>
    <w:rsid w:val="003D37A9"/>
    <w:rsid w:val="003E0759"/>
    <w:rsid w:val="003E25FB"/>
    <w:rsid w:val="003E6A23"/>
    <w:rsid w:val="003F0197"/>
    <w:rsid w:val="003F30B0"/>
    <w:rsid w:val="003F701D"/>
    <w:rsid w:val="003F7595"/>
    <w:rsid w:val="0040671D"/>
    <w:rsid w:val="00413A04"/>
    <w:rsid w:val="00415646"/>
    <w:rsid w:val="00416F58"/>
    <w:rsid w:val="00417D33"/>
    <w:rsid w:val="0042002F"/>
    <w:rsid w:val="00421BE9"/>
    <w:rsid w:val="00422460"/>
    <w:rsid w:val="0042263D"/>
    <w:rsid w:val="004253A9"/>
    <w:rsid w:val="004262A7"/>
    <w:rsid w:val="00431F87"/>
    <w:rsid w:val="00435180"/>
    <w:rsid w:val="004373F8"/>
    <w:rsid w:val="00440237"/>
    <w:rsid w:val="00442BC0"/>
    <w:rsid w:val="004445DA"/>
    <w:rsid w:val="004450B0"/>
    <w:rsid w:val="004457C3"/>
    <w:rsid w:val="004501F2"/>
    <w:rsid w:val="00452AE7"/>
    <w:rsid w:val="00452E4D"/>
    <w:rsid w:val="004531D9"/>
    <w:rsid w:val="004545C0"/>
    <w:rsid w:val="00460BF2"/>
    <w:rsid w:val="0046199E"/>
    <w:rsid w:val="004741DE"/>
    <w:rsid w:val="00476398"/>
    <w:rsid w:val="00477542"/>
    <w:rsid w:val="00481B3C"/>
    <w:rsid w:val="00481E79"/>
    <w:rsid w:val="00482601"/>
    <w:rsid w:val="00487FD9"/>
    <w:rsid w:val="00490904"/>
    <w:rsid w:val="00491DBB"/>
    <w:rsid w:val="004922C6"/>
    <w:rsid w:val="00493D26"/>
    <w:rsid w:val="004A58C8"/>
    <w:rsid w:val="004A6BBD"/>
    <w:rsid w:val="004B190B"/>
    <w:rsid w:val="004B2B3F"/>
    <w:rsid w:val="004B4DC7"/>
    <w:rsid w:val="004C0C34"/>
    <w:rsid w:val="004C3C3C"/>
    <w:rsid w:val="004C5CB1"/>
    <w:rsid w:val="004D01AE"/>
    <w:rsid w:val="004D1301"/>
    <w:rsid w:val="004D1BD2"/>
    <w:rsid w:val="004D33D8"/>
    <w:rsid w:val="004D4DC8"/>
    <w:rsid w:val="004E04CD"/>
    <w:rsid w:val="004E2354"/>
    <w:rsid w:val="004E2952"/>
    <w:rsid w:val="004E35E7"/>
    <w:rsid w:val="004E7B89"/>
    <w:rsid w:val="004F5EBE"/>
    <w:rsid w:val="00506B48"/>
    <w:rsid w:val="00511AA0"/>
    <w:rsid w:val="005122EE"/>
    <w:rsid w:val="00515232"/>
    <w:rsid w:val="00517017"/>
    <w:rsid w:val="00517D47"/>
    <w:rsid w:val="00521E66"/>
    <w:rsid w:val="00527395"/>
    <w:rsid w:val="00531C52"/>
    <w:rsid w:val="0053698A"/>
    <w:rsid w:val="00537941"/>
    <w:rsid w:val="005412DF"/>
    <w:rsid w:val="00541472"/>
    <w:rsid w:val="00541DB2"/>
    <w:rsid w:val="005426FD"/>
    <w:rsid w:val="00542F5F"/>
    <w:rsid w:val="00544604"/>
    <w:rsid w:val="00551C9A"/>
    <w:rsid w:val="005547FA"/>
    <w:rsid w:val="0056399B"/>
    <w:rsid w:val="0056489C"/>
    <w:rsid w:val="00565410"/>
    <w:rsid w:val="00566038"/>
    <w:rsid w:val="00567516"/>
    <w:rsid w:val="005718D5"/>
    <w:rsid w:val="0057303B"/>
    <w:rsid w:val="00574E37"/>
    <w:rsid w:val="005768B8"/>
    <w:rsid w:val="00576A8E"/>
    <w:rsid w:val="005778DB"/>
    <w:rsid w:val="0058036F"/>
    <w:rsid w:val="00580AB1"/>
    <w:rsid w:val="005900A1"/>
    <w:rsid w:val="005909CC"/>
    <w:rsid w:val="00596868"/>
    <w:rsid w:val="0059776C"/>
    <w:rsid w:val="005A2710"/>
    <w:rsid w:val="005A550F"/>
    <w:rsid w:val="005B1856"/>
    <w:rsid w:val="005B1B38"/>
    <w:rsid w:val="005B4C75"/>
    <w:rsid w:val="005B524C"/>
    <w:rsid w:val="005B5472"/>
    <w:rsid w:val="005C395F"/>
    <w:rsid w:val="005C4513"/>
    <w:rsid w:val="005D02D0"/>
    <w:rsid w:val="005D556E"/>
    <w:rsid w:val="005D7EF5"/>
    <w:rsid w:val="005E377A"/>
    <w:rsid w:val="005E5C0E"/>
    <w:rsid w:val="005F6167"/>
    <w:rsid w:val="005F74B3"/>
    <w:rsid w:val="005F7EB1"/>
    <w:rsid w:val="00602013"/>
    <w:rsid w:val="00602B8E"/>
    <w:rsid w:val="00602C67"/>
    <w:rsid w:val="006055EB"/>
    <w:rsid w:val="006122F8"/>
    <w:rsid w:val="0061324E"/>
    <w:rsid w:val="006164CF"/>
    <w:rsid w:val="0061748D"/>
    <w:rsid w:val="00622244"/>
    <w:rsid w:val="00624E9D"/>
    <w:rsid w:val="006259BC"/>
    <w:rsid w:val="00627A03"/>
    <w:rsid w:val="00633071"/>
    <w:rsid w:val="00633EF6"/>
    <w:rsid w:val="00635C30"/>
    <w:rsid w:val="0064053D"/>
    <w:rsid w:val="00643787"/>
    <w:rsid w:val="00643ADA"/>
    <w:rsid w:val="00645206"/>
    <w:rsid w:val="0064561D"/>
    <w:rsid w:val="006511E0"/>
    <w:rsid w:val="00653509"/>
    <w:rsid w:val="00654DC9"/>
    <w:rsid w:val="00655AC5"/>
    <w:rsid w:val="00657D46"/>
    <w:rsid w:val="00660BCA"/>
    <w:rsid w:val="006633E8"/>
    <w:rsid w:val="006639CA"/>
    <w:rsid w:val="00666EAB"/>
    <w:rsid w:val="006704C9"/>
    <w:rsid w:val="00671788"/>
    <w:rsid w:val="006717AD"/>
    <w:rsid w:val="006728D1"/>
    <w:rsid w:val="00674037"/>
    <w:rsid w:val="00674403"/>
    <w:rsid w:val="00674883"/>
    <w:rsid w:val="00675833"/>
    <w:rsid w:val="00692820"/>
    <w:rsid w:val="00695B97"/>
    <w:rsid w:val="0069660E"/>
    <w:rsid w:val="0069721B"/>
    <w:rsid w:val="006A05AC"/>
    <w:rsid w:val="006A5D23"/>
    <w:rsid w:val="006B1460"/>
    <w:rsid w:val="006B2AA2"/>
    <w:rsid w:val="006B5093"/>
    <w:rsid w:val="006B533E"/>
    <w:rsid w:val="006B77B1"/>
    <w:rsid w:val="006B788A"/>
    <w:rsid w:val="006C05EC"/>
    <w:rsid w:val="006C26DB"/>
    <w:rsid w:val="006C4D56"/>
    <w:rsid w:val="006C5D3E"/>
    <w:rsid w:val="006E1C23"/>
    <w:rsid w:val="006E3400"/>
    <w:rsid w:val="006E61AA"/>
    <w:rsid w:val="006E75D4"/>
    <w:rsid w:val="006E7DCE"/>
    <w:rsid w:val="006F003B"/>
    <w:rsid w:val="006F01E3"/>
    <w:rsid w:val="006F38F2"/>
    <w:rsid w:val="006F4740"/>
    <w:rsid w:val="006F5F4A"/>
    <w:rsid w:val="0070245B"/>
    <w:rsid w:val="007045CE"/>
    <w:rsid w:val="007129FC"/>
    <w:rsid w:val="00714A1A"/>
    <w:rsid w:val="00724E3D"/>
    <w:rsid w:val="007252DC"/>
    <w:rsid w:val="0072779F"/>
    <w:rsid w:val="00735E10"/>
    <w:rsid w:val="00737317"/>
    <w:rsid w:val="00741260"/>
    <w:rsid w:val="00742B17"/>
    <w:rsid w:val="0074376A"/>
    <w:rsid w:val="00746151"/>
    <w:rsid w:val="00746CA1"/>
    <w:rsid w:val="00747831"/>
    <w:rsid w:val="00747AFA"/>
    <w:rsid w:val="0075682D"/>
    <w:rsid w:val="00763AE1"/>
    <w:rsid w:val="007650EA"/>
    <w:rsid w:val="00772364"/>
    <w:rsid w:val="00772EF5"/>
    <w:rsid w:val="00773270"/>
    <w:rsid w:val="00774FA4"/>
    <w:rsid w:val="00775B50"/>
    <w:rsid w:val="00775F6F"/>
    <w:rsid w:val="0077788C"/>
    <w:rsid w:val="007827C1"/>
    <w:rsid w:val="007828D6"/>
    <w:rsid w:val="007925C9"/>
    <w:rsid w:val="007A1757"/>
    <w:rsid w:val="007A3394"/>
    <w:rsid w:val="007A4DAD"/>
    <w:rsid w:val="007A71EA"/>
    <w:rsid w:val="007B5F68"/>
    <w:rsid w:val="007C30FF"/>
    <w:rsid w:val="007C5BCD"/>
    <w:rsid w:val="007C6978"/>
    <w:rsid w:val="007D10CA"/>
    <w:rsid w:val="007D17CD"/>
    <w:rsid w:val="007D1D92"/>
    <w:rsid w:val="007E1297"/>
    <w:rsid w:val="007E7EF8"/>
    <w:rsid w:val="007F0325"/>
    <w:rsid w:val="007F1A0C"/>
    <w:rsid w:val="007F74D0"/>
    <w:rsid w:val="00800CA6"/>
    <w:rsid w:val="00806B57"/>
    <w:rsid w:val="00807FAD"/>
    <w:rsid w:val="00811207"/>
    <w:rsid w:val="00813E4D"/>
    <w:rsid w:val="00815A40"/>
    <w:rsid w:val="00831A92"/>
    <w:rsid w:val="00831B05"/>
    <w:rsid w:val="00832A41"/>
    <w:rsid w:val="008336B2"/>
    <w:rsid w:val="00833FEA"/>
    <w:rsid w:val="00834016"/>
    <w:rsid w:val="00834C56"/>
    <w:rsid w:val="00835760"/>
    <w:rsid w:val="00835C0D"/>
    <w:rsid w:val="008406CD"/>
    <w:rsid w:val="008421AA"/>
    <w:rsid w:val="0084237D"/>
    <w:rsid w:val="0084334F"/>
    <w:rsid w:val="00843972"/>
    <w:rsid w:val="00850700"/>
    <w:rsid w:val="00850C2A"/>
    <w:rsid w:val="00850D2F"/>
    <w:rsid w:val="00850DE5"/>
    <w:rsid w:val="0085189D"/>
    <w:rsid w:val="0085248B"/>
    <w:rsid w:val="008609D3"/>
    <w:rsid w:val="00860DE4"/>
    <w:rsid w:val="00867E52"/>
    <w:rsid w:val="0087088A"/>
    <w:rsid w:val="00873A2E"/>
    <w:rsid w:val="00877522"/>
    <w:rsid w:val="00877D5D"/>
    <w:rsid w:val="0088008B"/>
    <w:rsid w:val="008850B7"/>
    <w:rsid w:val="00893072"/>
    <w:rsid w:val="00894809"/>
    <w:rsid w:val="008959E2"/>
    <w:rsid w:val="00897B8B"/>
    <w:rsid w:val="008A786B"/>
    <w:rsid w:val="008B4037"/>
    <w:rsid w:val="008B68AF"/>
    <w:rsid w:val="008B6949"/>
    <w:rsid w:val="008C67CF"/>
    <w:rsid w:val="008C6CD8"/>
    <w:rsid w:val="008C6F17"/>
    <w:rsid w:val="008D2FC2"/>
    <w:rsid w:val="008D3DF6"/>
    <w:rsid w:val="008D4E0D"/>
    <w:rsid w:val="008D535B"/>
    <w:rsid w:val="008D57D1"/>
    <w:rsid w:val="008E310A"/>
    <w:rsid w:val="008F18EA"/>
    <w:rsid w:val="008F442B"/>
    <w:rsid w:val="009031A0"/>
    <w:rsid w:val="00903B5F"/>
    <w:rsid w:val="00905A53"/>
    <w:rsid w:val="0090738B"/>
    <w:rsid w:val="00907EF4"/>
    <w:rsid w:val="00911235"/>
    <w:rsid w:val="00921F1B"/>
    <w:rsid w:val="00924173"/>
    <w:rsid w:val="009249AE"/>
    <w:rsid w:val="00924E84"/>
    <w:rsid w:val="0092559E"/>
    <w:rsid w:val="00927320"/>
    <w:rsid w:val="00931FD4"/>
    <w:rsid w:val="00934741"/>
    <w:rsid w:val="0093684D"/>
    <w:rsid w:val="00941366"/>
    <w:rsid w:val="009441A5"/>
    <w:rsid w:val="00944C37"/>
    <w:rsid w:val="009472E1"/>
    <w:rsid w:val="00952BFE"/>
    <w:rsid w:val="00955DDB"/>
    <w:rsid w:val="009570A8"/>
    <w:rsid w:val="009614CA"/>
    <w:rsid w:val="00961682"/>
    <w:rsid w:val="009640E8"/>
    <w:rsid w:val="00964C4D"/>
    <w:rsid w:val="00967EE8"/>
    <w:rsid w:val="0097188F"/>
    <w:rsid w:val="00972D6B"/>
    <w:rsid w:val="009731D2"/>
    <w:rsid w:val="009745DC"/>
    <w:rsid w:val="00974E9D"/>
    <w:rsid w:val="00975F0D"/>
    <w:rsid w:val="0097768E"/>
    <w:rsid w:val="009808F2"/>
    <w:rsid w:val="00981EBE"/>
    <w:rsid w:val="00982034"/>
    <w:rsid w:val="00982B1E"/>
    <w:rsid w:val="009832BA"/>
    <w:rsid w:val="00983BFE"/>
    <w:rsid w:val="009951A9"/>
    <w:rsid w:val="009A3E0E"/>
    <w:rsid w:val="009A528B"/>
    <w:rsid w:val="009A68F8"/>
    <w:rsid w:val="009B2AFF"/>
    <w:rsid w:val="009B6FEC"/>
    <w:rsid w:val="009B7D99"/>
    <w:rsid w:val="009C01F6"/>
    <w:rsid w:val="009C0DFE"/>
    <w:rsid w:val="009C578A"/>
    <w:rsid w:val="009C7048"/>
    <w:rsid w:val="009C74B6"/>
    <w:rsid w:val="009D16E8"/>
    <w:rsid w:val="009D20D0"/>
    <w:rsid w:val="009D3055"/>
    <w:rsid w:val="009D4432"/>
    <w:rsid w:val="009D6345"/>
    <w:rsid w:val="009D67C6"/>
    <w:rsid w:val="009D772E"/>
    <w:rsid w:val="009E16AD"/>
    <w:rsid w:val="009E25C2"/>
    <w:rsid w:val="009E48F7"/>
    <w:rsid w:val="009E682A"/>
    <w:rsid w:val="009E7124"/>
    <w:rsid w:val="009F2715"/>
    <w:rsid w:val="009F3037"/>
    <w:rsid w:val="009F380A"/>
    <w:rsid w:val="00A010F0"/>
    <w:rsid w:val="00A02E44"/>
    <w:rsid w:val="00A0342B"/>
    <w:rsid w:val="00A06894"/>
    <w:rsid w:val="00A1161E"/>
    <w:rsid w:val="00A11BAD"/>
    <w:rsid w:val="00A12C97"/>
    <w:rsid w:val="00A15006"/>
    <w:rsid w:val="00A178C3"/>
    <w:rsid w:val="00A224F4"/>
    <w:rsid w:val="00A22F44"/>
    <w:rsid w:val="00A246E0"/>
    <w:rsid w:val="00A27C94"/>
    <w:rsid w:val="00A424DF"/>
    <w:rsid w:val="00A434E2"/>
    <w:rsid w:val="00A45AB0"/>
    <w:rsid w:val="00A57B41"/>
    <w:rsid w:val="00A60A44"/>
    <w:rsid w:val="00A62781"/>
    <w:rsid w:val="00A62955"/>
    <w:rsid w:val="00A67F39"/>
    <w:rsid w:val="00A75C9F"/>
    <w:rsid w:val="00A802F2"/>
    <w:rsid w:val="00A86DBA"/>
    <w:rsid w:val="00AA0AD3"/>
    <w:rsid w:val="00AA19CD"/>
    <w:rsid w:val="00AB0B9B"/>
    <w:rsid w:val="00AB2A02"/>
    <w:rsid w:val="00AC04E1"/>
    <w:rsid w:val="00AC0895"/>
    <w:rsid w:val="00AC0D6B"/>
    <w:rsid w:val="00AD45A4"/>
    <w:rsid w:val="00AE149C"/>
    <w:rsid w:val="00AE429A"/>
    <w:rsid w:val="00AE68F3"/>
    <w:rsid w:val="00AE7088"/>
    <w:rsid w:val="00AF096A"/>
    <w:rsid w:val="00B00289"/>
    <w:rsid w:val="00B02F5D"/>
    <w:rsid w:val="00B03630"/>
    <w:rsid w:val="00B144E0"/>
    <w:rsid w:val="00B14AC1"/>
    <w:rsid w:val="00B167BC"/>
    <w:rsid w:val="00B232F5"/>
    <w:rsid w:val="00B37395"/>
    <w:rsid w:val="00B41A31"/>
    <w:rsid w:val="00B52500"/>
    <w:rsid w:val="00B57960"/>
    <w:rsid w:val="00B57FC4"/>
    <w:rsid w:val="00B65021"/>
    <w:rsid w:val="00B671F0"/>
    <w:rsid w:val="00B71BAC"/>
    <w:rsid w:val="00B71BD2"/>
    <w:rsid w:val="00B742FE"/>
    <w:rsid w:val="00B81F65"/>
    <w:rsid w:val="00B8206F"/>
    <w:rsid w:val="00B8473B"/>
    <w:rsid w:val="00B86810"/>
    <w:rsid w:val="00B869E1"/>
    <w:rsid w:val="00B87E4C"/>
    <w:rsid w:val="00B906C8"/>
    <w:rsid w:val="00B92D04"/>
    <w:rsid w:val="00B949B8"/>
    <w:rsid w:val="00B9613D"/>
    <w:rsid w:val="00BA2126"/>
    <w:rsid w:val="00BA30D6"/>
    <w:rsid w:val="00BB4739"/>
    <w:rsid w:val="00BB4741"/>
    <w:rsid w:val="00BB77AF"/>
    <w:rsid w:val="00BC0D54"/>
    <w:rsid w:val="00BC16D7"/>
    <w:rsid w:val="00BD02DA"/>
    <w:rsid w:val="00BD4438"/>
    <w:rsid w:val="00BD460B"/>
    <w:rsid w:val="00BD622E"/>
    <w:rsid w:val="00BE43FD"/>
    <w:rsid w:val="00BE799C"/>
    <w:rsid w:val="00BF10CF"/>
    <w:rsid w:val="00BF1A08"/>
    <w:rsid w:val="00BF1A41"/>
    <w:rsid w:val="00BF32CF"/>
    <w:rsid w:val="00BF5455"/>
    <w:rsid w:val="00BF7D7A"/>
    <w:rsid w:val="00C065C3"/>
    <w:rsid w:val="00C06DA5"/>
    <w:rsid w:val="00C07CFC"/>
    <w:rsid w:val="00C12450"/>
    <w:rsid w:val="00C12ED3"/>
    <w:rsid w:val="00C164C0"/>
    <w:rsid w:val="00C17F56"/>
    <w:rsid w:val="00C25874"/>
    <w:rsid w:val="00C30744"/>
    <w:rsid w:val="00C3125E"/>
    <w:rsid w:val="00C32AA2"/>
    <w:rsid w:val="00C432CA"/>
    <w:rsid w:val="00C4330F"/>
    <w:rsid w:val="00C50CBF"/>
    <w:rsid w:val="00C522B5"/>
    <w:rsid w:val="00C55F46"/>
    <w:rsid w:val="00C6016D"/>
    <w:rsid w:val="00C61DBA"/>
    <w:rsid w:val="00C63AAB"/>
    <w:rsid w:val="00C670BD"/>
    <w:rsid w:val="00C70525"/>
    <w:rsid w:val="00C70AB3"/>
    <w:rsid w:val="00C71F0B"/>
    <w:rsid w:val="00C74B95"/>
    <w:rsid w:val="00C801B5"/>
    <w:rsid w:val="00C8068D"/>
    <w:rsid w:val="00C81229"/>
    <w:rsid w:val="00C82B4F"/>
    <w:rsid w:val="00C85AFE"/>
    <w:rsid w:val="00C85E1E"/>
    <w:rsid w:val="00C866F9"/>
    <w:rsid w:val="00C91C5A"/>
    <w:rsid w:val="00C91F43"/>
    <w:rsid w:val="00C92925"/>
    <w:rsid w:val="00C94736"/>
    <w:rsid w:val="00C96089"/>
    <w:rsid w:val="00C971D8"/>
    <w:rsid w:val="00C97FB2"/>
    <w:rsid w:val="00CA1C63"/>
    <w:rsid w:val="00CA6B83"/>
    <w:rsid w:val="00CB0497"/>
    <w:rsid w:val="00CB08C1"/>
    <w:rsid w:val="00CB0E63"/>
    <w:rsid w:val="00CB2FB0"/>
    <w:rsid w:val="00CB33FC"/>
    <w:rsid w:val="00CB40CE"/>
    <w:rsid w:val="00CB7D63"/>
    <w:rsid w:val="00CC2B11"/>
    <w:rsid w:val="00CC2F32"/>
    <w:rsid w:val="00CC3663"/>
    <w:rsid w:val="00CD3BEE"/>
    <w:rsid w:val="00CD6A78"/>
    <w:rsid w:val="00CE4EFC"/>
    <w:rsid w:val="00CF3DF5"/>
    <w:rsid w:val="00CF4079"/>
    <w:rsid w:val="00CF4718"/>
    <w:rsid w:val="00CF682C"/>
    <w:rsid w:val="00CF784F"/>
    <w:rsid w:val="00D00B82"/>
    <w:rsid w:val="00D0122F"/>
    <w:rsid w:val="00D026AD"/>
    <w:rsid w:val="00D03362"/>
    <w:rsid w:val="00D037D1"/>
    <w:rsid w:val="00D04CC4"/>
    <w:rsid w:val="00D07750"/>
    <w:rsid w:val="00D10285"/>
    <w:rsid w:val="00D107C1"/>
    <w:rsid w:val="00D10F29"/>
    <w:rsid w:val="00D12F90"/>
    <w:rsid w:val="00D142E7"/>
    <w:rsid w:val="00D143CD"/>
    <w:rsid w:val="00D14A90"/>
    <w:rsid w:val="00D20AFC"/>
    <w:rsid w:val="00D21947"/>
    <w:rsid w:val="00D2288D"/>
    <w:rsid w:val="00D23F25"/>
    <w:rsid w:val="00D24B1E"/>
    <w:rsid w:val="00D25F9D"/>
    <w:rsid w:val="00D269C0"/>
    <w:rsid w:val="00D31DB9"/>
    <w:rsid w:val="00D327E9"/>
    <w:rsid w:val="00D400AE"/>
    <w:rsid w:val="00D427AB"/>
    <w:rsid w:val="00D4686E"/>
    <w:rsid w:val="00D472DC"/>
    <w:rsid w:val="00D474B2"/>
    <w:rsid w:val="00D53293"/>
    <w:rsid w:val="00D55187"/>
    <w:rsid w:val="00D56507"/>
    <w:rsid w:val="00D56DA9"/>
    <w:rsid w:val="00D616A1"/>
    <w:rsid w:val="00D65637"/>
    <w:rsid w:val="00D66098"/>
    <w:rsid w:val="00D735DD"/>
    <w:rsid w:val="00D73752"/>
    <w:rsid w:val="00D74E9D"/>
    <w:rsid w:val="00D77490"/>
    <w:rsid w:val="00D7768D"/>
    <w:rsid w:val="00D77840"/>
    <w:rsid w:val="00D8036D"/>
    <w:rsid w:val="00D814D1"/>
    <w:rsid w:val="00D81609"/>
    <w:rsid w:val="00D91BFC"/>
    <w:rsid w:val="00D9300B"/>
    <w:rsid w:val="00D93A4C"/>
    <w:rsid w:val="00D94722"/>
    <w:rsid w:val="00D96EE7"/>
    <w:rsid w:val="00DA0542"/>
    <w:rsid w:val="00DA0699"/>
    <w:rsid w:val="00DA2F65"/>
    <w:rsid w:val="00DA5E50"/>
    <w:rsid w:val="00DB134B"/>
    <w:rsid w:val="00DB4DB0"/>
    <w:rsid w:val="00DB5308"/>
    <w:rsid w:val="00DB5B6F"/>
    <w:rsid w:val="00DB7390"/>
    <w:rsid w:val="00DB78EE"/>
    <w:rsid w:val="00DC0FD7"/>
    <w:rsid w:val="00DC1927"/>
    <w:rsid w:val="00DC1E42"/>
    <w:rsid w:val="00DC3481"/>
    <w:rsid w:val="00DC4203"/>
    <w:rsid w:val="00DC42BA"/>
    <w:rsid w:val="00DD160C"/>
    <w:rsid w:val="00DD2D6A"/>
    <w:rsid w:val="00DD3CBE"/>
    <w:rsid w:val="00DD7717"/>
    <w:rsid w:val="00DE0097"/>
    <w:rsid w:val="00DE14BF"/>
    <w:rsid w:val="00DE1E41"/>
    <w:rsid w:val="00DE4EE9"/>
    <w:rsid w:val="00DF1865"/>
    <w:rsid w:val="00E07881"/>
    <w:rsid w:val="00E1112C"/>
    <w:rsid w:val="00E136B5"/>
    <w:rsid w:val="00E152EA"/>
    <w:rsid w:val="00E249FF"/>
    <w:rsid w:val="00E2563A"/>
    <w:rsid w:val="00E261E3"/>
    <w:rsid w:val="00E3264F"/>
    <w:rsid w:val="00E3407D"/>
    <w:rsid w:val="00E36401"/>
    <w:rsid w:val="00E3678D"/>
    <w:rsid w:val="00E40F62"/>
    <w:rsid w:val="00E43B97"/>
    <w:rsid w:val="00E44B19"/>
    <w:rsid w:val="00E5647D"/>
    <w:rsid w:val="00E57828"/>
    <w:rsid w:val="00E60484"/>
    <w:rsid w:val="00E6077F"/>
    <w:rsid w:val="00E6188B"/>
    <w:rsid w:val="00E65842"/>
    <w:rsid w:val="00E7052F"/>
    <w:rsid w:val="00E71460"/>
    <w:rsid w:val="00E73D85"/>
    <w:rsid w:val="00E75292"/>
    <w:rsid w:val="00E761EE"/>
    <w:rsid w:val="00E7643E"/>
    <w:rsid w:val="00E82CE9"/>
    <w:rsid w:val="00E85B66"/>
    <w:rsid w:val="00E86AF3"/>
    <w:rsid w:val="00EA220E"/>
    <w:rsid w:val="00EA30CA"/>
    <w:rsid w:val="00EB2245"/>
    <w:rsid w:val="00EB3325"/>
    <w:rsid w:val="00EB3C3E"/>
    <w:rsid w:val="00EC23C2"/>
    <w:rsid w:val="00EC7995"/>
    <w:rsid w:val="00EC7C0C"/>
    <w:rsid w:val="00ED11AA"/>
    <w:rsid w:val="00ED430F"/>
    <w:rsid w:val="00EE3226"/>
    <w:rsid w:val="00EE7E8E"/>
    <w:rsid w:val="00EF0B01"/>
    <w:rsid w:val="00EF267F"/>
    <w:rsid w:val="00EF5D8B"/>
    <w:rsid w:val="00EF5E6F"/>
    <w:rsid w:val="00F00001"/>
    <w:rsid w:val="00F01066"/>
    <w:rsid w:val="00F02D9B"/>
    <w:rsid w:val="00F04051"/>
    <w:rsid w:val="00F11958"/>
    <w:rsid w:val="00F12F39"/>
    <w:rsid w:val="00F15951"/>
    <w:rsid w:val="00F16DEE"/>
    <w:rsid w:val="00F210E3"/>
    <w:rsid w:val="00F26D39"/>
    <w:rsid w:val="00F31507"/>
    <w:rsid w:val="00F31930"/>
    <w:rsid w:val="00F32485"/>
    <w:rsid w:val="00F36F4B"/>
    <w:rsid w:val="00F404D4"/>
    <w:rsid w:val="00F40B42"/>
    <w:rsid w:val="00F41848"/>
    <w:rsid w:val="00F41B34"/>
    <w:rsid w:val="00F43CD7"/>
    <w:rsid w:val="00F44D7B"/>
    <w:rsid w:val="00F461FD"/>
    <w:rsid w:val="00F518D9"/>
    <w:rsid w:val="00F523BA"/>
    <w:rsid w:val="00F53DC1"/>
    <w:rsid w:val="00F5766C"/>
    <w:rsid w:val="00F61B17"/>
    <w:rsid w:val="00F703B4"/>
    <w:rsid w:val="00F71D57"/>
    <w:rsid w:val="00F720EE"/>
    <w:rsid w:val="00F77735"/>
    <w:rsid w:val="00F84D72"/>
    <w:rsid w:val="00F85216"/>
    <w:rsid w:val="00F855D4"/>
    <w:rsid w:val="00F85F24"/>
    <w:rsid w:val="00F86411"/>
    <w:rsid w:val="00F91D27"/>
    <w:rsid w:val="00F93F22"/>
    <w:rsid w:val="00F97EAC"/>
    <w:rsid w:val="00FA4FCC"/>
    <w:rsid w:val="00FA57E8"/>
    <w:rsid w:val="00FA73C1"/>
    <w:rsid w:val="00FB351A"/>
    <w:rsid w:val="00FB4AD5"/>
    <w:rsid w:val="00FC2574"/>
    <w:rsid w:val="00FC6AD1"/>
    <w:rsid w:val="00FC7664"/>
    <w:rsid w:val="00FD19C7"/>
    <w:rsid w:val="00FD263B"/>
    <w:rsid w:val="00FD556D"/>
    <w:rsid w:val="00FE0C95"/>
    <w:rsid w:val="00FE1F1B"/>
    <w:rsid w:val="00FF27C0"/>
    <w:rsid w:val="00FF59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EBC052A-BAB1-4FD4-BCA6-589B8973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7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22460"/>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422460"/>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422460"/>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422460"/>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422460"/>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422460"/>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422460"/>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422460"/>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422460"/>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2460"/>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422460"/>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422460"/>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422460"/>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422460"/>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422460"/>
    <w:rPr>
      <w:rFonts w:ascii="Cambria" w:eastAsia="MS Mincho" w:hAnsi="Cambria" w:cs="Times New Roman"/>
      <w:b/>
      <w:bCs/>
      <w:lang w:val="en-US"/>
    </w:rPr>
  </w:style>
  <w:style w:type="character" w:customStyle="1" w:styleId="Balk7Char">
    <w:name w:val="Başlık 7 Char"/>
    <w:basedOn w:val="VarsaylanParagrafYazTipi"/>
    <w:link w:val="Balk7"/>
    <w:rsid w:val="00422460"/>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422460"/>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422460"/>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22460"/>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22460"/>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422460"/>
    <w:rPr>
      <w:sz w:val="24"/>
      <w:lang w:val="tr-TR" w:eastAsia="tr-TR"/>
    </w:rPr>
  </w:style>
  <w:style w:type="paragraph" w:customStyle="1" w:styleId="Default">
    <w:name w:val="Default"/>
    <w:rsid w:val="00422460"/>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22460"/>
    <w:pPr>
      <w:spacing w:after="2973"/>
    </w:pPr>
    <w:rPr>
      <w:color w:val="auto"/>
    </w:rPr>
  </w:style>
  <w:style w:type="paragraph" w:customStyle="1" w:styleId="CM103">
    <w:name w:val="CM103"/>
    <w:basedOn w:val="Default"/>
    <w:next w:val="Default"/>
    <w:rsid w:val="00422460"/>
    <w:pPr>
      <w:spacing w:after="3555"/>
    </w:pPr>
    <w:rPr>
      <w:color w:val="auto"/>
    </w:rPr>
  </w:style>
  <w:style w:type="paragraph" w:customStyle="1" w:styleId="CM1">
    <w:name w:val="CM1"/>
    <w:basedOn w:val="Default"/>
    <w:next w:val="Default"/>
    <w:rsid w:val="00422460"/>
    <w:pPr>
      <w:spacing w:line="378" w:lineRule="atLeast"/>
    </w:pPr>
    <w:rPr>
      <w:color w:val="auto"/>
    </w:rPr>
  </w:style>
  <w:style w:type="paragraph" w:customStyle="1" w:styleId="CM138">
    <w:name w:val="CM138"/>
    <w:basedOn w:val="Default"/>
    <w:next w:val="Default"/>
    <w:rsid w:val="00422460"/>
    <w:pPr>
      <w:spacing w:after="310"/>
    </w:pPr>
    <w:rPr>
      <w:color w:val="auto"/>
    </w:rPr>
  </w:style>
  <w:style w:type="paragraph" w:customStyle="1" w:styleId="CM2">
    <w:name w:val="CM2"/>
    <w:basedOn w:val="Default"/>
    <w:next w:val="Default"/>
    <w:rsid w:val="00422460"/>
    <w:pPr>
      <w:spacing w:line="260" w:lineRule="atLeast"/>
    </w:pPr>
    <w:rPr>
      <w:color w:val="auto"/>
    </w:rPr>
  </w:style>
  <w:style w:type="paragraph" w:customStyle="1" w:styleId="CM105">
    <w:name w:val="CM105"/>
    <w:basedOn w:val="Default"/>
    <w:next w:val="Default"/>
    <w:rsid w:val="00422460"/>
    <w:pPr>
      <w:spacing w:after="363"/>
    </w:pPr>
    <w:rPr>
      <w:color w:val="auto"/>
    </w:rPr>
  </w:style>
  <w:style w:type="paragraph" w:customStyle="1" w:styleId="CM3">
    <w:name w:val="CM3"/>
    <w:basedOn w:val="Default"/>
    <w:next w:val="Default"/>
    <w:rsid w:val="00422460"/>
    <w:pPr>
      <w:spacing w:line="266" w:lineRule="atLeast"/>
    </w:pPr>
    <w:rPr>
      <w:color w:val="auto"/>
    </w:rPr>
  </w:style>
  <w:style w:type="paragraph" w:customStyle="1" w:styleId="CM4">
    <w:name w:val="CM4"/>
    <w:basedOn w:val="Default"/>
    <w:next w:val="Default"/>
    <w:rsid w:val="00422460"/>
    <w:rPr>
      <w:color w:val="auto"/>
    </w:rPr>
  </w:style>
  <w:style w:type="paragraph" w:customStyle="1" w:styleId="CM106">
    <w:name w:val="CM106"/>
    <w:basedOn w:val="Default"/>
    <w:next w:val="Default"/>
    <w:rsid w:val="00422460"/>
    <w:pPr>
      <w:spacing w:after="493"/>
    </w:pPr>
    <w:rPr>
      <w:color w:val="auto"/>
    </w:rPr>
  </w:style>
  <w:style w:type="paragraph" w:customStyle="1" w:styleId="CM5">
    <w:name w:val="CM5"/>
    <w:basedOn w:val="Default"/>
    <w:next w:val="Default"/>
    <w:rsid w:val="00422460"/>
    <w:pPr>
      <w:spacing w:line="273" w:lineRule="atLeast"/>
    </w:pPr>
    <w:rPr>
      <w:color w:val="auto"/>
    </w:rPr>
  </w:style>
  <w:style w:type="paragraph" w:customStyle="1" w:styleId="CM104">
    <w:name w:val="CM104"/>
    <w:basedOn w:val="Default"/>
    <w:next w:val="Default"/>
    <w:rsid w:val="00422460"/>
    <w:pPr>
      <w:spacing w:after="253"/>
    </w:pPr>
    <w:rPr>
      <w:color w:val="auto"/>
    </w:rPr>
  </w:style>
  <w:style w:type="paragraph" w:customStyle="1" w:styleId="CM6">
    <w:name w:val="CM6"/>
    <w:basedOn w:val="Default"/>
    <w:next w:val="Default"/>
    <w:rsid w:val="00422460"/>
    <w:pPr>
      <w:spacing w:line="318" w:lineRule="atLeast"/>
    </w:pPr>
    <w:rPr>
      <w:color w:val="auto"/>
    </w:rPr>
  </w:style>
  <w:style w:type="paragraph" w:customStyle="1" w:styleId="CM107">
    <w:name w:val="CM107"/>
    <w:basedOn w:val="Default"/>
    <w:next w:val="Default"/>
    <w:rsid w:val="00422460"/>
    <w:pPr>
      <w:spacing w:after="62"/>
    </w:pPr>
    <w:rPr>
      <w:color w:val="auto"/>
    </w:rPr>
  </w:style>
  <w:style w:type="paragraph" w:customStyle="1" w:styleId="CM119">
    <w:name w:val="CM119"/>
    <w:basedOn w:val="Default"/>
    <w:next w:val="Default"/>
    <w:rsid w:val="00422460"/>
    <w:pPr>
      <w:spacing w:after="58"/>
    </w:pPr>
    <w:rPr>
      <w:color w:val="auto"/>
    </w:rPr>
  </w:style>
  <w:style w:type="paragraph" w:customStyle="1" w:styleId="CM108">
    <w:name w:val="CM108"/>
    <w:basedOn w:val="Default"/>
    <w:next w:val="Default"/>
    <w:rsid w:val="00422460"/>
    <w:pPr>
      <w:spacing w:after="103"/>
    </w:pPr>
    <w:rPr>
      <w:color w:val="auto"/>
    </w:rPr>
  </w:style>
  <w:style w:type="paragraph" w:customStyle="1" w:styleId="CM8">
    <w:name w:val="CM8"/>
    <w:basedOn w:val="Default"/>
    <w:next w:val="Default"/>
    <w:rsid w:val="00422460"/>
    <w:rPr>
      <w:color w:val="auto"/>
    </w:rPr>
  </w:style>
  <w:style w:type="paragraph" w:customStyle="1" w:styleId="CM9">
    <w:name w:val="CM9"/>
    <w:basedOn w:val="Default"/>
    <w:next w:val="Default"/>
    <w:rsid w:val="00422460"/>
    <w:pPr>
      <w:spacing w:line="266" w:lineRule="atLeast"/>
    </w:pPr>
    <w:rPr>
      <w:color w:val="auto"/>
    </w:rPr>
  </w:style>
  <w:style w:type="paragraph" w:customStyle="1" w:styleId="CM10">
    <w:name w:val="CM10"/>
    <w:basedOn w:val="Default"/>
    <w:next w:val="Default"/>
    <w:rsid w:val="00422460"/>
    <w:pPr>
      <w:spacing w:line="293" w:lineRule="atLeast"/>
    </w:pPr>
    <w:rPr>
      <w:color w:val="auto"/>
    </w:rPr>
  </w:style>
  <w:style w:type="paragraph" w:customStyle="1" w:styleId="CM11">
    <w:name w:val="CM11"/>
    <w:basedOn w:val="Default"/>
    <w:next w:val="Default"/>
    <w:rsid w:val="00422460"/>
    <w:pPr>
      <w:spacing w:line="266" w:lineRule="atLeast"/>
    </w:pPr>
    <w:rPr>
      <w:color w:val="auto"/>
    </w:rPr>
  </w:style>
  <w:style w:type="paragraph" w:customStyle="1" w:styleId="CM12">
    <w:name w:val="CM12"/>
    <w:basedOn w:val="Default"/>
    <w:next w:val="Default"/>
    <w:rsid w:val="00422460"/>
    <w:rPr>
      <w:color w:val="auto"/>
    </w:rPr>
  </w:style>
  <w:style w:type="paragraph" w:customStyle="1" w:styleId="CM13">
    <w:name w:val="CM13"/>
    <w:basedOn w:val="Default"/>
    <w:next w:val="Default"/>
    <w:rsid w:val="00422460"/>
    <w:pPr>
      <w:spacing w:line="340" w:lineRule="atLeast"/>
    </w:pPr>
    <w:rPr>
      <w:color w:val="auto"/>
    </w:rPr>
  </w:style>
  <w:style w:type="paragraph" w:customStyle="1" w:styleId="CM113">
    <w:name w:val="CM113"/>
    <w:basedOn w:val="Default"/>
    <w:next w:val="Default"/>
    <w:rsid w:val="00422460"/>
    <w:pPr>
      <w:spacing w:after="1243"/>
    </w:pPr>
    <w:rPr>
      <w:color w:val="auto"/>
    </w:rPr>
  </w:style>
  <w:style w:type="paragraph" w:customStyle="1" w:styleId="CM14">
    <w:name w:val="CM14"/>
    <w:basedOn w:val="Default"/>
    <w:next w:val="Default"/>
    <w:rsid w:val="00422460"/>
    <w:pPr>
      <w:spacing w:line="720" w:lineRule="atLeast"/>
    </w:pPr>
    <w:rPr>
      <w:color w:val="auto"/>
    </w:rPr>
  </w:style>
  <w:style w:type="paragraph" w:customStyle="1" w:styleId="CM15">
    <w:name w:val="CM15"/>
    <w:basedOn w:val="Default"/>
    <w:next w:val="Default"/>
    <w:rsid w:val="00422460"/>
    <w:rPr>
      <w:color w:val="auto"/>
    </w:rPr>
  </w:style>
  <w:style w:type="paragraph" w:customStyle="1" w:styleId="CM16">
    <w:name w:val="CM16"/>
    <w:basedOn w:val="Default"/>
    <w:next w:val="Default"/>
    <w:rsid w:val="00422460"/>
    <w:pPr>
      <w:spacing w:line="266" w:lineRule="atLeast"/>
    </w:pPr>
    <w:rPr>
      <w:color w:val="auto"/>
    </w:rPr>
  </w:style>
  <w:style w:type="paragraph" w:customStyle="1" w:styleId="CM17">
    <w:name w:val="CM17"/>
    <w:basedOn w:val="Default"/>
    <w:next w:val="Default"/>
    <w:rsid w:val="00422460"/>
    <w:pPr>
      <w:spacing w:line="293" w:lineRule="atLeast"/>
    </w:pPr>
    <w:rPr>
      <w:color w:val="auto"/>
    </w:rPr>
  </w:style>
  <w:style w:type="paragraph" w:customStyle="1" w:styleId="CM19">
    <w:name w:val="CM19"/>
    <w:basedOn w:val="Default"/>
    <w:next w:val="Default"/>
    <w:rsid w:val="00422460"/>
    <w:pPr>
      <w:spacing w:line="266" w:lineRule="atLeast"/>
    </w:pPr>
    <w:rPr>
      <w:color w:val="auto"/>
    </w:rPr>
  </w:style>
  <w:style w:type="paragraph" w:customStyle="1" w:styleId="CM20">
    <w:name w:val="CM20"/>
    <w:basedOn w:val="Default"/>
    <w:next w:val="Default"/>
    <w:rsid w:val="00422460"/>
    <w:pPr>
      <w:spacing w:line="276" w:lineRule="atLeast"/>
    </w:pPr>
    <w:rPr>
      <w:color w:val="auto"/>
    </w:rPr>
  </w:style>
  <w:style w:type="paragraph" w:customStyle="1" w:styleId="CM21">
    <w:name w:val="CM21"/>
    <w:basedOn w:val="Default"/>
    <w:next w:val="Default"/>
    <w:rsid w:val="00422460"/>
    <w:rPr>
      <w:color w:val="auto"/>
    </w:rPr>
  </w:style>
  <w:style w:type="paragraph" w:customStyle="1" w:styleId="CM22">
    <w:name w:val="CM22"/>
    <w:basedOn w:val="Default"/>
    <w:next w:val="Default"/>
    <w:rsid w:val="00422460"/>
    <w:pPr>
      <w:spacing w:line="286" w:lineRule="atLeast"/>
    </w:pPr>
    <w:rPr>
      <w:color w:val="auto"/>
    </w:rPr>
  </w:style>
  <w:style w:type="paragraph" w:customStyle="1" w:styleId="CM23">
    <w:name w:val="CM23"/>
    <w:basedOn w:val="Default"/>
    <w:next w:val="Default"/>
    <w:rsid w:val="00422460"/>
    <w:pPr>
      <w:spacing w:line="291" w:lineRule="atLeast"/>
    </w:pPr>
    <w:rPr>
      <w:color w:val="auto"/>
    </w:rPr>
  </w:style>
  <w:style w:type="paragraph" w:customStyle="1" w:styleId="CM24">
    <w:name w:val="CM24"/>
    <w:basedOn w:val="Default"/>
    <w:next w:val="Default"/>
    <w:rsid w:val="00422460"/>
    <w:rPr>
      <w:color w:val="auto"/>
    </w:rPr>
  </w:style>
  <w:style w:type="paragraph" w:customStyle="1" w:styleId="CM118">
    <w:name w:val="CM118"/>
    <w:basedOn w:val="Default"/>
    <w:next w:val="Default"/>
    <w:rsid w:val="00422460"/>
    <w:pPr>
      <w:spacing w:after="570"/>
    </w:pPr>
    <w:rPr>
      <w:color w:val="auto"/>
    </w:rPr>
  </w:style>
  <w:style w:type="paragraph" w:customStyle="1" w:styleId="CM25">
    <w:name w:val="CM25"/>
    <w:basedOn w:val="Default"/>
    <w:next w:val="Default"/>
    <w:rsid w:val="00422460"/>
    <w:pPr>
      <w:spacing w:line="193" w:lineRule="atLeast"/>
    </w:pPr>
    <w:rPr>
      <w:color w:val="auto"/>
    </w:rPr>
  </w:style>
  <w:style w:type="paragraph" w:customStyle="1" w:styleId="CM26">
    <w:name w:val="CM26"/>
    <w:basedOn w:val="Default"/>
    <w:next w:val="Default"/>
    <w:rsid w:val="00422460"/>
    <w:pPr>
      <w:spacing w:line="266" w:lineRule="atLeast"/>
    </w:pPr>
    <w:rPr>
      <w:color w:val="auto"/>
    </w:rPr>
  </w:style>
  <w:style w:type="paragraph" w:customStyle="1" w:styleId="CM27">
    <w:name w:val="CM27"/>
    <w:basedOn w:val="Default"/>
    <w:next w:val="Default"/>
    <w:rsid w:val="00422460"/>
    <w:rPr>
      <w:color w:val="auto"/>
    </w:rPr>
  </w:style>
  <w:style w:type="paragraph" w:customStyle="1" w:styleId="CM28">
    <w:name w:val="CM28"/>
    <w:basedOn w:val="Default"/>
    <w:next w:val="Default"/>
    <w:rsid w:val="00422460"/>
    <w:pPr>
      <w:spacing w:line="376" w:lineRule="atLeast"/>
    </w:pPr>
    <w:rPr>
      <w:color w:val="auto"/>
    </w:rPr>
  </w:style>
  <w:style w:type="paragraph" w:customStyle="1" w:styleId="CM120">
    <w:name w:val="CM120"/>
    <w:basedOn w:val="Default"/>
    <w:next w:val="Default"/>
    <w:rsid w:val="00422460"/>
    <w:pPr>
      <w:spacing w:after="420"/>
    </w:pPr>
    <w:rPr>
      <w:color w:val="auto"/>
    </w:rPr>
  </w:style>
  <w:style w:type="paragraph" w:customStyle="1" w:styleId="CM110">
    <w:name w:val="CM110"/>
    <w:basedOn w:val="Default"/>
    <w:next w:val="Default"/>
    <w:rsid w:val="00422460"/>
    <w:pPr>
      <w:spacing w:after="175"/>
    </w:pPr>
    <w:rPr>
      <w:color w:val="auto"/>
    </w:rPr>
  </w:style>
  <w:style w:type="paragraph" w:customStyle="1" w:styleId="CM30">
    <w:name w:val="CM30"/>
    <w:basedOn w:val="Default"/>
    <w:next w:val="Default"/>
    <w:rsid w:val="00422460"/>
    <w:pPr>
      <w:spacing w:line="440" w:lineRule="atLeast"/>
    </w:pPr>
    <w:rPr>
      <w:color w:val="auto"/>
    </w:rPr>
  </w:style>
  <w:style w:type="paragraph" w:customStyle="1" w:styleId="CM33">
    <w:name w:val="CM33"/>
    <w:basedOn w:val="Default"/>
    <w:next w:val="Default"/>
    <w:rsid w:val="00422460"/>
    <w:pPr>
      <w:spacing w:line="303" w:lineRule="atLeast"/>
    </w:pPr>
    <w:rPr>
      <w:color w:val="auto"/>
    </w:rPr>
  </w:style>
  <w:style w:type="paragraph" w:customStyle="1" w:styleId="CM125">
    <w:name w:val="CM125"/>
    <w:basedOn w:val="Default"/>
    <w:next w:val="Default"/>
    <w:rsid w:val="00422460"/>
    <w:pPr>
      <w:spacing w:after="1095"/>
    </w:pPr>
    <w:rPr>
      <w:color w:val="auto"/>
    </w:rPr>
  </w:style>
  <w:style w:type="paragraph" w:customStyle="1" w:styleId="CM34">
    <w:name w:val="CM34"/>
    <w:basedOn w:val="Default"/>
    <w:next w:val="Default"/>
    <w:rsid w:val="00422460"/>
    <w:pPr>
      <w:spacing w:line="498" w:lineRule="atLeast"/>
    </w:pPr>
    <w:rPr>
      <w:color w:val="auto"/>
    </w:rPr>
  </w:style>
  <w:style w:type="paragraph" w:customStyle="1" w:styleId="CM124">
    <w:name w:val="CM124"/>
    <w:basedOn w:val="Default"/>
    <w:next w:val="Default"/>
    <w:rsid w:val="00422460"/>
    <w:pPr>
      <w:spacing w:after="1000"/>
    </w:pPr>
    <w:rPr>
      <w:color w:val="auto"/>
    </w:rPr>
  </w:style>
  <w:style w:type="paragraph" w:customStyle="1" w:styleId="CM122">
    <w:name w:val="CM122"/>
    <w:basedOn w:val="Default"/>
    <w:next w:val="Default"/>
    <w:rsid w:val="00422460"/>
    <w:pPr>
      <w:spacing w:after="1630"/>
    </w:pPr>
    <w:rPr>
      <w:color w:val="auto"/>
    </w:rPr>
  </w:style>
  <w:style w:type="paragraph" w:customStyle="1" w:styleId="CM36">
    <w:name w:val="CM36"/>
    <w:basedOn w:val="Default"/>
    <w:next w:val="Default"/>
    <w:rsid w:val="00422460"/>
    <w:rPr>
      <w:color w:val="auto"/>
    </w:rPr>
  </w:style>
  <w:style w:type="paragraph" w:customStyle="1" w:styleId="CM109">
    <w:name w:val="CM109"/>
    <w:basedOn w:val="Default"/>
    <w:next w:val="Default"/>
    <w:rsid w:val="00422460"/>
    <w:pPr>
      <w:spacing w:after="683"/>
    </w:pPr>
    <w:rPr>
      <w:color w:val="auto"/>
    </w:rPr>
  </w:style>
  <w:style w:type="paragraph" w:customStyle="1" w:styleId="CM37">
    <w:name w:val="CM37"/>
    <w:basedOn w:val="Default"/>
    <w:next w:val="Default"/>
    <w:rsid w:val="00422460"/>
    <w:rPr>
      <w:color w:val="auto"/>
    </w:rPr>
  </w:style>
  <w:style w:type="paragraph" w:customStyle="1" w:styleId="CM38">
    <w:name w:val="CM38"/>
    <w:basedOn w:val="Default"/>
    <w:next w:val="Default"/>
    <w:rsid w:val="00422460"/>
    <w:pPr>
      <w:spacing w:line="293" w:lineRule="atLeast"/>
    </w:pPr>
    <w:rPr>
      <w:color w:val="auto"/>
    </w:rPr>
  </w:style>
  <w:style w:type="paragraph" w:customStyle="1" w:styleId="CM39">
    <w:name w:val="CM39"/>
    <w:basedOn w:val="Default"/>
    <w:next w:val="Default"/>
    <w:rsid w:val="00422460"/>
    <w:pPr>
      <w:spacing w:line="278" w:lineRule="atLeast"/>
    </w:pPr>
    <w:rPr>
      <w:color w:val="auto"/>
    </w:rPr>
  </w:style>
  <w:style w:type="paragraph" w:customStyle="1" w:styleId="CM40">
    <w:name w:val="CM40"/>
    <w:basedOn w:val="Default"/>
    <w:next w:val="Default"/>
    <w:rsid w:val="00422460"/>
    <w:pPr>
      <w:spacing w:line="378" w:lineRule="atLeast"/>
    </w:pPr>
    <w:rPr>
      <w:color w:val="auto"/>
    </w:rPr>
  </w:style>
  <w:style w:type="paragraph" w:customStyle="1" w:styleId="CM41">
    <w:name w:val="CM41"/>
    <w:basedOn w:val="Default"/>
    <w:next w:val="Default"/>
    <w:rsid w:val="00422460"/>
    <w:rPr>
      <w:color w:val="auto"/>
    </w:rPr>
  </w:style>
  <w:style w:type="paragraph" w:customStyle="1" w:styleId="CM42">
    <w:name w:val="CM42"/>
    <w:basedOn w:val="Default"/>
    <w:next w:val="Default"/>
    <w:rsid w:val="00422460"/>
    <w:pPr>
      <w:spacing w:line="266" w:lineRule="atLeast"/>
    </w:pPr>
    <w:rPr>
      <w:color w:val="auto"/>
    </w:rPr>
  </w:style>
  <w:style w:type="paragraph" w:customStyle="1" w:styleId="CM43">
    <w:name w:val="CM43"/>
    <w:basedOn w:val="Default"/>
    <w:next w:val="Default"/>
    <w:rsid w:val="00422460"/>
    <w:pPr>
      <w:spacing w:line="266" w:lineRule="atLeast"/>
    </w:pPr>
    <w:rPr>
      <w:color w:val="auto"/>
    </w:rPr>
  </w:style>
  <w:style w:type="paragraph" w:customStyle="1" w:styleId="CM128">
    <w:name w:val="CM128"/>
    <w:basedOn w:val="Default"/>
    <w:next w:val="Default"/>
    <w:rsid w:val="00422460"/>
    <w:pPr>
      <w:spacing w:after="855"/>
    </w:pPr>
    <w:rPr>
      <w:color w:val="auto"/>
    </w:rPr>
  </w:style>
  <w:style w:type="paragraph" w:customStyle="1" w:styleId="CM46">
    <w:name w:val="CM46"/>
    <w:basedOn w:val="Default"/>
    <w:next w:val="Default"/>
    <w:rsid w:val="00422460"/>
    <w:pPr>
      <w:spacing w:line="216" w:lineRule="atLeast"/>
    </w:pPr>
    <w:rPr>
      <w:color w:val="auto"/>
    </w:rPr>
  </w:style>
  <w:style w:type="paragraph" w:customStyle="1" w:styleId="CM47">
    <w:name w:val="CM47"/>
    <w:basedOn w:val="Default"/>
    <w:next w:val="Default"/>
    <w:rsid w:val="00422460"/>
    <w:pPr>
      <w:spacing w:line="216" w:lineRule="atLeast"/>
    </w:pPr>
    <w:rPr>
      <w:color w:val="auto"/>
    </w:rPr>
  </w:style>
  <w:style w:type="paragraph" w:customStyle="1" w:styleId="CM48">
    <w:name w:val="CM48"/>
    <w:basedOn w:val="Default"/>
    <w:next w:val="Default"/>
    <w:rsid w:val="00422460"/>
    <w:pPr>
      <w:spacing w:line="216" w:lineRule="atLeast"/>
    </w:pPr>
    <w:rPr>
      <w:color w:val="auto"/>
    </w:rPr>
  </w:style>
  <w:style w:type="paragraph" w:customStyle="1" w:styleId="CM49">
    <w:name w:val="CM49"/>
    <w:basedOn w:val="Default"/>
    <w:next w:val="Default"/>
    <w:rsid w:val="00422460"/>
    <w:pPr>
      <w:spacing w:line="216" w:lineRule="atLeast"/>
    </w:pPr>
    <w:rPr>
      <w:color w:val="auto"/>
    </w:rPr>
  </w:style>
  <w:style w:type="paragraph" w:customStyle="1" w:styleId="CM50">
    <w:name w:val="CM50"/>
    <w:basedOn w:val="Default"/>
    <w:next w:val="Default"/>
    <w:rsid w:val="00422460"/>
    <w:pPr>
      <w:spacing w:line="216" w:lineRule="atLeast"/>
    </w:pPr>
    <w:rPr>
      <w:color w:val="auto"/>
    </w:rPr>
  </w:style>
  <w:style w:type="paragraph" w:customStyle="1" w:styleId="CM127">
    <w:name w:val="CM127"/>
    <w:basedOn w:val="Default"/>
    <w:next w:val="Default"/>
    <w:rsid w:val="00422460"/>
    <w:pPr>
      <w:spacing w:after="3365"/>
    </w:pPr>
    <w:rPr>
      <w:color w:val="auto"/>
    </w:rPr>
  </w:style>
  <w:style w:type="paragraph" w:customStyle="1" w:styleId="CM51">
    <w:name w:val="CM51"/>
    <w:basedOn w:val="Default"/>
    <w:next w:val="Default"/>
    <w:rsid w:val="00422460"/>
    <w:pPr>
      <w:spacing w:line="546" w:lineRule="atLeast"/>
    </w:pPr>
    <w:rPr>
      <w:color w:val="auto"/>
    </w:rPr>
  </w:style>
  <w:style w:type="paragraph" w:customStyle="1" w:styleId="CM131">
    <w:name w:val="CM131"/>
    <w:basedOn w:val="Default"/>
    <w:next w:val="Default"/>
    <w:rsid w:val="00422460"/>
    <w:pPr>
      <w:spacing w:after="2603"/>
    </w:pPr>
    <w:rPr>
      <w:color w:val="auto"/>
    </w:rPr>
  </w:style>
  <w:style w:type="paragraph" w:customStyle="1" w:styleId="CM126">
    <w:name w:val="CM126"/>
    <w:basedOn w:val="Default"/>
    <w:next w:val="Default"/>
    <w:rsid w:val="00422460"/>
    <w:pPr>
      <w:spacing w:after="2790"/>
    </w:pPr>
    <w:rPr>
      <w:color w:val="auto"/>
    </w:rPr>
  </w:style>
  <w:style w:type="paragraph" w:customStyle="1" w:styleId="CM121">
    <w:name w:val="CM121"/>
    <w:basedOn w:val="Default"/>
    <w:next w:val="Default"/>
    <w:rsid w:val="00422460"/>
    <w:pPr>
      <w:spacing w:after="770"/>
    </w:pPr>
    <w:rPr>
      <w:color w:val="auto"/>
    </w:rPr>
  </w:style>
  <w:style w:type="paragraph" w:customStyle="1" w:styleId="CM52">
    <w:name w:val="CM52"/>
    <w:basedOn w:val="Default"/>
    <w:next w:val="Default"/>
    <w:rsid w:val="00422460"/>
    <w:pPr>
      <w:spacing w:line="373" w:lineRule="atLeast"/>
    </w:pPr>
    <w:rPr>
      <w:color w:val="auto"/>
    </w:rPr>
  </w:style>
  <w:style w:type="paragraph" w:customStyle="1" w:styleId="CM53">
    <w:name w:val="CM53"/>
    <w:basedOn w:val="Default"/>
    <w:next w:val="Default"/>
    <w:rsid w:val="00422460"/>
    <w:pPr>
      <w:spacing w:line="266" w:lineRule="atLeast"/>
    </w:pPr>
    <w:rPr>
      <w:color w:val="auto"/>
    </w:rPr>
  </w:style>
  <w:style w:type="paragraph" w:customStyle="1" w:styleId="CM54">
    <w:name w:val="CM54"/>
    <w:basedOn w:val="Default"/>
    <w:next w:val="Default"/>
    <w:rsid w:val="00422460"/>
    <w:rPr>
      <w:color w:val="auto"/>
    </w:rPr>
  </w:style>
  <w:style w:type="paragraph" w:customStyle="1" w:styleId="CM55">
    <w:name w:val="CM55"/>
    <w:basedOn w:val="Default"/>
    <w:next w:val="Default"/>
    <w:rsid w:val="00422460"/>
    <w:pPr>
      <w:spacing w:line="266" w:lineRule="atLeast"/>
    </w:pPr>
    <w:rPr>
      <w:color w:val="auto"/>
    </w:rPr>
  </w:style>
  <w:style w:type="paragraph" w:customStyle="1" w:styleId="CM56">
    <w:name w:val="CM56"/>
    <w:basedOn w:val="Default"/>
    <w:next w:val="Default"/>
    <w:rsid w:val="00422460"/>
    <w:pPr>
      <w:spacing w:line="293" w:lineRule="atLeast"/>
    </w:pPr>
    <w:rPr>
      <w:color w:val="auto"/>
    </w:rPr>
  </w:style>
  <w:style w:type="paragraph" w:customStyle="1" w:styleId="CM57">
    <w:name w:val="CM57"/>
    <w:basedOn w:val="Default"/>
    <w:next w:val="Default"/>
    <w:rsid w:val="00422460"/>
    <w:pPr>
      <w:spacing w:line="783" w:lineRule="atLeast"/>
    </w:pPr>
    <w:rPr>
      <w:color w:val="auto"/>
    </w:rPr>
  </w:style>
  <w:style w:type="paragraph" w:customStyle="1" w:styleId="CM58">
    <w:name w:val="CM58"/>
    <w:basedOn w:val="Default"/>
    <w:next w:val="Default"/>
    <w:rsid w:val="00422460"/>
    <w:pPr>
      <w:spacing w:line="266" w:lineRule="atLeast"/>
    </w:pPr>
    <w:rPr>
      <w:color w:val="auto"/>
    </w:rPr>
  </w:style>
  <w:style w:type="paragraph" w:customStyle="1" w:styleId="CM59">
    <w:name w:val="CM59"/>
    <w:basedOn w:val="Default"/>
    <w:next w:val="Default"/>
    <w:rsid w:val="00422460"/>
    <w:pPr>
      <w:spacing w:line="266" w:lineRule="atLeast"/>
    </w:pPr>
    <w:rPr>
      <w:color w:val="auto"/>
    </w:rPr>
  </w:style>
  <w:style w:type="paragraph" w:customStyle="1" w:styleId="CM60">
    <w:name w:val="CM60"/>
    <w:basedOn w:val="Default"/>
    <w:next w:val="Default"/>
    <w:rsid w:val="00422460"/>
    <w:pPr>
      <w:spacing w:line="293" w:lineRule="atLeast"/>
    </w:pPr>
    <w:rPr>
      <w:color w:val="auto"/>
    </w:rPr>
  </w:style>
  <w:style w:type="paragraph" w:customStyle="1" w:styleId="CM61">
    <w:name w:val="CM61"/>
    <w:basedOn w:val="Default"/>
    <w:next w:val="Default"/>
    <w:rsid w:val="00422460"/>
    <w:rPr>
      <w:color w:val="auto"/>
    </w:rPr>
  </w:style>
  <w:style w:type="paragraph" w:customStyle="1" w:styleId="CM62">
    <w:name w:val="CM62"/>
    <w:basedOn w:val="Default"/>
    <w:next w:val="Default"/>
    <w:rsid w:val="00422460"/>
    <w:pPr>
      <w:spacing w:line="293" w:lineRule="atLeast"/>
    </w:pPr>
    <w:rPr>
      <w:color w:val="auto"/>
    </w:rPr>
  </w:style>
  <w:style w:type="paragraph" w:customStyle="1" w:styleId="CM63">
    <w:name w:val="CM63"/>
    <w:basedOn w:val="Default"/>
    <w:next w:val="Default"/>
    <w:rsid w:val="00422460"/>
    <w:pPr>
      <w:spacing w:line="271" w:lineRule="atLeast"/>
    </w:pPr>
    <w:rPr>
      <w:color w:val="auto"/>
    </w:rPr>
  </w:style>
  <w:style w:type="paragraph" w:customStyle="1" w:styleId="CM64">
    <w:name w:val="CM64"/>
    <w:basedOn w:val="Default"/>
    <w:next w:val="Default"/>
    <w:rsid w:val="00422460"/>
    <w:pPr>
      <w:spacing w:line="266" w:lineRule="atLeast"/>
    </w:pPr>
    <w:rPr>
      <w:color w:val="auto"/>
    </w:rPr>
  </w:style>
  <w:style w:type="paragraph" w:customStyle="1" w:styleId="CM65">
    <w:name w:val="CM65"/>
    <w:basedOn w:val="Default"/>
    <w:next w:val="Default"/>
    <w:rsid w:val="00422460"/>
    <w:pPr>
      <w:spacing w:line="266" w:lineRule="atLeast"/>
    </w:pPr>
    <w:rPr>
      <w:color w:val="auto"/>
    </w:rPr>
  </w:style>
  <w:style w:type="paragraph" w:customStyle="1" w:styleId="CM66">
    <w:name w:val="CM66"/>
    <w:basedOn w:val="Default"/>
    <w:next w:val="Default"/>
    <w:rsid w:val="00422460"/>
    <w:pPr>
      <w:spacing w:line="266" w:lineRule="atLeast"/>
    </w:pPr>
    <w:rPr>
      <w:color w:val="auto"/>
    </w:rPr>
  </w:style>
  <w:style w:type="paragraph" w:customStyle="1" w:styleId="CM67">
    <w:name w:val="CM67"/>
    <w:basedOn w:val="Default"/>
    <w:next w:val="Default"/>
    <w:rsid w:val="00422460"/>
    <w:pPr>
      <w:spacing w:line="266" w:lineRule="atLeast"/>
    </w:pPr>
    <w:rPr>
      <w:color w:val="auto"/>
    </w:rPr>
  </w:style>
  <w:style w:type="paragraph" w:customStyle="1" w:styleId="CM68">
    <w:name w:val="CM68"/>
    <w:basedOn w:val="Default"/>
    <w:next w:val="Default"/>
    <w:rsid w:val="00422460"/>
    <w:pPr>
      <w:spacing w:line="266" w:lineRule="atLeast"/>
    </w:pPr>
    <w:rPr>
      <w:color w:val="auto"/>
    </w:rPr>
  </w:style>
  <w:style w:type="paragraph" w:customStyle="1" w:styleId="CM70">
    <w:name w:val="CM70"/>
    <w:basedOn w:val="Default"/>
    <w:next w:val="Default"/>
    <w:rsid w:val="00422460"/>
    <w:pPr>
      <w:spacing w:line="266" w:lineRule="atLeast"/>
    </w:pPr>
    <w:rPr>
      <w:color w:val="auto"/>
    </w:rPr>
  </w:style>
  <w:style w:type="paragraph" w:customStyle="1" w:styleId="CM71">
    <w:name w:val="CM71"/>
    <w:basedOn w:val="Default"/>
    <w:next w:val="Default"/>
    <w:rsid w:val="00422460"/>
    <w:rPr>
      <w:color w:val="auto"/>
    </w:rPr>
  </w:style>
  <w:style w:type="paragraph" w:customStyle="1" w:styleId="CM72">
    <w:name w:val="CM72"/>
    <w:basedOn w:val="Default"/>
    <w:next w:val="Default"/>
    <w:rsid w:val="00422460"/>
    <w:pPr>
      <w:spacing w:line="306" w:lineRule="atLeast"/>
    </w:pPr>
    <w:rPr>
      <w:color w:val="auto"/>
    </w:rPr>
  </w:style>
  <w:style w:type="paragraph" w:customStyle="1" w:styleId="CM73">
    <w:name w:val="CM73"/>
    <w:basedOn w:val="Default"/>
    <w:next w:val="Default"/>
    <w:rsid w:val="00422460"/>
    <w:pPr>
      <w:spacing w:line="313" w:lineRule="atLeast"/>
    </w:pPr>
    <w:rPr>
      <w:color w:val="auto"/>
    </w:rPr>
  </w:style>
  <w:style w:type="paragraph" w:customStyle="1" w:styleId="CM75">
    <w:name w:val="CM75"/>
    <w:basedOn w:val="Default"/>
    <w:next w:val="Default"/>
    <w:rsid w:val="00422460"/>
    <w:rPr>
      <w:color w:val="auto"/>
    </w:rPr>
  </w:style>
  <w:style w:type="paragraph" w:customStyle="1" w:styleId="CM139">
    <w:name w:val="CM139"/>
    <w:basedOn w:val="Default"/>
    <w:next w:val="Default"/>
    <w:rsid w:val="00422460"/>
    <w:pPr>
      <w:spacing w:after="2008"/>
    </w:pPr>
    <w:rPr>
      <w:color w:val="auto"/>
    </w:rPr>
  </w:style>
  <w:style w:type="paragraph" w:customStyle="1" w:styleId="CM78">
    <w:name w:val="CM78"/>
    <w:basedOn w:val="Default"/>
    <w:next w:val="Default"/>
    <w:rsid w:val="00422460"/>
    <w:pPr>
      <w:spacing w:line="720" w:lineRule="atLeast"/>
    </w:pPr>
    <w:rPr>
      <w:color w:val="auto"/>
    </w:rPr>
  </w:style>
  <w:style w:type="paragraph" w:customStyle="1" w:styleId="CM133">
    <w:name w:val="CM133"/>
    <w:basedOn w:val="Default"/>
    <w:next w:val="Default"/>
    <w:rsid w:val="00422460"/>
    <w:pPr>
      <w:spacing w:after="1725"/>
    </w:pPr>
    <w:rPr>
      <w:color w:val="auto"/>
    </w:rPr>
  </w:style>
  <w:style w:type="paragraph" w:customStyle="1" w:styleId="CM141">
    <w:name w:val="CM141"/>
    <w:basedOn w:val="Default"/>
    <w:next w:val="Default"/>
    <w:rsid w:val="00422460"/>
    <w:pPr>
      <w:spacing w:after="1165"/>
    </w:pPr>
    <w:rPr>
      <w:color w:val="auto"/>
    </w:rPr>
  </w:style>
  <w:style w:type="paragraph" w:customStyle="1" w:styleId="CM79">
    <w:name w:val="CM79"/>
    <w:basedOn w:val="Default"/>
    <w:next w:val="Default"/>
    <w:rsid w:val="00422460"/>
    <w:rPr>
      <w:color w:val="auto"/>
    </w:rPr>
  </w:style>
  <w:style w:type="paragraph" w:customStyle="1" w:styleId="CM82">
    <w:name w:val="CM82"/>
    <w:basedOn w:val="Default"/>
    <w:next w:val="Default"/>
    <w:rsid w:val="00422460"/>
    <w:pPr>
      <w:spacing w:line="266" w:lineRule="atLeast"/>
    </w:pPr>
    <w:rPr>
      <w:color w:val="auto"/>
    </w:rPr>
  </w:style>
  <w:style w:type="paragraph" w:customStyle="1" w:styleId="CM84">
    <w:name w:val="CM84"/>
    <w:basedOn w:val="Default"/>
    <w:next w:val="Default"/>
    <w:rsid w:val="00422460"/>
    <w:pPr>
      <w:spacing w:line="266" w:lineRule="atLeast"/>
    </w:pPr>
    <w:rPr>
      <w:color w:val="auto"/>
    </w:rPr>
  </w:style>
  <w:style w:type="paragraph" w:customStyle="1" w:styleId="CM85">
    <w:name w:val="CM85"/>
    <w:basedOn w:val="Default"/>
    <w:next w:val="Default"/>
    <w:rsid w:val="00422460"/>
    <w:rPr>
      <w:color w:val="auto"/>
    </w:rPr>
  </w:style>
  <w:style w:type="paragraph" w:customStyle="1" w:styleId="CM87">
    <w:name w:val="CM87"/>
    <w:basedOn w:val="Default"/>
    <w:next w:val="Default"/>
    <w:rsid w:val="00422460"/>
    <w:pPr>
      <w:spacing w:line="266" w:lineRule="atLeast"/>
    </w:pPr>
    <w:rPr>
      <w:color w:val="auto"/>
    </w:rPr>
  </w:style>
  <w:style w:type="paragraph" w:customStyle="1" w:styleId="CM88">
    <w:name w:val="CM88"/>
    <w:basedOn w:val="Default"/>
    <w:next w:val="Default"/>
    <w:rsid w:val="00422460"/>
    <w:pPr>
      <w:spacing w:line="268" w:lineRule="atLeast"/>
    </w:pPr>
    <w:rPr>
      <w:color w:val="auto"/>
    </w:rPr>
  </w:style>
  <w:style w:type="paragraph" w:customStyle="1" w:styleId="CM112">
    <w:name w:val="CM112"/>
    <w:basedOn w:val="Default"/>
    <w:next w:val="Default"/>
    <w:rsid w:val="00422460"/>
    <w:pPr>
      <w:spacing w:after="930"/>
    </w:pPr>
    <w:rPr>
      <w:color w:val="auto"/>
    </w:rPr>
  </w:style>
  <w:style w:type="paragraph" w:customStyle="1" w:styleId="CM90">
    <w:name w:val="CM90"/>
    <w:basedOn w:val="Default"/>
    <w:next w:val="Default"/>
    <w:rsid w:val="00422460"/>
    <w:pPr>
      <w:spacing w:line="273" w:lineRule="atLeast"/>
    </w:pPr>
    <w:rPr>
      <w:color w:val="auto"/>
    </w:rPr>
  </w:style>
  <w:style w:type="paragraph" w:customStyle="1" w:styleId="CM91">
    <w:name w:val="CM91"/>
    <w:basedOn w:val="Default"/>
    <w:next w:val="Default"/>
    <w:rsid w:val="00422460"/>
    <w:pPr>
      <w:spacing w:line="756" w:lineRule="atLeast"/>
    </w:pPr>
    <w:rPr>
      <w:color w:val="auto"/>
    </w:rPr>
  </w:style>
  <w:style w:type="paragraph" w:customStyle="1" w:styleId="CM92">
    <w:name w:val="CM92"/>
    <w:basedOn w:val="Default"/>
    <w:next w:val="Default"/>
    <w:rsid w:val="00422460"/>
    <w:pPr>
      <w:spacing w:line="293" w:lineRule="atLeast"/>
    </w:pPr>
    <w:rPr>
      <w:color w:val="auto"/>
    </w:rPr>
  </w:style>
  <w:style w:type="paragraph" w:customStyle="1" w:styleId="CM132">
    <w:name w:val="CM132"/>
    <w:basedOn w:val="Default"/>
    <w:next w:val="Default"/>
    <w:rsid w:val="00422460"/>
    <w:pPr>
      <w:spacing w:after="4468"/>
    </w:pPr>
    <w:rPr>
      <w:color w:val="auto"/>
    </w:rPr>
  </w:style>
  <w:style w:type="paragraph" w:customStyle="1" w:styleId="CM144">
    <w:name w:val="CM144"/>
    <w:basedOn w:val="Default"/>
    <w:next w:val="Default"/>
    <w:rsid w:val="00422460"/>
    <w:pPr>
      <w:spacing w:after="2175"/>
    </w:pPr>
    <w:rPr>
      <w:color w:val="auto"/>
    </w:rPr>
  </w:style>
  <w:style w:type="paragraph" w:customStyle="1" w:styleId="CM137">
    <w:name w:val="CM137"/>
    <w:basedOn w:val="Default"/>
    <w:next w:val="Default"/>
    <w:rsid w:val="00422460"/>
    <w:pPr>
      <w:spacing w:after="2230"/>
    </w:pPr>
    <w:rPr>
      <w:color w:val="auto"/>
    </w:rPr>
  </w:style>
  <w:style w:type="paragraph" w:customStyle="1" w:styleId="CM94">
    <w:name w:val="CM94"/>
    <w:basedOn w:val="Default"/>
    <w:next w:val="Default"/>
    <w:rsid w:val="00422460"/>
    <w:rPr>
      <w:color w:val="auto"/>
    </w:rPr>
  </w:style>
  <w:style w:type="paragraph" w:customStyle="1" w:styleId="CM31">
    <w:name w:val="CM31"/>
    <w:basedOn w:val="Default"/>
    <w:next w:val="Default"/>
    <w:rsid w:val="00422460"/>
    <w:pPr>
      <w:spacing w:line="271" w:lineRule="atLeast"/>
    </w:pPr>
    <w:rPr>
      <w:color w:val="auto"/>
    </w:rPr>
  </w:style>
  <w:style w:type="paragraph" w:customStyle="1" w:styleId="CM95">
    <w:name w:val="CM95"/>
    <w:basedOn w:val="Default"/>
    <w:next w:val="Default"/>
    <w:rsid w:val="00422460"/>
    <w:pPr>
      <w:spacing w:line="266" w:lineRule="atLeast"/>
    </w:pPr>
    <w:rPr>
      <w:color w:val="auto"/>
    </w:rPr>
  </w:style>
  <w:style w:type="paragraph" w:customStyle="1" w:styleId="CM96">
    <w:name w:val="CM96"/>
    <w:basedOn w:val="Default"/>
    <w:next w:val="Default"/>
    <w:rsid w:val="00422460"/>
    <w:pPr>
      <w:spacing w:line="266" w:lineRule="atLeast"/>
    </w:pPr>
    <w:rPr>
      <w:color w:val="auto"/>
    </w:rPr>
  </w:style>
  <w:style w:type="paragraph" w:customStyle="1" w:styleId="CM97">
    <w:name w:val="CM97"/>
    <w:basedOn w:val="Default"/>
    <w:next w:val="Default"/>
    <w:rsid w:val="00422460"/>
    <w:pPr>
      <w:spacing w:line="193" w:lineRule="atLeast"/>
    </w:pPr>
    <w:rPr>
      <w:color w:val="auto"/>
    </w:rPr>
  </w:style>
  <w:style w:type="paragraph" w:customStyle="1" w:styleId="CM98">
    <w:name w:val="CM98"/>
    <w:basedOn w:val="Default"/>
    <w:next w:val="Default"/>
    <w:rsid w:val="00422460"/>
    <w:pPr>
      <w:spacing w:line="266" w:lineRule="atLeast"/>
    </w:pPr>
    <w:rPr>
      <w:color w:val="auto"/>
    </w:rPr>
  </w:style>
  <w:style w:type="paragraph" w:customStyle="1" w:styleId="CM130">
    <w:name w:val="CM130"/>
    <w:basedOn w:val="Default"/>
    <w:next w:val="Default"/>
    <w:rsid w:val="00422460"/>
    <w:pPr>
      <w:spacing w:after="5103"/>
    </w:pPr>
    <w:rPr>
      <w:color w:val="auto"/>
    </w:rPr>
  </w:style>
  <w:style w:type="paragraph" w:customStyle="1" w:styleId="CM101">
    <w:name w:val="CM101"/>
    <w:basedOn w:val="Default"/>
    <w:next w:val="Default"/>
    <w:rsid w:val="00422460"/>
    <w:pPr>
      <w:spacing w:line="618" w:lineRule="atLeast"/>
    </w:pPr>
    <w:rPr>
      <w:color w:val="auto"/>
    </w:rPr>
  </w:style>
  <w:style w:type="character" w:styleId="Kpr">
    <w:name w:val="Hyperlink"/>
    <w:uiPriority w:val="99"/>
    <w:rsid w:val="00422460"/>
    <w:rPr>
      <w:color w:val="0000FF"/>
      <w:u w:val="single"/>
    </w:rPr>
  </w:style>
  <w:style w:type="paragraph" w:styleId="GvdeMetni2">
    <w:name w:val="Body Text 2"/>
    <w:basedOn w:val="Normal"/>
    <w:link w:val="GvdeMetni2Char"/>
    <w:uiPriority w:val="99"/>
    <w:rsid w:val="00422460"/>
    <w:pPr>
      <w:spacing w:after="120" w:line="480" w:lineRule="auto"/>
    </w:pPr>
    <w:rPr>
      <w:lang w:val="en-US"/>
    </w:rPr>
  </w:style>
  <w:style w:type="character" w:customStyle="1" w:styleId="GvdeMetni2Char">
    <w:name w:val="Gövde Metni 2 Char"/>
    <w:basedOn w:val="VarsaylanParagrafYazTipi"/>
    <w:link w:val="GvdeMetni2"/>
    <w:uiPriority w:val="99"/>
    <w:rsid w:val="00422460"/>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rsid w:val="00422460"/>
    <w:rPr>
      <w:sz w:val="20"/>
      <w:szCs w:val="20"/>
      <w:lang w:val="en-US"/>
    </w:rPr>
  </w:style>
  <w:style w:type="character" w:customStyle="1" w:styleId="DipnotMetniChar">
    <w:name w:val="Dipnot Metni Char"/>
    <w:aliases w:val="Podrozdział Char1"/>
    <w:basedOn w:val="VarsaylanParagrafYazTipi"/>
    <w:link w:val="DipnotMetni"/>
    <w:rsid w:val="00422460"/>
    <w:rPr>
      <w:rFonts w:ascii="Times New Roman" w:eastAsia="Times New Roman" w:hAnsi="Times New Roman" w:cs="Times New Roman"/>
      <w:sz w:val="20"/>
      <w:szCs w:val="20"/>
      <w:lang w:val="en-US"/>
    </w:rPr>
  </w:style>
  <w:style w:type="character" w:styleId="DipnotBavurusu">
    <w:name w:val="footnote reference"/>
    <w:rsid w:val="00422460"/>
    <w:rPr>
      <w:vertAlign w:val="superscript"/>
    </w:rPr>
  </w:style>
  <w:style w:type="paragraph" w:customStyle="1" w:styleId="xl26">
    <w:name w:val="xl26"/>
    <w:basedOn w:val="Normal"/>
    <w:rsid w:val="0042246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4224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22460"/>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22460"/>
    <w:pPr>
      <w:ind w:left="357" w:right="408"/>
      <w:jc w:val="both"/>
    </w:pPr>
    <w:rPr>
      <w:i/>
      <w:szCs w:val="20"/>
    </w:rPr>
  </w:style>
  <w:style w:type="character" w:customStyle="1" w:styleId="URilekparaCharCharChar">
    <w:name w:val="URiçlekpara Char Char Char"/>
    <w:link w:val="URilekparaCharChar"/>
    <w:locked/>
    <w:rsid w:val="00422460"/>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422460"/>
    <w:pPr>
      <w:tabs>
        <w:tab w:val="center" w:pos="4320"/>
        <w:tab w:val="right" w:pos="8640"/>
      </w:tabs>
    </w:pPr>
    <w:rPr>
      <w:lang w:val="en-US"/>
    </w:rPr>
  </w:style>
  <w:style w:type="character" w:customStyle="1" w:styleId="AltbilgiChar0">
    <w:name w:val="Altbilgi Char"/>
    <w:basedOn w:val="VarsaylanParagrafYazTipi"/>
    <w:link w:val="2"/>
    <w:uiPriority w:val="99"/>
    <w:rsid w:val="00422460"/>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422460"/>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422460"/>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422460"/>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422460"/>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22460"/>
    <w:pPr>
      <w:keepNext/>
      <w:keepLines/>
      <w:tabs>
        <w:tab w:val="left" w:pos="567"/>
      </w:tabs>
      <w:spacing w:before="120" w:after="120" w:line="240" w:lineRule="exact"/>
      <w:jc w:val="both"/>
    </w:pPr>
    <w:rPr>
      <w:b/>
    </w:rPr>
  </w:style>
  <w:style w:type="character" w:styleId="SayfaNumaras">
    <w:name w:val="page number"/>
    <w:rsid w:val="00422460"/>
    <w:rPr>
      <w:rFonts w:cs="Times New Roman"/>
    </w:rPr>
  </w:style>
  <w:style w:type="paragraph" w:styleId="KonuBal">
    <w:name w:val="Title"/>
    <w:basedOn w:val="Normal"/>
    <w:link w:val="KonuBalChar"/>
    <w:qFormat/>
    <w:rsid w:val="00422460"/>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422460"/>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422460"/>
    <w:pPr>
      <w:keepNext/>
      <w:tabs>
        <w:tab w:val="left" w:pos="3402"/>
      </w:tabs>
      <w:spacing w:before="120" w:after="120"/>
    </w:pPr>
    <w:rPr>
      <w:rFonts w:ascii="Arial" w:hAnsi="Arial"/>
    </w:rPr>
  </w:style>
  <w:style w:type="paragraph" w:customStyle="1" w:styleId="HeadingsFont">
    <w:name w:val="Headings Font"/>
    <w:basedOn w:val="Normal"/>
    <w:next w:val="GvdeMetni"/>
    <w:rsid w:val="00422460"/>
    <w:pPr>
      <w:keepNext/>
    </w:pPr>
    <w:rPr>
      <w:rFonts w:ascii="Arial" w:hAnsi="Arial"/>
    </w:rPr>
  </w:style>
  <w:style w:type="character" w:customStyle="1" w:styleId="Char1">
    <w:name w:val="Char1"/>
    <w:rsid w:val="00422460"/>
    <w:rPr>
      <w:sz w:val="24"/>
      <w:lang w:val="tr-TR" w:eastAsia="tr-TR"/>
    </w:rPr>
  </w:style>
  <w:style w:type="character" w:customStyle="1" w:styleId="HeadingsFontChar">
    <w:name w:val="Headings Font Char"/>
    <w:rsid w:val="00422460"/>
    <w:rPr>
      <w:rFonts w:ascii="Arial" w:hAnsi="Arial"/>
      <w:sz w:val="24"/>
      <w:lang w:val="tr-TR" w:eastAsia="tr-TR"/>
    </w:rPr>
  </w:style>
  <w:style w:type="character" w:customStyle="1" w:styleId="Char2">
    <w:name w:val="Char2"/>
    <w:rsid w:val="00422460"/>
    <w:rPr>
      <w:rFonts w:ascii="Arial" w:hAnsi="Arial"/>
      <w:b/>
      <w:snapToGrid w:val="0"/>
      <w:sz w:val="24"/>
      <w:lang w:val="tr-TR" w:eastAsia="tr-TR"/>
    </w:rPr>
  </w:style>
  <w:style w:type="character" w:customStyle="1" w:styleId="CaptionCharChar">
    <w:name w:val="Caption Char Char"/>
    <w:rsid w:val="00422460"/>
    <w:rPr>
      <w:rFonts w:ascii="Arial" w:hAnsi="Arial"/>
      <w:b/>
      <w:sz w:val="24"/>
      <w:lang w:val="tr-TR" w:eastAsia="tr-TR"/>
    </w:rPr>
  </w:style>
  <w:style w:type="paragraph" w:styleId="ListeMaddemi">
    <w:name w:val="List Bullet"/>
    <w:basedOn w:val="GvdeMetni"/>
    <w:uiPriority w:val="99"/>
    <w:rsid w:val="00422460"/>
    <w:pPr>
      <w:keepLines/>
      <w:tabs>
        <w:tab w:val="num" w:pos="606"/>
        <w:tab w:val="num" w:pos="1440"/>
      </w:tabs>
      <w:spacing w:before="0"/>
    </w:pPr>
  </w:style>
  <w:style w:type="paragraph" w:styleId="ListeMaddemi2">
    <w:name w:val="List Bullet 2"/>
    <w:basedOn w:val="ListeMaddemi"/>
    <w:uiPriority w:val="99"/>
    <w:rsid w:val="00422460"/>
    <w:pPr>
      <w:numPr>
        <w:numId w:val="5"/>
      </w:numPr>
      <w:tabs>
        <w:tab w:val="num" w:pos="606"/>
      </w:tabs>
      <w:spacing w:before="120"/>
      <w:ind w:left="851" w:hanging="426"/>
    </w:pPr>
  </w:style>
  <w:style w:type="paragraph" w:styleId="ListeMaddemi3">
    <w:name w:val="List Bullet 3"/>
    <w:basedOn w:val="GvdeMetni"/>
    <w:uiPriority w:val="99"/>
    <w:rsid w:val="00422460"/>
    <w:pPr>
      <w:numPr>
        <w:numId w:val="2"/>
      </w:numPr>
      <w:tabs>
        <w:tab w:val="clear" w:pos="851"/>
        <w:tab w:val="num" w:pos="360"/>
      </w:tabs>
      <w:spacing w:before="0"/>
      <w:ind w:left="0" w:firstLine="0"/>
    </w:pPr>
  </w:style>
  <w:style w:type="paragraph" w:styleId="ListeNumaras2">
    <w:name w:val="List Number 2"/>
    <w:basedOn w:val="ListeNumaras"/>
    <w:uiPriority w:val="99"/>
    <w:rsid w:val="00422460"/>
    <w:pPr>
      <w:numPr>
        <w:numId w:val="3"/>
      </w:numPr>
      <w:tabs>
        <w:tab w:val="num" w:pos="360"/>
      </w:tabs>
      <w:spacing w:before="120"/>
      <w:ind w:left="850"/>
    </w:pPr>
  </w:style>
  <w:style w:type="paragraph" w:styleId="ListeNumaras">
    <w:name w:val="List Number"/>
    <w:basedOn w:val="GvdeMetni"/>
    <w:uiPriority w:val="99"/>
    <w:rsid w:val="00422460"/>
    <w:pPr>
      <w:keepLines/>
      <w:tabs>
        <w:tab w:val="num" w:pos="360"/>
        <w:tab w:val="num" w:pos="1440"/>
      </w:tabs>
      <w:spacing w:before="0"/>
      <w:ind w:left="850" w:hanging="425"/>
    </w:pPr>
  </w:style>
  <w:style w:type="paragraph" w:customStyle="1" w:styleId="11ptheading">
    <w:name w:val="11 pt heading"/>
    <w:basedOn w:val="HeadingsFont"/>
    <w:next w:val="GvdeMetni"/>
    <w:rsid w:val="00422460"/>
    <w:pPr>
      <w:numPr>
        <w:numId w:val="4"/>
      </w:numPr>
      <w:tabs>
        <w:tab w:val="clear" w:pos="851"/>
      </w:tabs>
      <w:spacing w:before="360" w:after="120"/>
      <w:ind w:left="0" w:firstLine="0"/>
    </w:pPr>
    <w:rPr>
      <w:b/>
    </w:rPr>
  </w:style>
  <w:style w:type="paragraph" w:styleId="stBilgi">
    <w:name w:val="header"/>
    <w:basedOn w:val="Normal"/>
    <w:link w:val="stBilgiChar1"/>
    <w:uiPriority w:val="99"/>
    <w:rsid w:val="00422460"/>
    <w:pPr>
      <w:tabs>
        <w:tab w:val="right" w:pos="9072"/>
      </w:tabs>
    </w:pPr>
    <w:rPr>
      <w:lang w:val="en-US"/>
    </w:rPr>
  </w:style>
  <w:style w:type="character" w:customStyle="1" w:styleId="stbilgiChar">
    <w:name w:val="Üstbilgi Char"/>
    <w:basedOn w:val="VarsaylanParagrafYazTipi"/>
    <w:uiPriority w:val="99"/>
    <w:rsid w:val="00422460"/>
    <w:rPr>
      <w:rFonts w:ascii="Times New Roman" w:eastAsia="Times New Roman" w:hAnsi="Times New Roman" w:cs="Times New Roman"/>
      <w:sz w:val="24"/>
      <w:szCs w:val="24"/>
      <w:lang w:eastAsia="tr-TR"/>
    </w:rPr>
  </w:style>
  <w:style w:type="character" w:customStyle="1" w:styleId="stBilgiChar1">
    <w:name w:val="Üst Bilgi Char1"/>
    <w:link w:val="stBilgi"/>
    <w:uiPriority w:val="99"/>
    <w:rsid w:val="00422460"/>
    <w:rPr>
      <w:rFonts w:ascii="Times New Roman" w:eastAsia="Times New Roman" w:hAnsi="Times New Roman" w:cs="Times New Roman"/>
      <w:sz w:val="24"/>
      <w:szCs w:val="24"/>
      <w:lang w:val="en-US"/>
    </w:rPr>
  </w:style>
  <w:style w:type="paragraph" w:styleId="Liste">
    <w:name w:val="List"/>
    <w:basedOn w:val="GvdeMetni"/>
    <w:uiPriority w:val="99"/>
    <w:rsid w:val="00422460"/>
    <w:pPr>
      <w:keepLines/>
      <w:spacing w:before="0"/>
      <w:ind w:left="851"/>
    </w:pPr>
  </w:style>
  <w:style w:type="paragraph" w:styleId="Liste2">
    <w:name w:val="List 2"/>
    <w:basedOn w:val="Liste"/>
    <w:uiPriority w:val="99"/>
    <w:rsid w:val="00422460"/>
    <w:pPr>
      <w:spacing w:before="120"/>
    </w:pPr>
  </w:style>
  <w:style w:type="paragraph" w:customStyle="1" w:styleId="13ptheading">
    <w:name w:val="13 pt heading"/>
    <w:basedOn w:val="HeadingsFont"/>
    <w:next w:val="GvdeMetni"/>
    <w:rsid w:val="00422460"/>
    <w:pPr>
      <w:spacing w:before="360" w:after="120"/>
    </w:pPr>
    <w:rPr>
      <w:b/>
      <w:sz w:val="26"/>
    </w:rPr>
  </w:style>
  <w:style w:type="paragraph" w:styleId="T1">
    <w:name w:val="toc 1"/>
    <w:basedOn w:val="Normal"/>
    <w:next w:val="Normal"/>
    <w:rsid w:val="00422460"/>
    <w:pPr>
      <w:spacing w:before="120"/>
    </w:pPr>
    <w:rPr>
      <w:b/>
      <w:bCs/>
      <w:i/>
      <w:iCs/>
    </w:rPr>
  </w:style>
  <w:style w:type="paragraph" w:customStyle="1" w:styleId="TableFootnote">
    <w:name w:val="Table Footnote"/>
    <w:basedOn w:val="Normal"/>
    <w:rsid w:val="00422460"/>
    <w:pPr>
      <w:spacing w:after="120"/>
      <w:ind w:left="851" w:hanging="851"/>
      <w:jc w:val="both"/>
    </w:pPr>
    <w:rPr>
      <w:sz w:val="18"/>
    </w:rPr>
  </w:style>
  <w:style w:type="character" w:customStyle="1" w:styleId="TableFootnoteChar">
    <w:name w:val="Table Footnote Char"/>
    <w:rsid w:val="00422460"/>
    <w:rPr>
      <w:sz w:val="24"/>
      <w:lang w:val="tr-TR" w:eastAsia="tr-TR"/>
    </w:rPr>
  </w:style>
  <w:style w:type="paragraph" w:customStyle="1" w:styleId="TableSource">
    <w:name w:val="Table Source"/>
    <w:basedOn w:val="Liste"/>
    <w:rsid w:val="00422460"/>
  </w:style>
  <w:style w:type="character" w:customStyle="1" w:styleId="TableSourceChar">
    <w:name w:val="Table Source Char"/>
    <w:rsid w:val="00422460"/>
    <w:rPr>
      <w:rFonts w:cs="Times New Roman"/>
      <w:snapToGrid w:val="0"/>
      <w:sz w:val="24"/>
      <w:szCs w:val="24"/>
      <w:lang w:val="tr-TR" w:eastAsia="tr-TR" w:bidi="ar-SA"/>
    </w:rPr>
  </w:style>
  <w:style w:type="paragraph" w:customStyle="1" w:styleId="05linespaceFortables">
    <w:name w:val="0.5 line space (For tables)"/>
    <w:basedOn w:val="Normal"/>
    <w:next w:val="GvdeMetni"/>
    <w:rsid w:val="00422460"/>
    <w:pPr>
      <w:spacing w:line="120" w:lineRule="exact"/>
    </w:pPr>
  </w:style>
  <w:style w:type="paragraph" w:styleId="GvdeMetni3">
    <w:name w:val="Body Text 3"/>
    <w:basedOn w:val="Normal"/>
    <w:link w:val="GvdeMetni3Char"/>
    <w:rsid w:val="00422460"/>
    <w:pPr>
      <w:ind w:right="1134"/>
      <w:jc w:val="both"/>
    </w:pPr>
    <w:rPr>
      <w:sz w:val="16"/>
      <w:szCs w:val="16"/>
      <w:lang w:val="en-US"/>
    </w:rPr>
  </w:style>
  <w:style w:type="character" w:customStyle="1" w:styleId="GvdeMetni3Char">
    <w:name w:val="Gövde Metni 3 Char"/>
    <w:basedOn w:val="VarsaylanParagrafYazTipi"/>
    <w:link w:val="GvdeMetni3"/>
    <w:rsid w:val="00422460"/>
    <w:rPr>
      <w:rFonts w:ascii="Times New Roman" w:eastAsia="Times New Roman" w:hAnsi="Times New Roman" w:cs="Times New Roman"/>
      <w:sz w:val="16"/>
      <w:szCs w:val="16"/>
      <w:lang w:val="en-US"/>
    </w:rPr>
  </w:style>
  <w:style w:type="paragraph" w:styleId="Liste3">
    <w:name w:val="List 3"/>
    <w:basedOn w:val="Normal"/>
    <w:uiPriority w:val="99"/>
    <w:rsid w:val="00422460"/>
    <w:pPr>
      <w:ind w:left="1080" w:hanging="360"/>
    </w:pPr>
    <w:rPr>
      <w:lang w:eastAsia="en-US"/>
    </w:rPr>
  </w:style>
  <w:style w:type="paragraph" w:customStyle="1" w:styleId="Style1">
    <w:name w:val="Style1"/>
    <w:basedOn w:val="GvdeMetni"/>
    <w:next w:val="T1"/>
    <w:rsid w:val="00422460"/>
    <w:rPr>
      <w:lang w:eastAsia="en-US"/>
    </w:rPr>
  </w:style>
  <w:style w:type="paragraph" w:customStyle="1" w:styleId="Text1">
    <w:name w:val="Text 1"/>
    <w:basedOn w:val="Normal"/>
    <w:rsid w:val="00422460"/>
    <w:pPr>
      <w:spacing w:after="240"/>
      <w:ind w:left="482"/>
      <w:jc w:val="both"/>
    </w:pPr>
    <w:rPr>
      <w:szCs w:val="20"/>
      <w:lang w:val="en-GB" w:eastAsia="en-US"/>
    </w:rPr>
  </w:style>
  <w:style w:type="paragraph" w:customStyle="1" w:styleId="Application5">
    <w:name w:val="Application5"/>
    <w:basedOn w:val="Normal"/>
    <w:autoRedefine/>
    <w:rsid w:val="00422460"/>
    <w:pPr>
      <w:tabs>
        <w:tab w:val="left" w:pos="851"/>
      </w:tabs>
      <w:jc w:val="both"/>
    </w:pPr>
    <w:rPr>
      <w:spacing w:val="-2"/>
      <w:szCs w:val="20"/>
      <w:lang w:eastAsia="en-US"/>
    </w:rPr>
  </w:style>
  <w:style w:type="paragraph" w:customStyle="1" w:styleId="DoubSign">
    <w:name w:val="DoubSign"/>
    <w:basedOn w:val="Normal"/>
    <w:next w:val="Normal"/>
    <w:rsid w:val="00422460"/>
    <w:pPr>
      <w:tabs>
        <w:tab w:val="left" w:pos="5103"/>
      </w:tabs>
      <w:spacing w:before="1200"/>
    </w:pPr>
    <w:rPr>
      <w:szCs w:val="20"/>
      <w:lang w:val="en-GB" w:eastAsia="en-US"/>
    </w:rPr>
  </w:style>
  <w:style w:type="paragraph" w:customStyle="1" w:styleId="Guidelines1">
    <w:name w:val="Guidelines 1"/>
    <w:basedOn w:val="T1"/>
    <w:rsid w:val="00422460"/>
    <w:pPr>
      <w:spacing w:after="120"/>
      <w:ind w:left="488" w:hanging="488"/>
    </w:pPr>
    <w:rPr>
      <w:b w:val="0"/>
      <w:caps/>
      <w:szCs w:val="20"/>
      <w:lang w:val="en-GB" w:eastAsia="en-US"/>
    </w:rPr>
  </w:style>
  <w:style w:type="paragraph" w:customStyle="1" w:styleId="Guidelines2">
    <w:name w:val="Guidelines 2"/>
    <w:basedOn w:val="Normal"/>
    <w:rsid w:val="00422460"/>
    <w:pPr>
      <w:spacing w:before="240" w:after="240"/>
      <w:jc w:val="both"/>
    </w:pPr>
    <w:rPr>
      <w:b/>
      <w:smallCaps/>
      <w:szCs w:val="20"/>
      <w:lang w:val="en-GB" w:eastAsia="en-US"/>
    </w:rPr>
  </w:style>
  <w:style w:type="paragraph" w:customStyle="1" w:styleId="Blockquote">
    <w:name w:val="Blockquote"/>
    <w:basedOn w:val="Normal"/>
    <w:rsid w:val="00422460"/>
    <w:pPr>
      <w:widowControl w:val="0"/>
      <w:spacing w:before="100" w:after="100"/>
      <w:ind w:left="360" w:right="360"/>
    </w:pPr>
    <w:rPr>
      <w:lang w:eastAsia="en-US"/>
    </w:rPr>
  </w:style>
  <w:style w:type="paragraph" w:customStyle="1" w:styleId="Application2">
    <w:name w:val="Application2"/>
    <w:basedOn w:val="Normal"/>
    <w:autoRedefine/>
    <w:rsid w:val="00422460"/>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22460"/>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422460"/>
    <w:pPr>
      <w:tabs>
        <w:tab w:val="num" w:pos="720"/>
      </w:tabs>
      <w:ind w:left="720" w:hanging="360"/>
    </w:pPr>
  </w:style>
  <w:style w:type="paragraph" w:styleId="GvdeMetniGirintisi">
    <w:name w:val="Body Text Indent"/>
    <w:basedOn w:val="Normal"/>
    <w:link w:val="GvdeMetniGirintisiChar"/>
    <w:uiPriority w:val="99"/>
    <w:rsid w:val="00422460"/>
    <w:pPr>
      <w:spacing w:after="120"/>
      <w:ind w:left="283"/>
    </w:pPr>
    <w:rPr>
      <w:lang w:val="en-US"/>
    </w:rPr>
  </w:style>
  <w:style w:type="character" w:customStyle="1" w:styleId="GvdeMetniGirintisiChar">
    <w:name w:val="Gövde Metni Girintisi Char"/>
    <w:basedOn w:val="VarsaylanParagrafYazTipi"/>
    <w:link w:val="GvdeMetniGirintisi"/>
    <w:uiPriority w:val="99"/>
    <w:rsid w:val="00422460"/>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422460"/>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422460"/>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422460"/>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422460"/>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422460"/>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422460"/>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422460"/>
    <w:rPr>
      <w:rFonts w:ascii="Arial" w:eastAsia="Times New Roman" w:hAnsi="Arial" w:cs="Arial"/>
      <w:b/>
      <w:bCs/>
    </w:rPr>
  </w:style>
  <w:style w:type="paragraph" w:customStyle="1" w:styleId="Text4">
    <w:name w:val="Text 4"/>
    <w:basedOn w:val="Normal"/>
    <w:rsid w:val="00422460"/>
    <w:pPr>
      <w:spacing w:after="240"/>
      <w:ind w:left="2880"/>
    </w:pPr>
    <w:rPr>
      <w:szCs w:val="20"/>
      <w:lang w:val="fr-FR" w:eastAsia="en-US"/>
    </w:rPr>
  </w:style>
  <w:style w:type="paragraph" w:customStyle="1" w:styleId="madde">
    <w:name w:val="madde"/>
    <w:basedOn w:val="GvdeMetni"/>
    <w:rsid w:val="00422460"/>
    <w:pPr>
      <w:keepNext/>
      <w:keepLines/>
      <w:spacing w:before="0" w:after="0"/>
      <w:jc w:val="left"/>
    </w:pPr>
    <w:rPr>
      <w:b/>
    </w:rPr>
  </w:style>
  <w:style w:type="character" w:styleId="zlenenKpr">
    <w:name w:val="FollowedHyperlink"/>
    <w:uiPriority w:val="99"/>
    <w:rsid w:val="00422460"/>
    <w:rPr>
      <w:color w:val="800080"/>
      <w:u w:val="single"/>
    </w:rPr>
  </w:style>
  <w:style w:type="paragraph" w:customStyle="1" w:styleId="Stil1">
    <w:name w:val="Stil1"/>
    <w:basedOn w:val="Normal"/>
    <w:rsid w:val="00422460"/>
    <w:pPr>
      <w:tabs>
        <w:tab w:val="num" w:pos="720"/>
      </w:tabs>
      <w:spacing w:before="120"/>
      <w:ind w:left="720" w:hanging="360"/>
    </w:pPr>
    <w:rPr>
      <w:rFonts w:ascii="Tahoma" w:hAnsi="Tahoma"/>
      <w:sz w:val="22"/>
    </w:rPr>
  </w:style>
  <w:style w:type="paragraph" w:customStyle="1" w:styleId="Stil2">
    <w:name w:val="Stil2"/>
    <w:basedOn w:val="Balk1"/>
    <w:rsid w:val="00422460"/>
    <w:pPr>
      <w:numPr>
        <w:numId w:val="7"/>
      </w:numPr>
      <w:spacing w:before="120"/>
    </w:pPr>
    <w:rPr>
      <w:rFonts w:ascii="Tahoma" w:hAnsi="Tahoma"/>
      <w:sz w:val="22"/>
    </w:rPr>
  </w:style>
  <w:style w:type="paragraph" w:customStyle="1" w:styleId="URbaslk1">
    <w:name w:val="URbaslık1"/>
    <w:basedOn w:val="Normal"/>
    <w:rsid w:val="00422460"/>
    <w:pPr>
      <w:numPr>
        <w:numId w:val="8"/>
      </w:numPr>
    </w:pPr>
  </w:style>
  <w:style w:type="paragraph" w:styleId="T2">
    <w:name w:val="toc 2"/>
    <w:basedOn w:val="Normal"/>
    <w:next w:val="Normal"/>
    <w:autoRedefine/>
    <w:uiPriority w:val="39"/>
    <w:rsid w:val="00422460"/>
    <w:pPr>
      <w:spacing w:before="120"/>
      <w:ind w:left="240"/>
    </w:pPr>
    <w:rPr>
      <w:b/>
      <w:bCs/>
      <w:sz w:val="22"/>
      <w:szCs w:val="22"/>
    </w:rPr>
  </w:style>
  <w:style w:type="paragraph" w:styleId="T3">
    <w:name w:val="toc 3"/>
    <w:basedOn w:val="Normal"/>
    <w:next w:val="Normal"/>
    <w:autoRedefine/>
    <w:uiPriority w:val="39"/>
    <w:rsid w:val="00422460"/>
    <w:pPr>
      <w:tabs>
        <w:tab w:val="left" w:pos="851"/>
        <w:tab w:val="right" w:leader="dot" w:pos="9054"/>
      </w:tabs>
      <w:ind w:left="480"/>
    </w:pPr>
    <w:rPr>
      <w:sz w:val="20"/>
      <w:szCs w:val="20"/>
    </w:rPr>
  </w:style>
  <w:style w:type="paragraph" w:styleId="T4">
    <w:name w:val="toc 4"/>
    <w:basedOn w:val="Normal"/>
    <w:next w:val="Normal"/>
    <w:autoRedefine/>
    <w:uiPriority w:val="39"/>
    <w:rsid w:val="00422460"/>
    <w:pPr>
      <w:tabs>
        <w:tab w:val="left" w:pos="1134"/>
        <w:tab w:val="right" w:leader="dot" w:pos="9054"/>
      </w:tabs>
      <w:ind w:left="720"/>
    </w:pPr>
    <w:rPr>
      <w:sz w:val="20"/>
      <w:szCs w:val="20"/>
    </w:rPr>
  </w:style>
  <w:style w:type="paragraph" w:styleId="T5">
    <w:name w:val="toc 5"/>
    <w:basedOn w:val="Normal"/>
    <w:next w:val="Normal"/>
    <w:autoRedefine/>
    <w:uiPriority w:val="39"/>
    <w:semiHidden/>
    <w:rsid w:val="00422460"/>
    <w:pPr>
      <w:ind w:left="960"/>
    </w:pPr>
    <w:rPr>
      <w:sz w:val="20"/>
      <w:szCs w:val="20"/>
    </w:rPr>
  </w:style>
  <w:style w:type="paragraph" w:styleId="T6">
    <w:name w:val="toc 6"/>
    <w:basedOn w:val="Normal"/>
    <w:next w:val="Normal"/>
    <w:autoRedefine/>
    <w:uiPriority w:val="39"/>
    <w:semiHidden/>
    <w:rsid w:val="00422460"/>
    <w:pPr>
      <w:ind w:left="1200"/>
    </w:pPr>
    <w:rPr>
      <w:sz w:val="20"/>
      <w:szCs w:val="20"/>
    </w:rPr>
  </w:style>
  <w:style w:type="paragraph" w:styleId="T7">
    <w:name w:val="toc 7"/>
    <w:basedOn w:val="Normal"/>
    <w:next w:val="Normal"/>
    <w:autoRedefine/>
    <w:uiPriority w:val="39"/>
    <w:semiHidden/>
    <w:rsid w:val="00422460"/>
    <w:pPr>
      <w:ind w:left="1440"/>
    </w:pPr>
    <w:rPr>
      <w:sz w:val="20"/>
      <w:szCs w:val="20"/>
    </w:rPr>
  </w:style>
  <w:style w:type="paragraph" w:styleId="T8">
    <w:name w:val="toc 8"/>
    <w:basedOn w:val="Normal"/>
    <w:next w:val="Normal"/>
    <w:autoRedefine/>
    <w:uiPriority w:val="39"/>
    <w:semiHidden/>
    <w:rsid w:val="00422460"/>
    <w:pPr>
      <w:ind w:left="1680"/>
    </w:pPr>
    <w:rPr>
      <w:sz w:val="20"/>
      <w:szCs w:val="20"/>
    </w:rPr>
  </w:style>
  <w:style w:type="paragraph" w:styleId="T9">
    <w:name w:val="toc 9"/>
    <w:basedOn w:val="Normal"/>
    <w:next w:val="Normal"/>
    <w:autoRedefine/>
    <w:uiPriority w:val="39"/>
    <w:semiHidden/>
    <w:rsid w:val="00422460"/>
    <w:pPr>
      <w:ind w:left="1920"/>
    </w:pPr>
    <w:rPr>
      <w:sz w:val="20"/>
      <w:szCs w:val="20"/>
    </w:rPr>
  </w:style>
  <w:style w:type="character" w:styleId="SonnotBavurusu">
    <w:name w:val="endnote reference"/>
    <w:uiPriority w:val="99"/>
    <w:rsid w:val="00422460"/>
    <w:rPr>
      <w:vertAlign w:val="superscript"/>
    </w:rPr>
  </w:style>
  <w:style w:type="paragraph" w:customStyle="1" w:styleId="URilekpara">
    <w:name w:val="URiçlekpara"/>
    <w:basedOn w:val="Normal"/>
    <w:rsid w:val="00422460"/>
    <w:pPr>
      <w:ind w:left="357" w:right="408"/>
      <w:jc w:val="both"/>
    </w:pPr>
    <w:rPr>
      <w:i/>
    </w:rPr>
  </w:style>
  <w:style w:type="paragraph" w:customStyle="1" w:styleId="URikinciltab">
    <w:name w:val="URikinciltab"/>
    <w:basedOn w:val="Normal"/>
    <w:rsid w:val="00422460"/>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22460"/>
    <w:pPr>
      <w:spacing w:after="240"/>
    </w:pPr>
    <w:rPr>
      <w:lang w:eastAsia="en-US"/>
    </w:rPr>
  </w:style>
  <w:style w:type="character" w:styleId="HTMLDaktilo">
    <w:name w:val="HTML Typewriter"/>
    <w:uiPriority w:val="99"/>
    <w:rsid w:val="00422460"/>
    <w:rPr>
      <w:rFonts w:ascii="Arial Unicode MS" w:eastAsia="Arial Unicode MS" w:hAnsi="Arial Unicode MS"/>
      <w:sz w:val="20"/>
    </w:rPr>
  </w:style>
  <w:style w:type="paragraph" w:styleId="BalonMetni">
    <w:name w:val="Balloon Text"/>
    <w:basedOn w:val="Normal"/>
    <w:link w:val="BalonMetniChar"/>
    <w:uiPriority w:val="99"/>
    <w:rsid w:val="00422460"/>
    <w:rPr>
      <w:sz w:val="0"/>
      <w:szCs w:val="0"/>
      <w:lang w:val="en-US"/>
    </w:rPr>
  </w:style>
  <w:style w:type="character" w:customStyle="1" w:styleId="BalonMetniChar">
    <w:name w:val="Balon Metni Char"/>
    <w:basedOn w:val="VarsaylanParagrafYazTipi"/>
    <w:link w:val="BalonMetni"/>
    <w:uiPriority w:val="99"/>
    <w:rsid w:val="00422460"/>
    <w:rPr>
      <w:rFonts w:ascii="Times New Roman" w:eastAsia="Times New Roman" w:hAnsi="Times New Roman" w:cs="Times New Roman"/>
      <w:sz w:val="0"/>
      <w:szCs w:val="0"/>
      <w:lang w:val="en-US"/>
    </w:rPr>
  </w:style>
  <w:style w:type="character" w:styleId="AklamaBavurusu">
    <w:name w:val="annotation reference"/>
    <w:uiPriority w:val="99"/>
    <w:semiHidden/>
    <w:rsid w:val="00422460"/>
    <w:rPr>
      <w:sz w:val="16"/>
    </w:rPr>
  </w:style>
  <w:style w:type="paragraph" w:styleId="AklamaMetni">
    <w:name w:val="annotation text"/>
    <w:basedOn w:val="Normal"/>
    <w:link w:val="AklamaMetniChar"/>
    <w:uiPriority w:val="99"/>
    <w:semiHidden/>
    <w:rsid w:val="00422460"/>
    <w:rPr>
      <w:sz w:val="20"/>
      <w:szCs w:val="20"/>
    </w:rPr>
  </w:style>
  <w:style w:type="character" w:customStyle="1" w:styleId="AklamaMetniChar">
    <w:name w:val="Açıklama Metni Char"/>
    <w:basedOn w:val="VarsaylanParagrafYazTipi"/>
    <w:link w:val="AklamaMetni"/>
    <w:uiPriority w:val="99"/>
    <w:semiHidden/>
    <w:rsid w:val="00422460"/>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422460"/>
    <w:rPr>
      <w:sz w:val="24"/>
      <w:lang w:val="tr-TR" w:eastAsia="tr-TR"/>
    </w:rPr>
  </w:style>
  <w:style w:type="paragraph" w:customStyle="1" w:styleId="AnnexTOC">
    <w:name w:val="AnnexTOC"/>
    <w:basedOn w:val="T1"/>
    <w:rsid w:val="00422460"/>
    <w:pPr>
      <w:tabs>
        <w:tab w:val="left" w:pos="600"/>
      </w:tabs>
      <w:spacing w:before="0"/>
    </w:pPr>
    <w:rPr>
      <w:i w:val="0"/>
      <w:iCs w:val="0"/>
      <w:szCs w:val="20"/>
      <w:lang w:val="en-GB" w:eastAsia="en-US"/>
    </w:rPr>
  </w:style>
  <w:style w:type="paragraph" w:customStyle="1" w:styleId="xl37">
    <w:name w:val="xl37"/>
    <w:basedOn w:val="Normal"/>
    <w:rsid w:val="00422460"/>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422460"/>
    <w:pPr>
      <w:spacing w:before="0" w:after="240"/>
      <w:jc w:val="left"/>
    </w:pPr>
    <w:rPr>
      <w:sz w:val="22"/>
      <w:lang w:val="en-GB" w:eastAsia="en-GB"/>
    </w:rPr>
  </w:style>
  <w:style w:type="paragraph" w:customStyle="1" w:styleId="NormalNo">
    <w:name w:val="Normal No."/>
    <w:basedOn w:val="Normal"/>
    <w:rsid w:val="00422460"/>
    <w:pPr>
      <w:numPr>
        <w:numId w:val="1"/>
      </w:numPr>
      <w:spacing w:after="240"/>
      <w:jc w:val="both"/>
    </w:pPr>
    <w:rPr>
      <w:sz w:val="22"/>
      <w:szCs w:val="20"/>
      <w:lang w:val="en-GB" w:eastAsia="en-US"/>
    </w:rPr>
  </w:style>
  <w:style w:type="paragraph" w:styleId="BelgeBalantlar">
    <w:name w:val="Document Map"/>
    <w:basedOn w:val="Normal"/>
    <w:link w:val="BelgeBalantlarChar"/>
    <w:rsid w:val="00422460"/>
    <w:pPr>
      <w:shd w:val="clear" w:color="auto" w:fill="000080"/>
    </w:pPr>
    <w:rPr>
      <w:sz w:val="0"/>
      <w:szCs w:val="0"/>
      <w:lang w:val="en-US"/>
    </w:rPr>
  </w:style>
  <w:style w:type="character" w:customStyle="1" w:styleId="BelgeBalantlarChar">
    <w:name w:val="Belge Bağlantıları Char"/>
    <w:basedOn w:val="VarsaylanParagrafYazTipi"/>
    <w:link w:val="BelgeBalantlar"/>
    <w:rsid w:val="00422460"/>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422460"/>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422460"/>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422460"/>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422460"/>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22460"/>
    <w:rPr>
      <w:b/>
      <w:bCs/>
    </w:rPr>
  </w:style>
  <w:style w:type="character" w:customStyle="1" w:styleId="AklamaKonusuChar">
    <w:name w:val="Açıklama Konusu Char"/>
    <w:basedOn w:val="AklamaMetniChar"/>
    <w:link w:val="AklamaKonusu"/>
    <w:uiPriority w:val="99"/>
    <w:semiHidden/>
    <w:rsid w:val="00422460"/>
    <w:rPr>
      <w:rFonts w:ascii="Times New Roman" w:eastAsia="Times New Roman" w:hAnsi="Times New Roman" w:cs="Times New Roman"/>
      <w:b/>
      <w:bCs/>
      <w:sz w:val="20"/>
      <w:szCs w:val="20"/>
      <w:lang w:eastAsia="tr-TR"/>
    </w:rPr>
  </w:style>
  <w:style w:type="numbering" w:customStyle="1" w:styleId="Headings">
    <w:name w:val="Headings"/>
    <w:rsid w:val="00422460"/>
    <w:pPr>
      <w:numPr>
        <w:numId w:val="10"/>
      </w:numPr>
    </w:pPr>
  </w:style>
  <w:style w:type="character" w:styleId="Vurgu">
    <w:name w:val="Emphasis"/>
    <w:uiPriority w:val="20"/>
    <w:qFormat/>
    <w:rsid w:val="00422460"/>
    <w:rPr>
      <w:rFonts w:cs="Times New Roman"/>
      <w:b/>
      <w:i/>
      <w:color w:val="5A5A5A"/>
    </w:rPr>
  </w:style>
  <w:style w:type="paragraph" w:customStyle="1" w:styleId="ListParagraph3">
    <w:name w:val="List Paragraph3"/>
    <w:basedOn w:val="Normal"/>
    <w:uiPriority w:val="99"/>
    <w:qFormat/>
    <w:rsid w:val="00422460"/>
    <w:pPr>
      <w:ind w:left="708"/>
    </w:pPr>
  </w:style>
  <w:style w:type="paragraph" w:customStyle="1" w:styleId="2">
    <w:name w:val="2"/>
    <w:basedOn w:val="Normal"/>
    <w:next w:val="AltBilgi"/>
    <w:link w:val="AltbilgiChar0"/>
    <w:uiPriority w:val="99"/>
    <w:rsid w:val="00422460"/>
    <w:pPr>
      <w:tabs>
        <w:tab w:val="center" w:pos="4536"/>
        <w:tab w:val="right" w:pos="9072"/>
      </w:tabs>
      <w:ind w:firstLine="360"/>
    </w:pPr>
  </w:style>
  <w:style w:type="character" w:customStyle="1" w:styleId="NoSpacingChar">
    <w:name w:val="No Spacing Char"/>
    <w:link w:val="NoSpacing2"/>
    <w:uiPriority w:val="1"/>
    <w:locked/>
    <w:rsid w:val="00422460"/>
  </w:style>
  <w:style w:type="paragraph" w:customStyle="1" w:styleId="NoSpacing2">
    <w:name w:val="No Spacing2"/>
    <w:basedOn w:val="Normal"/>
    <w:link w:val="NoSpacingChar"/>
    <w:uiPriority w:val="1"/>
    <w:qFormat/>
    <w:rsid w:val="00422460"/>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422460"/>
    <w:rPr>
      <w:rFonts w:ascii="Calibri"/>
      <w:i/>
      <w:iCs/>
      <w:sz w:val="24"/>
      <w:szCs w:val="24"/>
    </w:rPr>
  </w:style>
  <w:style w:type="character" w:styleId="Gl">
    <w:name w:val="Strong"/>
    <w:uiPriority w:val="22"/>
    <w:qFormat/>
    <w:rsid w:val="00422460"/>
    <w:rPr>
      <w:b/>
      <w:bCs/>
      <w:spacing w:val="0"/>
    </w:rPr>
  </w:style>
  <w:style w:type="character" w:customStyle="1" w:styleId="IntenseEmphasis1">
    <w:name w:val="Intense Emphasis1"/>
    <w:uiPriority w:val="21"/>
    <w:qFormat/>
    <w:rsid w:val="00422460"/>
    <w:rPr>
      <w:b/>
      <w:bCs/>
      <w:i/>
      <w:iCs/>
      <w:color w:val="4F81BD"/>
      <w:sz w:val="22"/>
      <w:szCs w:val="22"/>
    </w:rPr>
  </w:style>
  <w:style w:type="paragraph" w:styleId="ResimYazs">
    <w:name w:val="caption"/>
    <w:basedOn w:val="Normal"/>
    <w:next w:val="Normal"/>
    <w:uiPriority w:val="35"/>
    <w:qFormat/>
    <w:rsid w:val="00422460"/>
    <w:pPr>
      <w:ind w:firstLine="360"/>
    </w:pPr>
    <w:rPr>
      <w:rFonts w:ascii="Calibri" w:hAnsi="Calibri"/>
      <w:b/>
      <w:bCs/>
      <w:sz w:val="18"/>
      <w:szCs w:val="18"/>
      <w:lang w:val="en-US" w:eastAsia="en-US" w:bidi="en-US"/>
    </w:rPr>
  </w:style>
  <w:style w:type="character" w:customStyle="1" w:styleId="QuoteChar">
    <w:name w:val="Quote Char"/>
    <w:link w:val="Quote1"/>
    <w:uiPriority w:val="29"/>
    <w:rsid w:val="00422460"/>
    <w:rPr>
      <w:rFonts w:ascii="Cambria" w:hAnsi="Cambria"/>
      <w:i/>
      <w:iCs/>
      <w:color w:val="5A5A5A"/>
    </w:rPr>
  </w:style>
  <w:style w:type="character" w:customStyle="1" w:styleId="IntenseQuoteChar">
    <w:name w:val="Intense Quote Char"/>
    <w:link w:val="IntenseQuote1"/>
    <w:uiPriority w:val="30"/>
    <w:rsid w:val="00422460"/>
    <w:rPr>
      <w:rFonts w:ascii="Cambria" w:hAnsi="Cambria"/>
      <w:i/>
      <w:iCs/>
      <w:color w:val="FFFFFF"/>
      <w:sz w:val="24"/>
      <w:szCs w:val="24"/>
    </w:rPr>
  </w:style>
  <w:style w:type="character" w:customStyle="1" w:styleId="SubtleEmphasis1">
    <w:name w:val="Subtle Emphasis1"/>
    <w:uiPriority w:val="19"/>
    <w:qFormat/>
    <w:rsid w:val="00422460"/>
    <w:rPr>
      <w:i/>
      <w:iCs/>
      <w:color w:val="5A5A5A"/>
    </w:rPr>
  </w:style>
  <w:style w:type="character" w:customStyle="1" w:styleId="SubtleReference1">
    <w:name w:val="Subtle Reference1"/>
    <w:uiPriority w:val="31"/>
    <w:qFormat/>
    <w:rsid w:val="00422460"/>
    <w:rPr>
      <w:color w:val="auto"/>
      <w:u w:val="single" w:color="9BBB59"/>
    </w:rPr>
  </w:style>
  <w:style w:type="character" w:customStyle="1" w:styleId="IntenseReference1">
    <w:name w:val="Intense Reference1"/>
    <w:uiPriority w:val="32"/>
    <w:qFormat/>
    <w:rsid w:val="00422460"/>
    <w:rPr>
      <w:b/>
      <w:bCs/>
      <w:color w:val="76923C"/>
      <w:u w:val="single" w:color="9BBB59"/>
    </w:rPr>
  </w:style>
  <w:style w:type="character" w:customStyle="1" w:styleId="BookTitle1">
    <w:name w:val="Book Title1"/>
    <w:uiPriority w:val="33"/>
    <w:qFormat/>
    <w:rsid w:val="00422460"/>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22460"/>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422460"/>
    <w:rPr>
      <w:lang w:val="en-US" w:eastAsia="en-US" w:bidi="en-US"/>
    </w:rPr>
  </w:style>
  <w:style w:type="numbering" w:customStyle="1" w:styleId="ListeYok1">
    <w:name w:val="Liste Yok1"/>
    <w:next w:val="ListeYok"/>
    <w:semiHidden/>
    <w:rsid w:val="00422460"/>
  </w:style>
  <w:style w:type="character" w:customStyle="1" w:styleId="GvdeMetniGirintisi2Char1">
    <w:name w:val="Gövde Metni Girintisi 2 Char1"/>
    <w:rsid w:val="00422460"/>
    <w:rPr>
      <w:sz w:val="22"/>
      <w:szCs w:val="22"/>
      <w:lang w:val="en-US" w:eastAsia="en-US" w:bidi="en-US"/>
    </w:rPr>
  </w:style>
  <w:style w:type="character" w:customStyle="1" w:styleId="GvdeMetniGirintisi3Char1">
    <w:name w:val="Gövde Metni Girintisi 3 Char1"/>
    <w:rsid w:val="00422460"/>
    <w:rPr>
      <w:sz w:val="16"/>
      <w:szCs w:val="16"/>
      <w:lang w:val="en-US" w:eastAsia="en-US" w:bidi="en-US"/>
    </w:rPr>
  </w:style>
  <w:style w:type="table" w:customStyle="1" w:styleId="TabloKlavuzu1">
    <w:name w:val="Tablo Kılavuzu1"/>
    <w:basedOn w:val="NormalTablo"/>
    <w:next w:val="TabloKlavuzu"/>
    <w:rsid w:val="00422460"/>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22460"/>
  </w:style>
  <w:style w:type="paragraph" w:customStyle="1" w:styleId="Stil4">
    <w:name w:val="Stil4"/>
    <w:basedOn w:val="Normal"/>
    <w:autoRedefine/>
    <w:rsid w:val="00422460"/>
  </w:style>
  <w:style w:type="table" w:customStyle="1" w:styleId="TabloKlavuzu2">
    <w:name w:val="Tablo Kılavuzu2"/>
    <w:basedOn w:val="NormalTablo"/>
    <w:next w:val="TabloKlavuzu"/>
    <w:rsid w:val="004224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422460"/>
    <w:rPr>
      <w:rFonts w:ascii="Calibri" w:hAnsi="Calibri"/>
      <w:sz w:val="22"/>
      <w:szCs w:val="22"/>
      <w:lang w:val="tr-TR" w:eastAsia="tr-TR" w:bidi="ar-SA"/>
    </w:rPr>
  </w:style>
  <w:style w:type="numbering" w:customStyle="1" w:styleId="ListeYok3">
    <w:name w:val="Liste Yok3"/>
    <w:next w:val="ListeYok"/>
    <w:uiPriority w:val="99"/>
    <w:semiHidden/>
    <w:unhideWhenUsed/>
    <w:rsid w:val="00422460"/>
  </w:style>
  <w:style w:type="character" w:customStyle="1" w:styleId="DipnotKarakterleri">
    <w:name w:val="Dipnot Karakterleri"/>
    <w:rsid w:val="00422460"/>
    <w:rPr>
      <w:vertAlign w:val="superscript"/>
    </w:rPr>
  </w:style>
  <w:style w:type="paragraph" w:customStyle="1" w:styleId="Footnote">
    <w:name w:val="Footnote"/>
    <w:basedOn w:val="Normal"/>
    <w:rsid w:val="00422460"/>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422460"/>
    <w:pPr>
      <w:numPr>
        <w:numId w:val="27"/>
      </w:numPr>
    </w:pPr>
  </w:style>
  <w:style w:type="numbering" w:customStyle="1" w:styleId="WW8Num10">
    <w:name w:val="WW8Num10"/>
    <w:basedOn w:val="ListeYok"/>
    <w:rsid w:val="00422460"/>
    <w:pPr>
      <w:numPr>
        <w:numId w:val="28"/>
      </w:numPr>
    </w:pPr>
  </w:style>
  <w:style w:type="numbering" w:customStyle="1" w:styleId="WW8Num28">
    <w:name w:val="WW8Num28"/>
    <w:basedOn w:val="ListeYok"/>
    <w:rsid w:val="00422460"/>
    <w:pPr>
      <w:numPr>
        <w:numId w:val="9"/>
      </w:numPr>
    </w:pPr>
  </w:style>
  <w:style w:type="numbering" w:customStyle="1" w:styleId="WW8Num29">
    <w:name w:val="WW8Num29"/>
    <w:basedOn w:val="ListeYok"/>
    <w:rsid w:val="00422460"/>
    <w:pPr>
      <w:numPr>
        <w:numId w:val="29"/>
      </w:numPr>
    </w:pPr>
  </w:style>
  <w:style w:type="numbering" w:customStyle="1" w:styleId="WW8Num30">
    <w:name w:val="WW8Num30"/>
    <w:basedOn w:val="ListeYok"/>
    <w:rsid w:val="00422460"/>
    <w:pPr>
      <w:numPr>
        <w:numId w:val="30"/>
      </w:numPr>
    </w:pPr>
  </w:style>
  <w:style w:type="numbering" w:customStyle="1" w:styleId="WW8Num31">
    <w:name w:val="WW8Num31"/>
    <w:basedOn w:val="ListeYok"/>
    <w:rsid w:val="00422460"/>
    <w:pPr>
      <w:numPr>
        <w:numId w:val="31"/>
      </w:numPr>
    </w:pPr>
  </w:style>
  <w:style w:type="numbering" w:customStyle="1" w:styleId="WW8Num32">
    <w:name w:val="WW8Num32"/>
    <w:basedOn w:val="ListeYok"/>
    <w:rsid w:val="00422460"/>
    <w:pPr>
      <w:numPr>
        <w:numId w:val="32"/>
      </w:numPr>
    </w:pPr>
  </w:style>
  <w:style w:type="numbering" w:customStyle="1" w:styleId="WW8Num33">
    <w:name w:val="WW8Num33"/>
    <w:basedOn w:val="ListeYok"/>
    <w:rsid w:val="00422460"/>
    <w:pPr>
      <w:numPr>
        <w:numId w:val="33"/>
      </w:numPr>
    </w:pPr>
  </w:style>
  <w:style w:type="numbering" w:customStyle="1" w:styleId="WW8Num34">
    <w:name w:val="WW8Num34"/>
    <w:basedOn w:val="ListeYok"/>
    <w:rsid w:val="00422460"/>
    <w:pPr>
      <w:numPr>
        <w:numId w:val="64"/>
      </w:numPr>
    </w:pPr>
  </w:style>
  <w:style w:type="numbering" w:customStyle="1" w:styleId="WW8Num35">
    <w:name w:val="WW8Num35"/>
    <w:basedOn w:val="ListeYok"/>
    <w:rsid w:val="00422460"/>
    <w:pPr>
      <w:numPr>
        <w:numId w:val="68"/>
      </w:numPr>
    </w:pPr>
  </w:style>
  <w:style w:type="numbering" w:customStyle="1" w:styleId="WW8Num36">
    <w:name w:val="WW8Num36"/>
    <w:basedOn w:val="ListeYok"/>
    <w:rsid w:val="00422460"/>
    <w:pPr>
      <w:numPr>
        <w:numId w:val="34"/>
      </w:numPr>
    </w:pPr>
  </w:style>
  <w:style w:type="numbering" w:customStyle="1" w:styleId="WW8Num37">
    <w:name w:val="WW8Num37"/>
    <w:basedOn w:val="ListeYok"/>
    <w:rsid w:val="00422460"/>
    <w:pPr>
      <w:numPr>
        <w:numId w:val="35"/>
      </w:numPr>
    </w:pPr>
  </w:style>
  <w:style w:type="numbering" w:customStyle="1" w:styleId="WW8Num39">
    <w:name w:val="WW8Num39"/>
    <w:basedOn w:val="ListeYok"/>
    <w:rsid w:val="00422460"/>
    <w:pPr>
      <w:numPr>
        <w:numId w:val="36"/>
      </w:numPr>
    </w:pPr>
  </w:style>
  <w:style w:type="numbering" w:customStyle="1" w:styleId="WW8Num40">
    <w:name w:val="WW8Num40"/>
    <w:basedOn w:val="ListeYok"/>
    <w:rsid w:val="00422460"/>
    <w:pPr>
      <w:numPr>
        <w:numId w:val="37"/>
      </w:numPr>
    </w:pPr>
  </w:style>
  <w:style w:type="numbering" w:customStyle="1" w:styleId="WW8Num44">
    <w:name w:val="WW8Num44"/>
    <w:basedOn w:val="ListeYok"/>
    <w:rsid w:val="00422460"/>
    <w:pPr>
      <w:numPr>
        <w:numId w:val="38"/>
      </w:numPr>
    </w:pPr>
  </w:style>
  <w:style w:type="numbering" w:customStyle="1" w:styleId="WW8Num48">
    <w:name w:val="WW8Num48"/>
    <w:basedOn w:val="ListeYok"/>
    <w:rsid w:val="00422460"/>
    <w:pPr>
      <w:numPr>
        <w:numId w:val="66"/>
      </w:numPr>
    </w:pPr>
  </w:style>
  <w:style w:type="numbering" w:customStyle="1" w:styleId="WW8Num59">
    <w:name w:val="WW8Num59"/>
    <w:basedOn w:val="ListeYok"/>
    <w:rsid w:val="00422460"/>
    <w:pPr>
      <w:numPr>
        <w:numId w:val="59"/>
      </w:numPr>
    </w:pPr>
  </w:style>
  <w:style w:type="numbering" w:customStyle="1" w:styleId="WW8Num61">
    <w:name w:val="WW8Num61"/>
    <w:basedOn w:val="ListeYok"/>
    <w:rsid w:val="00422460"/>
    <w:pPr>
      <w:numPr>
        <w:numId w:val="11"/>
      </w:numPr>
    </w:pPr>
  </w:style>
  <w:style w:type="numbering" w:customStyle="1" w:styleId="WW8Num101">
    <w:name w:val="WW8Num101"/>
    <w:basedOn w:val="ListeYok"/>
    <w:rsid w:val="00422460"/>
    <w:pPr>
      <w:numPr>
        <w:numId w:val="12"/>
      </w:numPr>
    </w:pPr>
  </w:style>
  <w:style w:type="numbering" w:customStyle="1" w:styleId="WW8Num281">
    <w:name w:val="WW8Num281"/>
    <w:basedOn w:val="ListeYok"/>
    <w:rsid w:val="00422460"/>
    <w:pPr>
      <w:numPr>
        <w:numId w:val="13"/>
      </w:numPr>
    </w:pPr>
  </w:style>
  <w:style w:type="numbering" w:customStyle="1" w:styleId="WW8Num291">
    <w:name w:val="WW8Num291"/>
    <w:basedOn w:val="ListeYok"/>
    <w:rsid w:val="00422460"/>
    <w:pPr>
      <w:numPr>
        <w:numId w:val="14"/>
      </w:numPr>
    </w:pPr>
  </w:style>
  <w:style w:type="numbering" w:customStyle="1" w:styleId="WW8Num301">
    <w:name w:val="WW8Num301"/>
    <w:basedOn w:val="ListeYok"/>
    <w:rsid w:val="00422460"/>
    <w:pPr>
      <w:numPr>
        <w:numId w:val="15"/>
      </w:numPr>
    </w:pPr>
  </w:style>
  <w:style w:type="numbering" w:customStyle="1" w:styleId="WW8Num311">
    <w:name w:val="WW8Num311"/>
    <w:basedOn w:val="ListeYok"/>
    <w:rsid w:val="00422460"/>
    <w:pPr>
      <w:numPr>
        <w:numId w:val="16"/>
      </w:numPr>
    </w:pPr>
  </w:style>
  <w:style w:type="numbering" w:customStyle="1" w:styleId="WW8Num321">
    <w:name w:val="WW8Num321"/>
    <w:basedOn w:val="ListeYok"/>
    <w:rsid w:val="00422460"/>
    <w:pPr>
      <w:numPr>
        <w:numId w:val="17"/>
      </w:numPr>
    </w:pPr>
  </w:style>
  <w:style w:type="numbering" w:customStyle="1" w:styleId="WW8Num331">
    <w:name w:val="WW8Num331"/>
    <w:basedOn w:val="ListeYok"/>
    <w:rsid w:val="00422460"/>
    <w:pPr>
      <w:numPr>
        <w:numId w:val="18"/>
      </w:numPr>
    </w:pPr>
  </w:style>
  <w:style w:type="numbering" w:customStyle="1" w:styleId="WW8Num341">
    <w:name w:val="WW8Num341"/>
    <w:basedOn w:val="ListeYok"/>
    <w:rsid w:val="00422460"/>
    <w:pPr>
      <w:numPr>
        <w:numId w:val="19"/>
      </w:numPr>
    </w:pPr>
  </w:style>
  <w:style w:type="numbering" w:customStyle="1" w:styleId="WW8Num351">
    <w:name w:val="WW8Num351"/>
    <w:basedOn w:val="ListeYok"/>
    <w:rsid w:val="00422460"/>
    <w:pPr>
      <w:numPr>
        <w:numId w:val="20"/>
      </w:numPr>
    </w:pPr>
  </w:style>
  <w:style w:type="numbering" w:customStyle="1" w:styleId="WW8Num361">
    <w:name w:val="WW8Num361"/>
    <w:basedOn w:val="ListeYok"/>
    <w:rsid w:val="00422460"/>
    <w:pPr>
      <w:numPr>
        <w:numId w:val="21"/>
      </w:numPr>
    </w:pPr>
  </w:style>
  <w:style w:type="numbering" w:customStyle="1" w:styleId="WW8Num371">
    <w:name w:val="WW8Num371"/>
    <w:basedOn w:val="ListeYok"/>
    <w:rsid w:val="00422460"/>
    <w:pPr>
      <w:numPr>
        <w:numId w:val="22"/>
      </w:numPr>
    </w:pPr>
  </w:style>
  <w:style w:type="numbering" w:customStyle="1" w:styleId="WW8Num391">
    <w:name w:val="WW8Num391"/>
    <w:basedOn w:val="ListeYok"/>
    <w:rsid w:val="00422460"/>
    <w:pPr>
      <w:numPr>
        <w:numId w:val="23"/>
      </w:numPr>
    </w:pPr>
  </w:style>
  <w:style w:type="numbering" w:customStyle="1" w:styleId="WW8Num401">
    <w:name w:val="WW8Num401"/>
    <w:basedOn w:val="ListeYok"/>
    <w:rsid w:val="00422460"/>
    <w:pPr>
      <w:numPr>
        <w:numId w:val="24"/>
      </w:numPr>
    </w:pPr>
  </w:style>
  <w:style w:type="numbering" w:customStyle="1" w:styleId="WW8Num441">
    <w:name w:val="WW8Num441"/>
    <w:basedOn w:val="ListeYok"/>
    <w:rsid w:val="00422460"/>
    <w:pPr>
      <w:numPr>
        <w:numId w:val="25"/>
      </w:numPr>
    </w:pPr>
  </w:style>
  <w:style w:type="numbering" w:customStyle="1" w:styleId="WW8Num481">
    <w:name w:val="WW8Num481"/>
    <w:basedOn w:val="ListeYok"/>
    <w:rsid w:val="00422460"/>
    <w:pPr>
      <w:numPr>
        <w:numId w:val="26"/>
      </w:numPr>
    </w:pPr>
  </w:style>
  <w:style w:type="numbering" w:customStyle="1" w:styleId="WW8Num591">
    <w:name w:val="WW8Num591"/>
    <w:basedOn w:val="ListeYok"/>
    <w:rsid w:val="00422460"/>
    <w:pPr>
      <w:numPr>
        <w:numId w:val="57"/>
      </w:numPr>
    </w:pPr>
  </w:style>
  <w:style w:type="paragraph" w:customStyle="1" w:styleId="Standard">
    <w:name w:val="Standard"/>
    <w:rsid w:val="00422460"/>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22460"/>
    <w:pPr>
      <w:numPr>
        <w:numId w:val="39"/>
      </w:numPr>
    </w:pPr>
  </w:style>
  <w:style w:type="numbering" w:customStyle="1" w:styleId="WW8Num49">
    <w:name w:val="WW8Num49"/>
    <w:basedOn w:val="ListeYok"/>
    <w:rsid w:val="00422460"/>
    <w:pPr>
      <w:numPr>
        <w:numId w:val="40"/>
      </w:numPr>
    </w:pPr>
  </w:style>
  <w:style w:type="numbering" w:customStyle="1" w:styleId="WW8Num58">
    <w:name w:val="WW8Num58"/>
    <w:basedOn w:val="ListeYok"/>
    <w:rsid w:val="00422460"/>
    <w:pPr>
      <w:numPr>
        <w:numId w:val="41"/>
      </w:numPr>
    </w:pPr>
  </w:style>
  <w:style w:type="numbering" w:customStyle="1" w:styleId="WW8Num1">
    <w:name w:val="WW8Num1"/>
    <w:basedOn w:val="ListeYok"/>
    <w:rsid w:val="00422460"/>
    <w:pPr>
      <w:numPr>
        <w:numId w:val="71"/>
      </w:numPr>
    </w:pPr>
  </w:style>
  <w:style w:type="numbering" w:customStyle="1" w:styleId="WW8Num7">
    <w:name w:val="WW8Num7"/>
    <w:basedOn w:val="ListeYok"/>
    <w:rsid w:val="00422460"/>
    <w:pPr>
      <w:numPr>
        <w:numId w:val="42"/>
      </w:numPr>
    </w:pPr>
  </w:style>
  <w:style w:type="numbering" w:customStyle="1" w:styleId="WW8Num11">
    <w:name w:val="WW8Num11"/>
    <w:basedOn w:val="ListeYok"/>
    <w:rsid w:val="00422460"/>
    <w:pPr>
      <w:numPr>
        <w:numId w:val="72"/>
      </w:numPr>
    </w:pPr>
  </w:style>
  <w:style w:type="numbering" w:customStyle="1" w:styleId="WW8Num14">
    <w:name w:val="WW8Num14"/>
    <w:basedOn w:val="ListeYok"/>
    <w:rsid w:val="00422460"/>
    <w:pPr>
      <w:numPr>
        <w:numId w:val="65"/>
      </w:numPr>
    </w:pPr>
  </w:style>
  <w:style w:type="numbering" w:customStyle="1" w:styleId="WW8Num15">
    <w:name w:val="WW8Num15"/>
    <w:basedOn w:val="ListeYok"/>
    <w:rsid w:val="00422460"/>
    <w:pPr>
      <w:numPr>
        <w:numId w:val="67"/>
      </w:numPr>
    </w:pPr>
  </w:style>
  <w:style w:type="numbering" w:customStyle="1" w:styleId="WW8Num16">
    <w:name w:val="WW8Num16"/>
    <w:basedOn w:val="ListeYok"/>
    <w:rsid w:val="00422460"/>
    <w:pPr>
      <w:numPr>
        <w:numId w:val="43"/>
      </w:numPr>
    </w:pPr>
  </w:style>
  <w:style w:type="numbering" w:customStyle="1" w:styleId="WW8Num17">
    <w:name w:val="WW8Num17"/>
    <w:basedOn w:val="ListeYok"/>
    <w:rsid w:val="00422460"/>
    <w:pPr>
      <w:numPr>
        <w:numId w:val="70"/>
      </w:numPr>
    </w:pPr>
  </w:style>
  <w:style w:type="numbering" w:customStyle="1" w:styleId="WW8Num18">
    <w:name w:val="WW8Num18"/>
    <w:basedOn w:val="ListeYok"/>
    <w:rsid w:val="00422460"/>
    <w:pPr>
      <w:numPr>
        <w:numId w:val="44"/>
      </w:numPr>
    </w:pPr>
  </w:style>
  <w:style w:type="numbering" w:customStyle="1" w:styleId="WW8Num20">
    <w:name w:val="WW8Num20"/>
    <w:basedOn w:val="ListeYok"/>
    <w:rsid w:val="00422460"/>
    <w:pPr>
      <w:numPr>
        <w:numId w:val="45"/>
      </w:numPr>
    </w:pPr>
  </w:style>
  <w:style w:type="numbering" w:customStyle="1" w:styleId="WW8Num21">
    <w:name w:val="WW8Num21"/>
    <w:basedOn w:val="ListeYok"/>
    <w:rsid w:val="00422460"/>
    <w:pPr>
      <w:numPr>
        <w:numId w:val="46"/>
      </w:numPr>
    </w:pPr>
  </w:style>
  <w:style w:type="numbering" w:customStyle="1" w:styleId="WW8Num22">
    <w:name w:val="WW8Num22"/>
    <w:basedOn w:val="ListeYok"/>
    <w:rsid w:val="00422460"/>
    <w:pPr>
      <w:numPr>
        <w:numId w:val="47"/>
      </w:numPr>
    </w:pPr>
  </w:style>
  <w:style w:type="numbering" w:customStyle="1" w:styleId="WW8Num23">
    <w:name w:val="WW8Num23"/>
    <w:basedOn w:val="ListeYok"/>
    <w:rsid w:val="00422460"/>
    <w:pPr>
      <w:numPr>
        <w:numId w:val="48"/>
      </w:numPr>
    </w:pPr>
  </w:style>
  <w:style w:type="numbering" w:customStyle="1" w:styleId="WW8Num25">
    <w:name w:val="WW8Num25"/>
    <w:basedOn w:val="ListeYok"/>
    <w:rsid w:val="00422460"/>
    <w:pPr>
      <w:numPr>
        <w:numId w:val="49"/>
      </w:numPr>
    </w:pPr>
  </w:style>
  <w:style w:type="numbering" w:customStyle="1" w:styleId="WW8Num26">
    <w:name w:val="WW8Num26"/>
    <w:basedOn w:val="ListeYok"/>
    <w:rsid w:val="00422460"/>
    <w:pPr>
      <w:numPr>
        <w:numId w:val="50"/>
      </w:numPr>
    </w:pPr>
  </w:style>
  <w:style w:type="numbering" w:customStyle="1" w:styleId="WW8Num27">
    <w:name w:val="WW8Num27"/>
    <w:basedOn w:val="ListeYok"/>
    <w:rsid w:val="00422460"/>
    <w:pPr>
      <w:numPr>
        <w:numId w:val="51"/>
      </w:numPr>
    </w:pPr>
  </w:style>
  <w:style w:type="numbering" w:customStyle="1" w:styleId="WW8Num41">
    <w:name w:val="WW8Num41"/>
    <w:basedOn w:val="ListeYok"/>
    <w:rsid w:val="00422460"/>
    <w:pPr>
      <w:numPr>
        <w:numId w:val="58"/>
      </w:numPr>
    </w:pPr>
  </w:style>
  <w:style w:type="numbering" w:customStyle="1" w:styleId="WW8Num42">
    <w:name w:val="WW8Num42"/>
    <w:basedOn w:val="ListeYok"/>
    <w:rsid w:val="00422460"/>
    <w:pPr>
      <w:numPr>
        <w:numId w:val="60"/>
      </w:numPr>
    </w:pPr>
  </w:style>
  <w:style w:type="numbering" w:customStyle="1" w:styleId="WW8Num45">
    <w:name w:val="WW8Num45"/>
    <w:basedOn w:val="ListeYok"/>
    <w:rsid w:val="00422460"/>
    <w:pPr>
      <w:numPr>
        <w:numId w:val="63"/>
      </w:numPr>
    </w:pPr>
  </w:style>
  <w:style w:type="numbering" w:customStyle="1" w:styleId="WW8Num46">
    <w:name w:val="WW8Num46"/>
    <w:basedOn w:val="ListeYok"/>
    <w:rsid w:val="00422460"/>
    <w:pPr>
      <w:numPr>
        <w:numId w:val="61"/>
      </w:numPr>
    </w:pPr>
  </w:style>
  <w:style w:type="numbering" w:customStyle="1" w:styleId="WW8Num50">
    <w:name w:val="WW8Num50"/>
    <w:basedOn w:val="ListeYok"/>
    <w:rsid w:val="00422460"/>
    <w:pPr>
      <w:numPr>
        <w:numId w:val="69"/>
      </w:numPr>
    </w:pPr>
  </w:style>
  <w:style w:type="numbering" w:customStyle="1" w:styleId="WW8Num52">
    <w:name w:val="WW8Num52"/>
    <w:basedOn w:val="ListeYok"/>
    <w:rsid w:val="00422460"/>
    <w:pPr>
      <w:numPr>
        <w:numId w:val="52"/>
      </w:numPr>
    </w:pPr>
  </w:style>
  <w:style w:type="numbering" w:customStyle="1" w:styleId="WW8Num53">
    <w:name w:val="WW8Num53"/>
    <w:basedOn w:val="ListeYok"/>
    <w:rsid w:val="00422460"/>
    <w:pPr>
      <w:numPr>
        <w:numId w:val="62"/>
      </w:numPr>
    </w:pPr>
  </w:style>
  <w:style w:type="numbering" w:customStyle="1" w:styleId="WW8Num56">
    <w:name w:val="WW8Num56"/>
    <w:basedOn w:val="ListeYok"/>
    <w:rsid w:val="00422460"/>
    <w:pPr>
      <w:numPr>
        <w:numId w:val="55"/>
      </w:numPr>
    </w:pPr>
  </w:style>
  <w:style w:type="numbering" w:customStyle="1" w:styleId="WW8Num60">
    <w:name w:val="WW8Num60"/>
    <w:basedOn w:val="ListeYok"/>
    <w:rsid w:val="00422460"/>
    <w:pPr>
      <w:numPr>
        <w:numId w:val="56"/>
      </w:numPr>
    </w:pPr>
  </w:style>
  <w:style w:type="numbering" w:customStyle="1" w:styleId="ListeYok4">
    <w:name w:val="Liste Yok4"/>
    <w:next w:val="ListeYok"/>
    <w:uiPriority w:val="99"/>
    <w:semiHidden/>
    <w:unhideWhenUsed/>
    <w:rsid w:val="00422460"/>
  </w:style>
  <w:style w:type="table" w:customStyle="1" w:styleId="TabloKlavuzu3">
    <w:name w:val="Tablo Kılavuzu3"/>
    <w:basedOn w:val="NormalTablo"/>
    <w:next w:val="TabloKlavuzu"/>
    <w:uiPriority w:val="59"/>
    <w:rsid w:val="00422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22460"/>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422460"/>
    <w:pPr>
      <w:spacing w:after="240"/>
      <w:jc w:val="center"/>
    </w:pPr>
    <w:rPr>
      <w:b/>
      <w:noProof/>
      <w:snapToGrid w:val="0"/>
      <w:sz w:val="32"/>
      <w:szCs w:val="20"/>
      <w:lang w:eastAsia="en-US"/>
    </w:rPr>
  </w:style>
  <w:style w:type="character" w:customStyle="1" w:styleId="Kpr1">
    <w:name w:val="Köprü1"/>
    <w:uiPriority w:val="99"/>
    <w:unhideWhenUsed/>
    <w:rsid w:val="00422460"/>
    <w:rPr>
      <w:color w:val="0000FF"/>
      <w:u w:val="single"/>
    </w:rPr>
  </w:style>
  <w:style w:type="paragraph" w:styleId="SonnotMetni">
    <w:name w:val="endnote text"/>
    <w:basedOn w:val="Normal"/>
    <w:link w:val="SonnotMetniChar"/>
    <w:uiPriority w:val="99"/>
    <w:unhideWhenUsed/>
    <w:rsid w:val="00422460"/>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422460"/>
    <w:rPr>
      <w:rFonts w:ascii="Calibri" w:eastAsia="Calibri" w:hAnsi="Calibri" w:cs="Times New Roman"/>
      <w:sz w:val="20"/>
      <w:szCs w:val="20"/>
    </w:rPr>
  </w:style>
  <w:style w:type="paragraph" w:styleId="NormalWeb">
    <w:name w:val="Normal (Web)"/>
    <w:basedOn w:val="Normal"/>
    <w:uiPriority w:val="99"/>
    <w:unhideWhenUsed/>
    <w:rsid w:val="00422460"/>
    <w:pPr>
      <w:spacing w:before="100" w:beforeAutospacing="1" w:after="100" w:afterAutospacing="1"/>
    </w:pPr>
  </w:style>
  <w:style w:type="numbering" w:customStyle="1" w:styleId="ListeYok5">
    <w:name w:val="Liste Yok5"/>
    <w:next w:val="ListeYok"/>
    <w:uiPriority w:val="99"/>
    <w:semiHidden/>
    <w:unhideWhenUsed/>
    <w:rsid w:val="00422460"/>
  </w:style>
  <w:style w:type="table" w:customStyle="1" w:styleId="TabloKlavuzu4">
    <w:name w:val="Tablo Kılavuzu4"/>
    <w:basedOn w:val="NormalTablo"/>
    <w:next w:val="TabloKlavuzu"/>
    <w:uiPriority w:val="59"/>
    <w:rsid w:val="00422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422460"/>
    <w:pPr>
      <w:spacing w:before="200" w:after="160"/>
      <w:ind w:left="864" w:right="864"/>
      <w:jc w:val="center"/>
    </w:pPr>
    <w:rPr>
      <w:rFonts w:ascii="Cambria" w:eastAsiaTheme="minorHAnsi" w:hAnsi="Cambria" w:cstheme="minorBidi"/>
      <w:i/>
      <w:iCs/>
      <w:color w:val="5A5A5A"/>
      <w:sz w:val="22"/>
      <w:szCs w:val="22"/>
      <w:lang w:eastAsia="en-US"/>
    </w:rPr>
  </w:style>
  <w:style w:type="character" w:customStyle="1" w:styleId="AlntChar">
    <w:name w:val="Alıntı Char"/>
    <w:uiPriority w:val="29"/>
    <w:rsid w:val="00422460"/>
    <w:rPr>
      <w:i/>
      <w:iCs/>
      <w:color w:val="404040"/>
      <w:sz w:val="24"/>
      <w:szCs w:val="24"/>
    </w:rPr>
  </w:style>
  <w:style w:type="paragraph" w:customStyle="1" w:styleId="IntenseQuote1">
    <w:name w:val="Intense Quote1"/>
    <w:basedOn w:val="Normal"/>
    <w:next w:val="Normal"/>
    <w:link w:val="IntenseQuoteChar"/>
    <w:uiPriority w:val="30"/>
    <w:qFormat/>
    <w:rsid w:val="00422460"/>
    <w:pPr>
      <w:pBdr>
        <w:top w:val="single" w:sz="4" w:space="10" w:color="5B9BD5"/>
        <w:bottom w:val="single" w:sz="4" w:space="10" w:color="5B9BD5"/>
      </w:pBdr>
      <w:spacing w:before="360" w:after="360"/>
      <w:ind w:left="864" w:right="864"/>
      <w:jc w:val="center"/>
    </w:pPr>
    <w:rPr>
      <w:rFonts w:ascii="Cambria" w:eastAsiaTheme="minorHAnsi" w:hAnsi="Cambria" w:cstheme="minorBidi"/>
      <w:i/>
      <w:iCs/>
      <w:color w:val="FFFFFF"/>
      <w:lang w:eastAsia="en-US"/>
    </w:rPr>
  </w:style>
  <w:style w:type="character" w:customStyle="1" w:styleId="GlAlntChar">
    <w:name w:val="Güçlü Alıntı Char"/>
    <w:uiPriority w:val="30"/>
    <w:rsid w:val="00422460"/>
    <w:rPr>
      <w:i/>
      <w:iCs/>
      <w:color w:val="5B9BD5"/>
      <w:sz w:val="24"/>
      <w:szCs w:val="24"/>
    </w:rPr>
  </w:style>
  <w:style w:type="paragraph" w:customStyle="1" w:styleId="1">
    <w:name w:val="1"/>
    <w:basedOn w:val="Normal"/>
    <w:next w:val="AltBilgi"/>
    <w:uiPriority w:val="99"/>
    <w:rsid w:val="00422460"/>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qFormat/>
    <w:rsid w:val="00422460"/>
    <w:rPr>
      <w:sz w:val="20"/>
      <w:szCs w:val="20"/>
    </w:rPr>
  </w:style>
  <w:style w:type="paragraph" w:customStyle="1" w:styleId="3-normalyaz">
    <w:name w:val="3-normalyaz"/>
    <w:basedOn w:val="Normal"/>
    <w:rsid w:val="00422460"/>
    <w:pPr>
      <w:spacing w:before="100" w:beforeAutospacing="1" w:after="100" w:afterAutospacing="1"/>
    </w:pPr>
  </w:style>
  <w:style w:type="character" w:customStyle="1" w:styleId="spelle">
    <w:name w:val="spelle"/>
    <w:rsid w:val="00422460"/>
  </w:style>
  <w:style w:type="character" w:customStyle="1" w:styleId="grame">
    <w:name w:val="grame"/>
    <w:rsid w:val="00422460"/>
  </w:style>
  <w:style w:type="character" w:customStyle="1" w:styleId="CharChar23">
    <w:name w:val="Char Char23"/>
    <w:locked/>
    <w:rsid w:val="00422460"/>
    <w:rPr>
      <w:sz w:val="24"/>
      <w:szCs w:val="24"/>
      <w:u w:val="single"/>
      <w:lang w:val="tr-TR" w:eastAsia="tr-TR" w:bidi="ar-SA"/>
    </w:rPr>
  </w:style>
  <w:style w:type="paragraph" w:styleId="ListeParagraf">
    <w:name w:val="List Paragraph"/>
    <w:basedOn w:val="Normal"/>
    <w:uiPriority w:val="34"/>
    <w:qFormat/>
    <w:rsid w:val="003A6E31"/>
    <w:pPr>
      <w:ind w:left="720"/>
      <w:contextualSpacing/>
    </w:pPr>
  </w:style>
  <w:style w:type="paragraph" w:customStyle="1" w:styleId="NoSpacing3">
    <w:name w:val="No Spacing3"/>
    <w:basedOn w:val="Normal"/>
    <w:uiPriority w:val="1"/>
    <w:qFormat/>
    <w:rsid w:val="00F40B42"/>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F40B42"/>
  </w:style>
  <w:style w:type="paragraph" w:styleId="AralkYok">
    <w:name w:val="No Spacing"/>
    <w:basedOn w:val="Normal"/>
    <w:link w:val="AralkYokChar"/>
    <w:uiPriority w:val="1"/>
    <w:qFormat/>
    <w:rsid w:val="00F40B42"/>
    <w:rPr>
      <w:rFonts w:asciiTheme="minorHAnsi" w:eastAsiaTheme="minorHAnsi" w:hAnsiTheme="minorHAnsi" w:cstheme="minorBidi"/>
      <w:sz w:val="22"/>
      <w:szCs w:val="22"/>
      <w:lang w:eastAsia="en-US"/>
    </w:rPr>
  </w:style>
  <w:style w:type="paragraph" w:customStyle="1" w:styleId="msonospacing0">
    <w:name w:val="msonospacing"/>
    <w:rsid w:val="00DE4EE9"/>
    <w:pPr>
      <w:spacing w:after="0" w:line="240" w:lineRule="auto"/>
    </w:pPr>
    <w:rPr>
      <w:rFonts w:ascii="Calibri" w:eastAsia="Calibri" w:hAnsi="Calibri" w:cs="Times New Roman"/>
      <w:lang w:val="en-US"/>
    </w:rPr>
  </w:style>
  <w:style w:type="paragraph" w:customStyle="1" w:styleId="AralkYok1">
    <w:name w:val="Aralık Yok1"/>
    <w:basedOn w:val="Normal"/>
    <w:qFormat/>
    <w:rsid w:val="006122F8"/>
    <w:rPr>
      <w:sz w:val="20"/>
      <w:szCs w:val="20"/>
    </w:rPr>
  </w:style>
  <w:style w:type="paragraph" w:customStyle="1" w:styleId="AralkYok2">
    <w:name w:val="Aralık Yok2"/>
    <w:basedOn w:val="Normal"/>
    <w:qFormat/>
    <w:rsid w:val="00811207"/>
    <w:rPr>
      <w:sz w:val="20"/>
      <w:szCs w:val="20"/>
    </w:rPr>
  </w:style>
  <w:style w:type="paragraph" w:customStyle="1" w:styleId="Balk10">
    <w:name w:val="_ Başlık 1"/>
    <w:basedOn w:val="Normal"/>
    <w:rsid w:val="000F140D"/>
    <w:pPr>
      <w:spacing w:after="240" w:line="25" w:lineRule="atLeast"/>
      <w:jc w:val="center"/>
    </w:pPr>
    <w:rPr>
      <w:b/>
    </w:rPr>
  </w:style>
  <w:style w:type="character" w:customStyle="1" w:styleId="stBilgiChar0">
    <w:name w:val="Üst Bilgi Char"/>
    <w:uiPriority w:val="99"/>
    <w:rsid w:val="00541472"/>
    <w:rPr>
      <w:sz w:val="24"/>
      <w:szCs w:val="24"/>
      <w:lang w:val="en-US"/>
    </w:rPr>
  </w:style>
  <w:style w:type="table" w:customStyle="1" w:styleId="TabloKlavuzu8">
    <w:name w:val="Tablo Kılavuzu8"/>
    <w:basedOn w:val="NormalTablo"/>
    <w:next w:val="TabloKlavuzu"/>
    <w:uiPriority w:val="59"/>
    <w:rsid w:val="00E7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3">
    <w:name w:val="Aralık Yok3"/>
    <w:basedOn w:val="Normal"/>
    <w:qFormat/>
    <w:rsid w:val="00F319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404">
      <w:bodyDiv w:val="1"/>
      <w:marLeft w:val="0"/>
      <w:marRight w:val="0"/>
      <w:marTop w:val="0"/>
      <w:marBottom w:val="0"/>
      <w:divBdr>
        <w:top w:val="none" w:sz="0" w:space="0" w:color="auto"/>
        <w:left w:val="none" w:sz="0" w:space="0" w:color="auto"/>
        <w:bottom w:val="none" w:sz="0" w:space="0" w:color="auto"/>
        <w:right w:val="none" w:sz="0" w:space="0" w:color="auto"/>
      </w:divBdr>
    </w:div>
    <w:div w:id="143470048">
      <w:bodyDiv w:val="1"/>
      <w:marLeft w:val="0"/>
      <w:marRight w:val="0"/>
      <w:marTop w:val="0"/>
      <w:marBottom w:val="0"/>
      <w:divBdr>
        <w:top w:val="none" w:sz="0" w:space="0" w:color="auto"/>
        <w:left w:val="none" w:sz="0" w:space="0" w:color="auto"/>
        <w:bottom w:val="none" w:sz="0" w:space="0" w:color="auto"/>
        <w:right w:val="none" w:sz="0" w:space="0" w:color="auto"/>
      </w:divBdr>
    </w:div>
    <w:div w:id="173886908">
      <w:bodyDiv w:val="1"/>
      <w:marLeft w:val="0"/>
      <w:marRight w:val="0"/>
      <w:marTop w:val="0"/>
      <w:marBottom w:val="0"/>
      <w:divBdr>
        <w:top w:val="none" w:sz="0" w:space="0" w:color="auto"/>
        <w:left w:val="none" w:sz="0" w:space="0" w:color="auto"/>
        <w:bottom w:val="none" w:sz="0" w:space="0" w:color="auto"/>
        <w:right w:val="none" w:sz="0" w:space="0" w:color="auto"/>
      </w:divBdr>
    </w:div>
    <w:div w:id="425929685">
      <w:bodyDiv w:val="1"/>
      <w:marLeft w:val="0"/>
      <w:marRight w:val="0"/>
      <w:marTop w:val="0"/>
      <w:marBottom w:val="0"/>
      <w:divBdr>
        <w:top w:val="none" w:sz="0" w:space="0" w:color="auto"/>
        <w:left w:val="none" w:sz="0" w:space="0" w:color="auto"/>
        <w:bottom w:val="none" w:sz="0" w:space="0" w:color="auto"/>
        <w:right w:val="none" w:sz="0" w:space="0" w:color="auto"/>
      </w:divBdr>
    </w:div>
    <w:div w:id="455099416">
      <w:bodyDiv w:val="1"/>
      <w:marLeft w:val="0"/>
      <w:marRight w:val="0"/>
      <w:marTop w:val="0"/>
      <w:marBottom w:val="0"/>
      <w:divBdr>
        <w:top w:val="none" w:sz="0" w:space="0" w:color="auto"/>
        <w:left w:val="none" w:sz="0" w:space="0" w:color="auto"/>
        <w:bottom w:val="none" w:sz="0" w:space="0" w:color="auto"/>
        <w:right w:val="none" w:sz="0" w:space="0" w:color="auto"/>
      </w:divBdr>
    </w:div>
    <w:div w:id="483594073">
      <w:bodyDiv w:val="1"/>
      <w:marLeft w:val="0"/>
      <w:marRight w:val="0"/>
      <w:marTop w:val="0"/>
      <w:marBottom w:val="0"/>
      <w:divBdr>
        <w:top w:val="none" w:sz="0" w:space="0" w:color="auto"/>
        <w:left w:val="none" w:sz="0" w:space="0" w:color="auto"/>
        <w:bottom w:val="none" w:sz="0" w:space="0" w:color="auto"/>
        <w:right w:val="none" w:sz="0" w:space="0" w:color="auto"/>
      </w:divBdr>
    </w:div>
    <w:div w:id="496653000">
      <w:bodyDiv w:val="1"/>
      <w:marLeft w:val="0"/>
      <w:marRight w:val="0"/>
      <w:marTop w:val="0"/>
      <w:marBottom w:val="0"/>
      <w:divBdr>
        <w:top w:val="none" w:sz="0" w:space="0" w:color="auto"/>
        <w:left w:val="none" w:sz="0" w:space="0" w:color="auto"/>
        <w:bottom w:val="none" w:sz="0" w:space="0" w:color="auto"/>
        <w:right w:val="none" w:sz="0" w:space="0" w:color="auto"/>
      </w:divBdr>
    </w:div>
    <w:div w:id="555363434">
      <w:bodyDiv w:val="1"/>
      <w:marLeft w:val="0"/>
      <w:marRight w:val="0"/>
      <w:marTop w:val="0"/>
      <w:marBottom w:val="0"/>
      <w:divBdr>
        <w:top w:val="none" w:sz="0" w:space="0" w:color="auto"/>
        <w:left w:val="none" w:sz="0" w:space="0" w:color="auto"/>
        <w:bottom w:val="none" w:sz="0" w:space="0" w:color="auto"/>
        <w:right w:val="none" w:sz="0" w:space="0" w:color="auto"/>
      </w:divBdr>
    </w:div>
    <w:div w:id="664551204">
      <w:bodyDiv w:val="1"/>
      <w:marLeft w:val="0"/>
      <w:marRight w:val="0"/>
      <w:marTop w:val="0"/>
      <w:marBottom w:val="0"/>
      <w:divBdr>
        <w:top w:val="none" w:sz="0" w:space="0" w:color="auto"/>
        <w:left w:val="none" w:sz="0" w:space="0" w:color="auto"/>
        <w:bottom w:val="none" w:sz="0" w:space="0" w:color="auto"/>
        <w:right w:val="none" w:sz="0" w:space="0" w:color="auto"/>
      </w:divBdr>
    </w:div>
    <w:div w:id="934509673">
      <w:bodyDiv w:val="1"/>
      <w:marLeft w:val="0"/>
      <w:marRight w:val="0"/>
      <w:marTop w:val="0"/>
      <w:marBottom w:val="0"/>
      <w:divBdr>
        <w:top w:val="none" w:sz="0" w:space="0" w:color="auto"/>
        <w:left w:val="none" w:sz="0" w:space="0" w:color="auto"/>
        <w:bottom w:val="none" w:sz="0" w:space="0" w:color="auto"/>
        <w:right w:val="none" w:sz="0" w:space="0" w:color="auto"/>
      </w:divBdr>
    </w:div>
    <w:div w:id="1391342899">
      <w:bodyDiv w:val="1"/>
      <w:marLeft w:val="0"/>
      <w:marRight w:val="0"/>
      <w:marTop w:val="0"/>
      <w:marBottom w:val="0"/>
      <w:divBdr>
        <w:top w:val="none" w:sz="0" w:space="0" w:color="auto"/>
        <w:left w:val="none" w:sz="0" w:space="0" w:color="auto"/>
        <w:bottom w:val="none" w:sz="0" w:space="0" w:color="auto"/>
        <w:right w:val="none" w:sz="0" w:space="0" w:color="auto"/>
      </w:divBdr>
    </w:div>
    <w:div w:id="1613321014">
      <w:bodyDiv w:val="1"/>
      <w:marLeft w:val="0"/>
      <w:marRight w:val="0"/>
      <w:marTop w:val="0"/>
      <w:marBottom w:val="0"/>
      <w:divBdr>
        <w:top w:val="none" w:sz="0" w:space="0" w:color="auto"/>
        <w:left w:val="none" w:sz="0" w:space="0" w:color="auto"/>
        <w:bottom w:val="none" w:sz="0" w:space="0" w:color="auto"/>
        <w:right w:val="none" w:sz="0" w:space="0" w:color="auto"/>
      </w:divBdr>
    </w:div>
    <w:div w:id="1975403880">
      <w:bodyDiv w:val="1"/>
      <w:marLeft w:val="0"/>
      <w:marRight w:val="0"/>
      <w:marTop w:val="0"/>
      <w:marBottom w:val="0"/>
      <w:divBdr>
        <w:top w:val="none" w:sz="0" w:space="0" w:color="auto"/>
        <w:left w:val="none" w:sz="0" w:space="0" w:color="auto"/>
        <w:bottom w:val="none" w:sz="0" w:space="0" w:color="auto"/>
        <w:right w:val="none" w:sz="0" w:space="0" w:color="auto"/>
      </w:divBdr>
    </w:div>
    <w:div w:id="20449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280B8A-C8CA-43A9-96E1-99E4A43EADAD}"/>
</file>

<file path=customXml/itemProps2.xml><?xml version="1.0" encoding="utf-8"?>
<ds:datastoreItem xmlns:ds="http://schemas.openxmlformats.org/officeDocument/2006/customXml" ds:itemID="{1400F34D-FB65-4968-B352-2461A82BE9D5}"/>
</file>

<file path=customXml/itemProps3.xml><?xml version="1.0" encoding="utf-8"?>
<ds:datastoreItem xmlns:ds="http://schemas.openxmlformats.org/officeDocument/2006/customXml" ds:itemID="{62D890FD-D27E-4E77-A722-2A2E0CD8910B}"/>
</file>

<file path=customXml/itemProps4.xml><?xml version="1.0" encoding="utf-8"?>
<ds:datastoreItem xmlns:ds="http://schemas.openxmlformats.org/officeDocument/2006/customXml" ds:itemID="{648037AB-76D5-4096-8096-6DBE43D2DA47}"/>
</file>

<file path=docProps/app.xml><?xml version="1.0" encoding="utf-8"?>
<Properties xmlns="http://schemas.openxmlformats.org/officeDocument/2006/extended-properties" xmlns:vt="http://schemas.openxmlformats.org/officeDocument/2006/docPropsVTypes">
  <Template>Normal</Template>
  <TotalTime>1597</TotalTime>
  <Pages>16</Pages>
  <Words>2919</Words>
  <Characters>16641</Characters>
  <Application>Microsoft Office Word</Application>
  <DocSecurity>0</DocSecurity>
  <Lines>138</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SAYALAN</dc:creator>
  <cp:keywords/>
  <dc:description/>
  <cp:lastModifiedBy>lenova</cp:lastModifiedBy>
  <cp:revision>69</cp:revision>
  <cp:lastPrinted>2020-07-03T06:29:00Z</cp:lastPrinted>
  <dcterms:created xsi:type="dcterms:W3CDTF">2020-06-20T13:07:00Z</dcterms:created>
  <dcterms:modified xsi:type="dcterms:W3CDTF">2020-07-29T06:11:00Z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