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CD" w:rsidRDefault="00E811CD" w:rsidP="0089785F">
      <w:pPr>
        <w:spacing w:after="120" w:line="25" w:lineRule="atLeast"/>
        <w:jc w:val="center"/>
        <w:rPr>
          <w:b/>
          <w:sz w:val="44"/>
          <w:szCs w:val="44"/>
        </w:rPr>
      </w:pPr>
      <w:bookmarkStart w:id="0" w:name="_Toc90373014"/>
    </w:p>
    <w:p w:rsidR="00E811CD" w:rsidRDefault="00E811CD" w:rsidP="0089785F">
      <w:pPr>
        <w:spacing w:after="120" w:line="25" w:lineRule="atLeast"/>
        <w:jc w:val="center"/>
        <w:rPr>
          <w:b/>
          <w:sz w:val="44"/>
          <w:szCs w:val="44"/>
        </w:rPr>
      </w:pPr>
    </w:p>
    <w:p w:rsidR="0089785F" w:rsidRPr="002E50A0" w:rsidRDefault="00C06CBE" w:rsidP="0089785F">
      <w:pPr>
        <w:spacing w:after="120" w:line="25" w:lineRule="atLeast"/>
        <w:jc w:val="center"/>
        <w:rPr>
          <w:b/>
          <w:sz w:val="44"/>
          <w:szCs w:val="44"/>
        </w:rPr>
      </w:pPr>
      <w:r>
        <w:rPr>
          <w:b/>
          <w:sz w:val="44"/>
          <w:szCs w:val="44"/>
        </w:rPr>
        <w:t xml:space="preserve"> </w:t>
      </w:r>
      <w:r w:rsidR="00C643EE">
        <w:rPr>
          <w:b/>
          <w:sz w:val="44"/>
          <w:szCs w:val="44"/>
        </w:rPr>
        <w:t>LAZERLİ TESVİYE</w:t>
      </w:r>
      <w:r w:rsidR="0089785F">
        <w:rPr>
          <w:b/>
          <w:sz w:val="44"/>
          <w:szCs w:val="44"/>
        </w:rPr>
        <w:t xml:space="preserve"> MAKİNESİ</w:t>
      </w:r>
      <w:r w:rsidR="00095E2C">
        <w:rPr>
          <w:b/>
          <w:sz w:val="44"/>
          <w:szCs w:val="44"/>
        </w:rPr>
        <w:t xml:space="preserve"> DAĞITIMI</w:t>
      </w:r>
    </w:p>
    <w:p w:rsidR="0089785F" w:rsidRPr="002E50A0" w:rsidRDefault="0089785F" w:rsidP="0089785F">
      <w:pPr>
        <w:spacing w:after="120" w:line="25" w:lineRule="atLeast"/>
        <w:jc w:val="center"/>
      </w:pPr>
    </w:p>
    <w:p w:rsidR="0089785F" w:rsidRPr="002E50A0" w:rsidRDefault="0089785F" w:rsidP="0089785F">
      <w:pPr>
        <w:spacing w:after="120" w:line="25" w:lineRule="atLeast"/>
        <w:jc w:val="center"/>
      </w:pPr>
      <w:r w:rsidRPr="002E50A0">
        <w:t>KÜMELENME YATIRIM ORTAKLIĞI (Bireysel Hibeler)</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r w:rsidRPr="002E50A0">
        <w:rPr>
          <w:b/>
          <w:sz w:val="44"/>
          <w:szCs w:val="44"/>
        </w:rPr>
        <w:t>UYGULAMA PLANI</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89785F" w:rsidRPr="000B5DF5" w:rsidRDefault="0089785F" w:rsidP="0089785F">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89785F" w:rsidRPr="00DB2999" w:rsidRDefault="0089785F" w:rsidP="0089785F">
      <w:pPr>
        <w:spacing w:after="120" w:line="25" w:lineRule="atLeast"/>
        <w:rPr>
          <w:b/>
          <w:color w:val="ED7D31" w:themeColor="accent2"/>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A8083A" w:rsidRPr="00A8083A">
        <w:t xml:space="preserve"> </w:t>
      </w:r>
      <w:r w:rsidR="00A8083A" w:rsidRPr="00A8083A">
        <w:rPr>
          <w:b/>
          <w:sz w:val="32"/>
          <w:szCs w:val="32"/>
        </w:rPr>
        <w:t>01 Ağustos 2022</w:t>
      </w:r>
    </w:p>
    <w:p w:rsidR="004C71C4" w:rsidRDefault="004C71C4" w:rsidP="004C71C4">
      <w:pPr>
        <w:pStyle w:val="Balk1"/>
        <w:spacing w:line="360" w:lineRule="auto"/>
      </w:pPr>
    </w:p>
    <w:bookmarkEnd w:id="0"/>
    <w:p w:rsidR="004C71C4" w:rsidRPr="0059543C" w:rsidRDefault="004C71C4" w:rsidP="004C71C4">
      <w:pPr>
        <w:rPr>
          <w:lang w:val="en-US" w:eastAsia="x-none"/>
        </w:rPr>
      </w:pPr>
    </w:p>
    <w:p w:rsidR="004C71C4" w:rsidRDefault="00C06CBE" w:rsidP="004C71C4">
      <w:pPr>
        <w:pStyle w:val="Balk1"/>
        <w:spacing w:line="360" w:lineRule="auto"/>
        <w:rPr>
          <w:b w:val="0"/>
        </w:rPr>
      </w:pPr>
      <w:r>
        <w:lastRenderedPageBreak/>
        <w:t xml:space="preserve"> </w:t>
      </w:r>
      <w:r w:rsidR="00C643EE">
        <w:t>LAZERLİ TESVİYE</w:t>
      </w:r>
      <w:r w:rsidR="006D5C8B">
        <w:t xml:space="preserve"> </w:t>
      </w:r>
      <w:r w:rsidR="004C71C4" w:rsidRPr="007456F9">
        <w:t>MAKİNE</w:t>
      </w:r>
      <w:r w:rsidR="00E811CD">
        <w:t xml:space="preserve">Sİ  </w:t>
      </w:r>
      <w:r w:rsidR="006D5C8B">
        <w:t>DAĞITIMI</w:t>
      </w:r>
      <w:r w:rsidR="004C71C4" w:rsidRPr="007456F9">
        <w:t xml:space="preserve">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05676A">
              <w:br w:type="page"/>
            </w:r>
            <w:r w:rsidRPr="00A17955">
              <w:rPr>
                <w:b/>
              </w:rPr>
              <w:t>Ana Bileşen</w:t>
            </w:r>
          </w:p>
        </w:tc>
        <w:tc>
          <w:tcPr>
            <w:tcW w:w="3119" w:type="dxa"/>
          </w:tcPr>
          <w:p w:rsidR="004C71C4" w:rsidRDefault="004C71C4" w:rsidP="0089785F">
            <w:pPr>
              <w:spacing w:line="360" w:lineRule="auto"/>
            </w:pPr>
            <w:r>
              <w:t>C.1</w:t>
            </w:r>
          </w:p>
        </w:tc>
        <w:tc>
          <w:tcPr>
            <w:tcW w:w="5041" w:type="dxa"/>
            <w:shd w:val="clear" w:color="auto" w:fill="auto"/>
            <w:vAlign w:val="center"/>
          </w:tcPr>
          <w:p w:rsidR="004C71C4" w:rsidRPr="00A17955" w:rsidRDefault="004C71C4" w:rsidP="0089785F">
            <w:pPr>
              <w:spacing w:line="360" w:lineRule="auto"/>
            </w:pPr>
            <w:r>
              <w:t>Ekonomik Kalkınma Kümelerinin Teşvik Edilmesi</w:t>
            </w:r>
          </w:p>
        </w:tc>
      </w:tr>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A17955">
              <w:rPr>
                <w:b/>
              </w:rPr>
              <w:t>Alt Bileşen</w:t>
            </w:r>
          </w:p>
        </w:tc>
        <w:tc>
          <w:tcPr>
            <w:tcW w:w="3119" w:type="dxa"/>
          </w:tcPr>
          <w:p w:rsidR="004C71C4" w:rsidRDefault="004C71C4" w:rsidP="0089785F">
            <w:pPr>
              <w:spacing w:line="360" w:lineRule="auto"/>
            </w:pPr>
            <w:r>
              <w:t>SC4.1</w:t>
            </w:r>
          </w:p>
        </w:tc>
        <w:tc>
          <w:tcPr>
            <w:tcW w:w="5041" w:type="dxa"/>
            <w:shd w:val="clear" w:color="auto" w:fill="auto"/>
            <w:vAlign w:val="center"/>
          </w:tcPr>
          <w:p w:rsidR="004C71C4" w:rsidRPr="00A17955" w:rsidRDefault="004C71C4" w:rsidP="0089785F">
            <w:pPr>
              <w:spacing w:line="360" w:lineRule="auto"/>
            </w:pPr>
            <w:r>
              <w:t>Değer Zincirinin Gelişmesine Yönelik Bireysel Yatırımların Desteklenmesi</w:t>
            </w:r>
          </w:p>
        </w:tc>
      </w:tr>
      <w:tr w:rsidR="004C71C4" w:rsidRPr="00A17955" w:rsidTr="0089785F">
        <w:trPr>
          <w:trHeight w:val="317"/>
          <w:jc w:val="center"/>
        </w:trPr>
        <w:tc>
          <w:tcPr>
            <w:tcW w:w="1559" w:type="dxa"/>
            <w:shd w:val="clear" w:color="auto" w:fill="D9D9D9"/>
            <w:vAlign w:val="center"/>
          </w:tcPr>
          <w:p w:rsidR="004C71C4" w:rsidRPr="00A17955" w:rsidRDefault="004C71C4" w:rsidP="0089785F">
            <w:pPr>
              <w:spacing w:line="360" w:lineRule="auto"/>
              <w:rPr>
                <w:b/>
              </w:rPr>
            </w:pPr>
            <w:r w:rsidRPr="00A17955">
              <w:rPr>
                <w:b/>
              </w:rPr>
              <w:t>Ana Faaliyet</w:t>
            </w:r>
          </w:p>
        </w:tc>
        <w:tc>
          <w:tcPr>
            <w:tcW w:w="3119" w:type="dxa"/>
          </w:tcPr>
          <w:p w:rsidR="004C71C4" w:rsidRDefault="004C71C4" w:rsidP="0089785F">
            <w:pPr>
              <w:spacing w:line="360" w:lineRule="auto"/>
            </w:pPr>
            <w:r>
              <w:t>1</w:t>
            </w:r>
          </w:p>
        </w:tc>
        <w:tc>
          <w:tcPr>
            <w:tcW w:w="5041" w:type="dxa"/>
            <w:shd w:val="clear" w:color="auto" w:fill="auto"/>
            <w:vAlign w:val="center"/>
          </w:tcPr>
          <w:p w:rsidR="004C71C4" w:rsidRPr="00A17955" w:rsidRDefault="004C71C4" w:rsidP="0089785F">
            <w:pPr>
              <w:spacing w:line="360" w:lineRule="auto"/>
            </w:pPr>
            <w:r>
              <w:t>Kümelenme Yatırım Ortaklığı (Bireysel Hibeler)</w:t>
            </w:r>
          </w:p>
        </w:tc>
      </w:tr>
      <w:tr w:rsidR="004C71C4" w:rsidRPr="00A17955" w:rsidTr="0089785F">
        <w:trPr>
          <w:trHeight w:val="317"/>
          <w:jc w:val="center"/>
        </w:trPr>
        <w:tc>
          <w:tcPr>
            <w:tcW w:w="1559" w:type="dxa"/>
            <w:shd w:val="clear" w:color="auto" w:fill="D9D9D9"/>
            <w:vAlign w:val="center"/>
          </w:tcPr>
          <w:p w:rsidR="004C71C4" w:rsidRPr="00A17955" w:rsidDel="00A25E72" w:rsidRDefault="004C71C4" w:rsidP="0089785F">
            <w:pPr>
              <w:spacing w:line="360" w:lineRule="auto"/>
              <w:rPr>
                <w:b/>
              </w:rPr>
            </w:pPr>
            <w:r w:rsidRPr="00A17955">
              <w:rPr>
                <w:b/>
              </w:rPr>
              <w:t>Alt Faaliyet</w:t>
            </w:r>
          </w:p>
        </w:tc>
        <w:tc>
          <w:tcPr>
            <w:tcW w:w="3119" w:type="dxa"/>
          </w:tcPr>
          <w:p w:rsidR="0089785F" w:rsidRDefault="0089785F" w:rsidP="0089785F">
            <w:pPr>
              <w:spacing w:line="360" w:lineRule="auto"/>
            </w:pPr>
          </w:p>
          <w:p w:rsidR="004C71C4" w:rsidRPr="00177F79" w:rsidRDefault="00C643EE" w:rsidP="0089785F">
            <w:pPr>
              <w:spacing w:line="360" w:lineRule="auto"/>
            </w:pPr>
            <w:r>
              <w:t>1.49</w:t>
            </w:r>
          </w:p>
        </w:tc>
        <w:tc>
          <w:tcPr>
            <w:tcW w:w="5041" w:type="dxa"/>
            <w:shd w:val="clear" w:color="auto" w:fill="auto"/>
            <w:vAlign w:val="center"/>
          </w:tcPr>
          <w:p w:rsidR="004C71C4" w:rsidRDefault="004C71C4" w:rsidP="0089785F">
            <w:pPr>
              <w:spacing w:line="360" w:lineRule="auto"/>
              <w:rPr>
                <w:color w:val="000000"/>
                <w:sz w:val="22"/>
                <w:szCs w:val="22"/>
              </w:rPr>
            </w:pPr>
          </w:p>
          <w:p w:rsidR="004C71C4" w:rsidRDefault="00C06CBE" w:rsidP="0089785F">
            <w:pPr>
              <w:spacing w:line="360" w:lineRule="auto"/>
              <w:rPr>
                <w:color w:val="000000"/>
                <w:sz w:val="22"/>
                <w:szCs w:val="22"/>
              </w:rPr>
            </w:pPr>
            <w:r>
              <w:rPr>
                <w:color w:val="000000"/>
                <w:sz w:val="22"/>
                <w:szCs w:val="22"/>
              </w:rPr>
              <w:t xml:space="preserve"> </w:t>
            </w:r>
            <w:r w:rsidR="00C643EE">
              <w:rPr>
                <w:color w:val="000000"/>
                <w:sz w:val="22"/>
                <w:szCs w:val="22"/>
              </w:rPr>
              <w:t>Lazerli tesviye</w:t>
            </w:r>
            <w:r w:rsidR="00BA457D">
              <w:rPr>
                <w:color w:val="000000"/>
                <w:sz w:val="22"/>
                <w:szCs w:val="22"/>
              </w:rPr>
              <w:t xml:space="preserve"> makinesi</w:t>
            </w:r>
            <w:r>
              <w:rPr>
                <w:color w:val="000000"/>
                <w:sz w:val="22"/>
                <w:szCs w:val="22"/>
              </w:rPr>
              <w:t xml:space="preserve"> Dağıtımı</w:t>
            </w:r>
          </w:p>
          <w:p w:rsidR="004C71C4" w:rsidRPr="00D663DC" w:rsidRDefault="004C71C4" w:rsidP="0089785F">
            <w:pPr>
              <w:spacing w:line="360" w:lineRule="auto"/>
              <w:rPr>
                <w:color w:val="000000"/>
                <w:sz w:val="22"/>
                <w:szCs w:val="22"/>
              </w:rPr>
            </w:pPr>
            <w:r>
              <w:rPr>
                <w:color w:val="000000"/>
                <w:sz w:val="22"/>
                <w:szCs w:val="22"/>
              </w:rPr>
              <w:t xml:space="preserve"> </w:t>
            </w:r>
          </w:p>
        </w:tc>
      </w:tr>
    </w:tbl>
    <w:p w:rsidR="004C71C4" w:rsidRPr="00DA20E1" w:rsidRDefault="004C71C4" w:rsidP="004C71C4">
      <w:pPr>
        <w:pStyle w:val="Balk2"/>
        <w:spacing w:line="360" w:lineRule="auto"/>
      </w:pPr>
      <w:bookmarkStart w:id="1" w:name="_Toc90373015"/>
      <w:proofErr w:type="spellStart"/>
      <w:r w:rsidRPr="00DA20E1">
        <w:t>Amaç</w:t>
      </w:r>
      <w:bookmarkEnd w:id="1"/>
      <w:proofErr w:type="spellEnd"/>
    </w:p>
    <w:p w:rsidR="00C643EE" w:rsidRPr="00C643EE" w:rsidRDefault="00C643EE" w:rsidP="00C643EE">
      <w:pPr>
        <w:spacing w:line="360" w:lineRule="auto"/>
        <w:ind w:firstLine="720"/>
      </w:pPr>
      <w:r w:rsidRPr="00C643EE">
        <w:t>Türkiye çeltik üretiminin %3’ü ilimizden karşılanmaktadır.  Başta çeltik olmak üzere, diğer bitkisel ürünlerin üretiminde arazinin düz olmasının, iş gücü kolaylığı sağlamasında, girdi maliyetlerinin düşürülmesinde, ekim kolaylığı sağlamasında, suyun tasarruflu ve verimli kullanılmasın</w:t>
      </w:r>
      <w:r w:rsidR="001050BA">
        <w:t xml:space="preserve"> </w:t>
      </w:r>
      <w:proofErr w:type="gramStart"/>
      <w:r w:rsidRPr="00C643EE">
        <w:t>da  çok</w:t>
      </w:r>
      <w:proofErr w:type="gramEnd"/>
      <w:r w:rsidRPr="00C643EE">
        <w:t xml:space="preserve"> büyük etkileri bulunmaktadır. Bu nedenle özellikle çeltik üretiminde her ekim döneminde arazinin tesviye edilmesi ile çiftçilerimizin yukarıda bahsedilen faydalarına bağlı olarak refah ve direncinin arttırılması beklenmektedir. </w:t>
      </w:r>
    </w:p>
    <w:p w:rsidR="004C71C4" w:rsidRDefault="0089785F" w:rsidP="0089785F">
      <w:pPr>
        <w:spacing w:line="360" w:lineRule="auto"/>
        <w:ind w:firstLine="720"/>
      </w:pPr>
      <w:r w:rsidRPr="0089785F">
        <w:t xml:space="preserve">Proje bölgesindeki çiftçilerin desteklenmesi ile yeni teknolojilerle tanışmasını, ekonomik anlamda gelir artışına bağlı olarak </w:t>
      </w:r>
      <w:r w:rsidR="001050BA" w:rsidRPr="001050BA">
        <w:t xml:space="preserve">Yükselme potansiyeli olan </w:t>
      </w:r>
      <w:r w:rsidRPr="0089785F">
        <w:t>aile işletmeciliği yapan çiftçilerin refah ve direncinin y</w:t>
      </w:r>
      <w:r w:rsidR="00C643EE">
        <w:t xml:space="preserve">ükseltilmesi amaçlanmaktadır. </w:t>
      </w:r>
    </w:p>
    <w:p w:rsidR="00C643EE" w:rsidRPr="0089785F" w:rsidRDefault="00C643EE" w:rsidP="00C643EE">
      <w:pPr>
        <w:spacing w:line="360" w:lineRule="auto"/>
        <w:ind w:firstLine="720"/>
      </w:pPr>
      <w:r>
        <w:t>Lazerli tesviye</w:t>
      </w:r>
      <w:r w:rsidRPr="0089785F">
        <w:t xml:space="preserve"> Makinesi gibi makineler aynı zamanda çevre amaçlı tarım arazilerinin korunmasına (ÇATAK)  öncülük edecek, istihdam sağlayacak nitelikte özellik taşımaktadır.</w:t>
      </w:r>
    </w:p>
    <w:p w:rsidR="00C643EE" w:rsidRPr="0089785F" w:rsidRDefault="00C643EE" w:rsidP="0089785F">
      <w:pPr>
        <w:spacing w:line="360" w:lineRule="auto"/>
        <w:ind w:firstLine="720"/>
      </w:pPr>
    </w:p>
    <w:p w:rsidR="004C71C4" w:rsidRPr="00410365" w:rsidRDefault="004C71C4" w:rsidP="004C71C4">
      <w:pPr>
        <w:pStyle w:val="Balk2"/>
        <w:spacing w:line="360" w:lineRule="auto"/>
      </w:pPr>
      <w:bookmarkStart w:id="2" w:name="_Toc90373016"/>
      <w:proofErr w:type="spellStart"/>
      <w:r w:rsidRPr="00410365">
        <w:t>Uygulama</w:t>
      </w:r>
      <w:bookmarkEnd w:id="2"/>
      <w:proofErr w:type="spellEnd"/>
    </w:p>
    <w:p w:rsidR="005E5D36" w:rsidRPr="00716004" w:rsidRDefault="005E5D36" w:rsidP="005E5D36">
      <w:pPr>
        <w:pStyle w:val="NoSpacing3"/>
        <w:spacing w:line="360" w:lineRule="auto"/>
        <w:ind w:firstLine="624"/>
        <w:jc w:val="both"/>
        <w:rPr>
          <w:sz w:val="24"/>
          <w:szCs w:val="24"/>
        </w:rPr>
      </w:pPr>
      <w:r w:rsidRPr="00716004">
        <w:rPr>
          <w:sz w:val="24"/>
          <w:szCs w:val="24"/>
        </w:rPr>
        <w:t xml:space="preserve">Sinop İlinde Küme 1, Küme 2 ve Küme 3'te </w:t>
      </w:r>
      <w:r w:rsidR="001050BA" w:rsidRPr="00716004">
        <w:rPr>
          <w:b/>
          <w:sz w:val="24"/>
          <w:szCs w:val="24"/>
        </w:rPr>
        <w:t>10 da ve üzeri çeltik üretimi yapan</w:t>
      </w:r>
    </w:p>
    <w:p w:rsidR="005E5D36" w:rsidRPr="00716004" w:rsidRDefault="005E5D36" w:rsidP="0091549F">
      <w:pPr>
        <w:pStyle w:val="ListeParagraf"/>
        <w:widowControl w:val="0"/>
        <w:numPr>
          <w:ilvl w:val="0"/>
          <w:numId w:val="93"/>
        </w:numPr>
        <w:autoSpaceDE w:val="0"/>
        <w:autoSpaceDN w:val="0"/>
        <w:adjustRightInd w:val="0"/>
        <w:spacing w:line="360" w:lineRule="auto"/>
        <w:ind w:left="426" w:firstLine="0"/>
        <w:jc w:val="both"/>
      </w:pPr>
      <w:r w:rsidRPr="00716004">
        <w:t xml:space="preserve">Yükselme potansiyeli olan ekonomik </w:t>
      </w:r>
      <w:r w:rsidR="00C643EE" w:rsidRPr="00716004">
        <w:t>olarak aktif yoksul kesimdeki (10 KİŞİ: 3 Kadın-7</w:t>
      </w:r>
      <w:r w:rsidRPr="00716004">
        <w:t xml:space="preserve"> Erkek</w:t>
      </w:r>
      <w:r w:rsidR="00C643EE" w:rsidRPr="00716004">
        <w:t xml:space="preserve"> ve 3</w:t>
      </w:r>
      <w:r w:rsidR="00925A63" w:rsidRPr="00716004">
        <w:t xml:space="preserve"> Genç </w:t>
      </w:r>
      <w:r w:rsidRPr="00716004">
        <w:t xml:space="preserve">) </w:t>
      </w:r>
    </w:p>
    <w:p w:rsidR="005E5D36" w:rsidRDefault="005E5D36" w:rsidP="005E5D36">
      <w:pPr>
        <w:pStyle w:val="NoSpacing3"/>
        <w:spacing w:line="360" w:lineRule="auto"/>
        <w:ind w:firstLine="624"/>
        <w:jc w:val="both"/>
        <w:rPr>
          <w:sz w:val="24"/>
          <w:szCs w:val="24"/>
        </w:rPr>
      </w:pPr>
    </w:p>
    <w:p w:rsidR="004C71C4" w:rsidRDefault="005E5D36" w:rsidP="0019430A">
      <w:pPr>
        <w:pStyle w:val="NoSpacing3"/>
        <w:spacing w:line="360" w:lineRule="auto"/>
        <w:ind w:firstLine="624"/>
        <w:jc w:val="both"/>
        <w:rPr>
          <w:sz w:val="24"/>
          <w:szCs w:val="24"/>
        </w:rPr>
      </w:pPr>
      <w:r>
        <w:lastRenderedPageBreak/>
        <w:t xml:space="preserve">  </w:t>
      </w:r>
      <w:r w:rsidR="000A1104">
        <w:rPr>
          <w:sz w:val="24"/>
          <w:szCs w:val="24"/>
        </w:rPr>
        <w:t>Ç</w:t>
      </w:r>
      <w:r w:rsidRPr="00925A63">
        <w:rPr>
          <w:sz w:val="24"/>
          <w:szCs w:val="24"/>
        </w:rPr>
        <w:t>iftçilere Hibe desteği verilmek suretiyle</w:t>
      </w:r>
      <w:r w:rsidR="00C06CBE">
        <w:rPr>
          <w:sz w:val="24"/>
          <w:szCs w:val="24"/>
        </w:rPr>
        <w:t xml:space="preserve"> toplam 10 adet </w:t>
      </w:r>
      <w:r w:rsidR="00C643EE">
        <w:rPr>
          <w:sz w:val="24"/>
          <w:szCs w:val="24"/>
        </w:rPr>
        <w:t>Lazerli tesviye</w:t>
      </w:r>
      <w:r w:rsidR="00BA457D">
        <w:rPr>
          <w:sz w:val="24"/>
          <w:szCs w:val="24"/>
        </w:rPr>
        <w:t xml:space="preserve"> makinesi</w:t>
      </w:r>
      <w:r w:rsidR="00C06CBE">
        <w:rPr>
          <w:sz w:val="24"/>
          <w:szCs w:val="24"/>
        </w:rPr>
        <w:t xml:space="preserve"> dağıtımı</w:t>
      </w:r>
      <w:r>
        <w:rPr>
          <w:sz w:val="24"/>
          <w:szCs w:val="24"/>
        </w:rPr>
        <w:t xml:space="preserve"> planlanmıştır.</w:t>
      </w: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Bu belgenin devamında bulunan </w:t>
      </w:r>
      <w:r w:rsidR="005543C6" w:rsidRPr="005543C6">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8" w:history="1">
        <w:r w:rsidR="005543C6" w:rsidRPr="005543C6">
          <w:rPr>
            <w:rFonts w:ascii="Times New Roman" w:eastAsia="Times New Roman" w:hAnsi="Times New Roman" w:cs="Times New Roman"/>
            <w:sz w:val="24"/>
            <w:lang w:eastAsia="tr-TR"/>
          </w:rPr>
          <w:t>www.sinop.tarimorman.gov.tr</w:t>
        </w:r>
      </w:hyperlink>
      <w:r w:rsidR="005543C6" w:rsidRPr="005543C6">
        <w:rPr>
          <w:rFonts w:ascii="Times New Roman" w:eastAsia="Times New Roman" w:hAnsi="Times New Roman" w:cs="Times New Roman"/>
          <w:sz w:val="24"/>
          <w:szCs w:val="24"/>
          <w:lang w:eastAsia="tr-TR"/>
        </w:rPr>
        <w:t xml:space="preserve">  sitesinde ve İl Müdürlüğü sosyal medya hesaplarından duyuruları yapılacaktır</w:t>
      </w:r>
      <w:r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5E5D36" w:rsidP="0091549F">
      <w:pPr>
        <w:pStyle w:val="Standard"/>
        <w:numPr>
          <w:ilvl w:val="0"/>
          <w:numId w:val="71"/>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3018"/>
    </w:p>
    <w:p w:rsidR="004C71C4" w:rsidRPr="000A1104" w:rsidRDefault="0008154C" w:rsidP="0091549F">
      <w:pPr>
        <w:pStyle w:val="Standard"/>
        <w:numPr>
          <w:ilvl w:val="0"/>
          <w:numId w:val="71"/>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 </w:t>
      </w:r>
      <w:r w:rsidR="00E40511">
        <w:rPr>
          <w:rFonts w:ascii="Times New Roman" w:hAnsi="Times New Roman" w:cs="Times New Roman"/>
          <w:b/>
          <w:kern w:val="0"/>
          <w:sz w:val="24"/>
          <w:szCs w:val="24"/>
          <w:lang w:val="tr-TR" w:eastAsia="tr-TR" w:bidi="ar-SA"/>
        </w:rPr>
        <w:t xml:space="preserve">göre </w:t>
      </w:r>
      <w:r>
        <w:rPr>
          <w:rFonts w:ascii="Times New Roman" w:hAnsi="Times New Roman" w:cs="Times New Roman"/>
          <w:b/>
          <w:kern w:val="0"/>
          <w:sz w:val="24"/>
          <w:szCs w:val="24"/>
          <w:lang w:val="tr-TR" w:eastAsia="tr-TR" w:bidi="ar-SA"/>
        </w:rPr>
        <w:t>asil ve yedek listeler oluşturulacaktır.</w:t>
      </w:r>
    </w:p>
    <w:p w:rsidR="004C71C4" w:rsidRPr="00925A63" w:rsidRDefault="004C71C4" w:rsidP="004C71C4">
      <w:pPr>
        <w:spacing w:after="120" w:line="360" w:lineRule="auto"/>
        <w:rPr>
          <w:b/>
        </w:rPr>
      </w:pPr>
      <w:r w:rsidRPr="00925A63">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418"/>
        <w:gridCol w:w="1417"/>
        <w:gridCol w:w="1610"/>
        <w:gridCol w:w="2550"/>
      </w:tblGrid>
      <w:tr w:rsidR="005E5D36" w:rsidRPr="00925A63" w:rsidTr="000A1104">
        <w:trPr>
          <w:trHeight w:val="327"/>
        </w:trPr>
        <w:tc>
          <w:tcPr>
            <w:tcW w:w="2902" w:type="dxa"/>
            <w:shd w:val="clear" w:color="auto" w:fill="D9D9D9"/>
          </w:tcPr>
          <w:p w:rsidR="005E5D36" w:rsidRPr="00925A63" w:rsidRDefault="005E5D36" w:rsidP="005E5D36">
            <w:pPr>
              <w:pStyle w:val="TabloEtiketi"/>
              <w:spacing w:line="360" w:lineRule="auto"/>
              <w:jc w:val="center"/>
            </w:pPr>
            <w:r w:rsidRPr="00925A63">
              <w:t>EKK</w:t>
            </w:r>
          </w:p>
        </w:tc>
        <w:tc>
          <w:tcPr>
            <w:tcW w:w="1418" w:type="dxa"/>
            <w:shd w:val="clear" w:color="auto" w:fill="D9D9D9"/>
            <w:noWrap/>
            <w:vAlign w:val="center"/>
          </w:tcPr>
          <w:p w:rsidR="005E5D36" w:rsidRPr="00925A63" w:rsidRDefault="005E5D36" w:rsidP="005E5D36">
            <w:pPr>
              <w:pStyle w:val="TabloEtiketi"/>
              <w:spacing w:line="360" w:lineRule="auto"/>
              <w:jc w:val="center"/>
            </w:pPr>
            <w:r w:rsidRPr="00925A63">
              <w:t>Yararlanıcı (Kadın)</w:t>
            </w:r>
          </w:p>
        </w:tc>
        <w:tc>
          <w:tcPr>
            <w:tcW w:w="1417" w:type="dxa"/>
            <w:shd w:val="clear" w:color="auto" w:fill="D9D9D9"/>
            <w:vAlign w:val="center"/>
          </w:tcPr>
          <w:p w:rsidR="005E5D36" w:rsidRPr="00925A63" w:rsidRDefault="005E5D36" w:rsidP="005E5D36">
            <w:pPr>
              <w:pStyle w:val="TabloEtiketi"/>
              <w:spacing w:line="360" w:lineRule="auto"/>
              <w:jc w:val="center"/>
            </w:pPr>
            <w:r w:rsidRPr="00925A63">
              <w:t>Yararlanıcı (Erkek)</w:t>
            </w:r>
          </w:p>
        </w:tc>
        <w:tc>
          <w:tcPr>
            <w:tcW w:w="1610" w:type="dxa"/>
            <w:shd w:val="clear" w:color="auto" w:fill="D9D9D9"/>
          </w:tcPr>
          <w:p w:rsidR="005E5D36" w:rsidRPr="00925A63" w:rsidRDefault="005E5D36" w:rsidP="005E5D36">
            <w:pPr>
              <w:pStyle w:val="TabloEtiketi"/>
              <w:spacing w:line="360" w:lineRule="auto"/>
              <w:jc w:val="center"/>
            </w:pPr>
            <w:r w:rsidRPr="00925A63">
              <w:t>Yararlanıcı (Genç)</w:t>
            </w:r>
          </w:p>
        </w:tc>
        <w:tc>
          <w:tcPr>
            <w:tcW w:w="2550" w:type="dxa"/>
            <w:shd w:val="clear" w:color="auto" w:fill="D9D9D9"/>
            <w:vAlign w:val="center"/>
          </w:tcPr>
          <w:p w:rsidR="005E5D36" w:rsidRPr="00925A63" w:rsidRDefault="005E5D36" w:rsidP="005E5D36">
            <w:pPr>
              <w:pStyle w:val="TabloEtiketi"/>
              <w:spacing w:line="360" w:lineRule="auto"/>
              <w:jc w:val="center"/>
            </w:pPr>
            <w:r w:rsidRPr="00925A63">
              <w:t>Yararlanıcı (Toplam)</w:t>
            </w:r>
          </w:p>
        </w:tc>
      </w:tr>
      <w:tr w:rsidR="005E5D36" w:rsidRPr="00925A63" w:rsidTr="000A1104">
        <w:trPr>
          <w:trHeight w:val="326"/>
        </w:trPr>
        <w:tc>
          <w:tcPr>
            <w:tcW w:w="2902" w:type="dxa"/>
          </w:tcPr>
          <w:p w:rsidR="005E5D36" w:rsidRPr="00925A63" w:rsidRDefault="005E5D36" w:rsidP="005E5D36">
            <w:pPr>
              <w:spacing w:line="276" w:lineRule="auto"/>
            </w:pPr>
            <w:r w:rsidRPr="00925A63">
              <w:t>Küme-1</w:t>
            </w:r>
          </w:p>
          <w:p w:rsidR="005E5D36" w:rsidRPr="00925A63" w:rsidRDefault="005E5D36" w:rsidP="005E5D36">
            <w:pPr>
              <w:spacing w:line="276" w:lineRule="auto"/>
              <w:rPr>
                <w:b/>
              </w:rPr>
            </w:pPr>
            <w:r w:rsidRPr="00925A63">
              <w:rPr>
                <w:b/>
              </w:rPr>
              <w:t>Boyabat-Durağan-Saraydüzü</w:t>
            </w:r>
          </w:p>
          <w:p w:rsidR="005E5D36" w:rsidRPr="00925A63" w:rsidRDefault="005E5D36" w:rsidP="005E5D36">
            <w:pPr>
              <w:pStyle w:val="TabloMetni"/>
            </w:pPr>
          </w:p>
        </w:tc>
        <w:tc>
          <w:tcPr>
            <w:tcW w:w="1418" w:type="dxa"/>
            <w:shd w:val="clear" w:color="auto" w:fill="auto"/>
            <w:noWrap/>
            <w:vAlign w:val="center"/>
          </w:tcPr>
          <w:p w:rsidR="005E5D36" w:rsidRPr="00925A63" w:rsidRDefault="00925A63" w:rsidP="000A1104">
            <w:pPr>
              <w:pStyle w:val="TabloMetni"/>
              <w:spacing w:line="360" w:lineRule="auto"/>
              <w:jc w:val="right"/>
            </w:pPr>
            <w:r w:rsidRPr="00925A63">
              <w:t>1</w:t>
            </w:r>
          </w:p>
        </w:tc>
        <w:tc>
          <w:tcPr>
            <w:tcW w:w="1417" w:type="dxa"/>
            <w:shd w:val="clear" w:color="auto" w:fill="auto"/>
            <w:vAlign w:val="center"/>
          </w:tcPr>
          <w:p w:rsidR="005E5D36" w:rsidRPr="00925A63" w:rsidRDefault="00925A63" w:rsidP="000A1104">
            <w:pPr>
              <w:pStyle w:val="TabloMetni"/>
              <w:spacing w:line="360" w:lineRule="auto"/>
              <w:jc w:val="right"/>
            </w:pPr>
            <w:r w:rsidRPr="00925A63">
              <w:t>5</w:t>
            </w:r>
          </w:p>
        </w:tc>
        <w:tc>
          <w:tcPr>
            <w:tcW w:w="1610" w:type="dxa"/>
            <w:vAlign w:val="center"/>
          </w:tcPr>
          <w:p w:rsidR="005E5D36" w:rsidRPr="00925A63" w:rsidRDefault="00925A63" w:rsidP="000A1104">
            <w:pPr>
              <w:pStyle w:val="TabloMetni"/>
              <w:spacing w:line="360" w:lineRule="auto"/>
              <w:jc w:val="right"/>
            </w:pPr>
            <w:r w:rsidRPr="00925A63">
              <w:t>1</w:t>
            </w:r>
          </w:p>
        </w:tc>
        <w:tc>
          <w:tcPr>
            <w:tcW w:w="2550" w:type="dxa"/>
            <w:shd w:val="clear" w:color="auto" w:fill="auto"/>
            <w:vAlign w:val="center"/>
          </w:tcPr>
          <w:p w:rsidR="005E5D36" w:rsidRPr="00925A63" w:rsidRDefault="00925A63" w:rsidP="000A1104">
            <w:pPr>
              <w:pStyle w:val="TabloMetni"/>
              <w:spacing w:line="360" w:lineRule="auto"/>
              <w:jc w:val="right"/>
            </w:pPr>
            <w:r>
              <w:t>6</w:t>
            </w:r>
          </w:p>
        </w:tc>
      </w:tr>
      <w:tr w:rsidR="005E5D36" w:rsidRPr="00925A63" w:rsidTr="000A1104">
        <w:trPr>
          <w:trHeight w:val="327"/>
        </w:trPr>
        <w:tc>
          <w:tcPr>
            <w:tcW w:w="2902" w:type="dxa"/>
          </w:tcPr>
          <w:p w:rsidR="005E5D36" w:rsidRPr="00925A63" w:rsidRDefault="005E5D36" w:rsidP="005E5D36">
            <w:pPr>
              <w:spacing w:line="276" w:lineRule="auto"/>
            </w:pPr>
            <w:r w:rsidRPr="00925A63">
              <w:t>Küme-2</w:t>
            </w:r>
          </w:p>
          <w:p w:rsidR="005E5D36" w:rsidRPr="00925A63" w:rsidRDefault="005E5D36" w:rsidP="005E5D36">
            <w:pPr>
              <w:spacing w:line="276" w:lineRule="auto"/>
              <w:rPr>
                <w:b/>
              </w:rPr>
            </w:pPr>
            <w:r w:rsidRPr="00925A63">
              <w:rPr>
                <w:b/>
              </w:rPr>
              <w:t>Erfelek-Ayancık-Türkeli</w:t>
            </w:r>
          </w:p>
          <w:p w:rsidR="005E5D36" w:rsidRPr="00925A63" w:rsidRDefault="005E5D36" w:rsidP="005E5D36">
            <w:pPr>
              <w:pStyle w:val="TabloMetni"/>
              <w:rPr>
                <w:b/>
              </w:rPr>
            </w:pPr>
          </w:p>
        </w:tc>
        <w:tc>
          <w:tcPr>
            <w:tcW w:w="1418" w:type="dxa"/>
            <w:shd w:val="clear" w:color="auto" w:fill="auto"/>
            <w:noWrap/>
            <w:vAlign w:val="center"/>
          </w:tcPr>
          <w:p w:rsidR="005E5D36" w:rsidRPr="00925A63" w:rsidRDefault="00925A63" w:rsidP="000A1104">
            <w:pPr>
              <w:pStyle w:val="TabloMetni"/>
              <w:spacing w:line="360" w:lineRule="auto"/>
              <w:jc w:val="right"/>
            </w:pPr>
            <w:r w:rsidRPr="00925A63">
              <w:t>1</w:t>
            </w:r>
          </w:p>
        </w:tc>
        <w:tc>
          <w:tcPr>
            <w:tcW w:w="1417" w:type="dxa"/>
            <w:shd w:val="clear" w:color="auto" w:fill="auto"/>
            <w:vAlign w:val="center"/>
          </w:tcPr>
          <w:p w:rsidR="005E5D36" w:rsidRPr="00925A63" w:rsidRDefault="00925A63" w:rsidP="000A1104">
            <w:pPr>
              <w:pStyle w:val="TabloMetni"/>
              <w:spacing w:line="360" w:lineRule="auto"/>
              <w:jc w:val="right"/>
            </w:pPr>
            <w:r w:rsidRPr="00925A63">
              <w:t>1</w:t>
            </w:r>
          </w:p>
        </w:tc>
        <w:tc>
          <w:tcPr>
            <w:tcW w:w="1610" w:type="dxa"/>
            <w:vAlign w:val="center"/>
          </w:tcPr>
          <w:p w:rsidR="005E5D36" w:rsidRPr="00925A63" w:rsidRDefault="00925A63" w:rsidP="000A1104">
            <w:pPr>
              <w:pStyle w:val="TabloMetni"/>
              <w:spacing w:line="360" w:lineRule="auto"/>
              <w:jc w:val="right"/>
            </w:pPr>
            <w:r w:rsidRPr="00925A63">
              <w:t>1</w:t>
            </w:r>
          </w:p>
        </w:tc>
        <w:tc>
          <w:tcPr>
            <w:tcW w:w="2550" w:type="dxa"/>
            <w:shd w:val="clear" w:color="auto" w:fill="auto"/>
            <w:vAlign w:val="center"/>
          </w:tcPr>
          <w:p w:rsidR="005E5D36" w:rsidRPr="00925A63" w:rsidRDefault="00925A63" w:rsidP="000A1104">
            <w:pPr>
              <w:pStyle w:val="TabloMetni"/>
              <w:spacing w:line="360" w:lineRule="auto"/>
              <w:jc w:val="right"/>
            </w:pPr>
            <w:r>
              <w:t>2</w:t>
            </w:r>
          </w:p>
        </w:tc>
      </w:tr>
      <w:tr w:rsidR="005E5D36" w:rsidRPr="00925A63" w:rsidTr="000A1104">
        <w:trPr>
          <w:trHeight w:val="327"/>
        </w:trPr>
        <w:tc>
          <w:tcPr>
            <w:tcW w:w="2902" w:type="dxa"/>
          </w:tcPr>
          <w:p w:rsidR="005E5D36" w:rsidRPr="00925A63" w:rsidRDefault="005E5D36" w:rsidP="005E5D36">
            <w:pPr>
              <w:spacing w:line="276" w:lineRule="auto"/>
            </w:pPr>
            <w:r w:rsidRPr="00925A63">
              <w:t>Küme-3</w:t>
            </w:r>
          </w:p>
          <w:p w:rsidR="005E5D36" w:rsidRPr="00925A63" w:rsidRDefault="005E5D36" w:rsidP="005E5D36">
            <w:pPr>
              <w:pStyle w:val="TabloMetni"/>
              <w:rPr>
                <w:b/>
              </w:rPr>
            </w:pPr>
            <w:r w:rsidRPr="00925A63">
              <w:rPr>
                <w:b/>
              </w:rPr>
              <w:t>Merkez-Gerze-Dikmen</w:t>
            </w:r>
          </w:p>
        </w:tc>
        <w:tc>
          <w:tcPr>
            <w:tcW w:w="1418" w:type="dxa"/>
            <w:shd w:val="clear" w:color="auto" w:fill="auto"/>
            <w:noWrap/>
            <w:vAlign w:val="center"/>
          </w:tcPr>
          <w:p w:rsidR="005E5D36" w:rsidRPr="00925A63" w:rsidRDefault="00925A63" w:rsidP="000A1104">
            <w:pPr>
              <w:pStyle w:val="TabloMetni"/>
              <w:spacing w:line="360" w:lineRule="auto"/>
              <w:jc w:val="right"/>
            </w:pPr>
            <w:r w:rsidRPr="00925A63">
              <w:t>1</w:t>
            </w:r>
          </w:p>
        </w:tc>
        <w:tc>
          <w:tcPr>
            <w:tcW w:w="1417" w:type="dxa"/>
            <w:shd w:val="clear" w:color="auto" w:fill="auto"/>
            <w:vAlign w:val="center"/>
          </w:tcPr>
          <w:p w:rsidR="005E5D36" w:rsidRPr="00925A63" w:rsidRDefault="00925A63" w:rsidP="000A1104">
            <w:pPr>
              <w:pStyle w:val="TabloMetni"/>
              <w:spacing w:line="360" w:lineRule="auto"/>
              <w:jc w:val="right"/>
            </w:pPr>
            <w:r w:rsidRPr="00925A63">
              <w:t>1</w:t>
            </w:r>
          </w:p>
        </w:tc>
        <w:tc>
          <w:tcPr>
            <w:tcW w:w="1610" w:type="dxa"/>
            <w:vAlign w:val="center"/>
          </w:tcPr>
          <w:p w:rsidR="005E5D36" w:rsidRPr="00925A63" w:rsidRDefault="00925A63" w:rsidP="000A1104">
            <w:pPr>
              <w:pStyle w:val="TabloMetni"/>
              <w:spacing w:line="360" w:lineRule="auto"/>
              <w:jc w:val="right"/>
            </w:pPr>
            <w:r w:rsidRPr="00925A63">
              <w:t>1</w:t>
            </w:r>
          </w:p>
        </w:tc>
        <w:tc>
          <w:tcPr>
            <w:tcW w:w="2550" w:type="dxa"/>
            <w:shd w:val="clear" w:color="auto" w:fill="auto"/>
            <w:vAlign w:val="center"/>
          </w:tcPr>
          <w:p w:rsidR="005E5D36" w:rsidRPr="00925A63" w:rsidRDefault="00925A63" w:rsidP="000A1104">
            <w:pPr>
              <w:pStyle w:val="TabloMetni"/>
              <w:spacing w:line="360" w:lineRule="auto"/>
              <w:jc w:val="right"/>
            </w:pPr>
            <w:r>
              <w:t>2</w:t>
            </w:r>
          </w:p>
        </w:tc>
      </w:tr>
      <w:tr w:rsidR="005E5D36" w:rsidRPr="00925A63" w:rsidTr="000A1104">
        <w:trPr>
          <w:trHeight w:val="327"/>
        </w:trPr>
        <w:tc>
          <w:tcPr>
            <w:tcW w:w="2902" w:type="dxa"/>
          </w:tcPr>
          <w:p w:rsidR="005E5D36" w:rsidRPr="00925A63" w:rsidRDefault="005E5D36" w:rsidP="005E5D36">
            <w:pPr>
              <w:pStyle w:val="TabloMetni"/>
              <w:spacing w:line="360" w:lineRule="auto"/>
              <w:rPr>
                <w:b/>
              </w:rPr>
            </w:pPr>
            <w:r w:rsidRPr="00925A63">
              <w:rPr>
                <w:b/>
              </w:rPr>
              <w:t>Toplam</w:t>
            </w:r>
          </w:p>
        </w:tc>
        <w:tc>
          <w:tcPr>
            <w:tcW w:w="1418" w:type="dxa"/>
            <w:shd w:val="clear" w:color="auto" w:fill="auto"/>
            <w:noWrap/>
            <w:vAlign w:val="center"/>
          </w:tcPr>
          <w:p w:rsidR="005E5D36" w:rsidRPr="00925A63" w:rsidRDefault="00925A63" w:rsidP="000A1104">
            <w:pPr>
              <w:pStyle w:val="TabloMetni"/>
              <w:spacing w:line="360" w:lineRule="auto"/>
              <w:jc w:val="right"/>
              <w:rPr>
                <w:b/>
              </w:rPr>
            </w:pPr>
            <w:r w:rsidRPr="00925A63">
              <w:rPr>
                <w:b/>
              </w:rPr>
              <w:t>3</w:t>
            </w:r>
          </w:p>
        </w:tc>
        <w:tc>
          <w:tcPr>
            <w:tcW w:w="1417" w:type="dxa"/>
            <w:shd w:val="clear" w:color="auto" w:fill="auto"/>
            <w:vAlign w:val="center"/>
          </w:tcPr>
          <w:p w:rsidR="005E5D36" w:rsidRPr="00925A63" w:rsidRDefault="00925A63" w:rsidP="000A1104">
            <w:pPr>
              <w:pStyle w:val="TabloMetni"/>
              <w:spacing w:line="360" w:lineRule="auto"/>
              <w:jc w:val="right"/>
              <w:rPr>
                <w:b/>
              </w:rPr>
            </w:pPr>
            <w:r w:rsidRPr="00925A63">
              <w:rPr>
                <w:b/>
              </w:rPr>
              <w:t>7</w:t>
            </w:r>
          </w:p>
        </w:tc>
        <w:tc>
          <w:tcPr>
            <w:tcW w:w="1610" w:type="dxa"/>
            <w:vAlign w:val="center"/>
          </w:tcPr>
          <w:p w:rsidR="005E5D36" w:rsidRPr="00925A63" w:rsidRDefault="00925A63" w:rsidP="000A1104">
            <w:pPr>
              <w:pStyle w:val="TabloMetni"/>
              <w:spacing w:line="360" w:lineRule="auto"/>
              <w:jc w:val="right"/>
              <w:rPr>
                <w:b/>
              </w:rPr>
            </w:pPr>
            <w:r w:rsidRPr="00925A63">
              <w:rPr>
                <w:b/>
              </w:rPr>
              <w:t>3</w:t>
            </w:r>
          </w:p>
        </w:tc>
        <w:tc>
          <w:tcPr>
            <w:tcW w:w="2550" w:type="dxa"/>
            <w:shd w:val="clear" w:color="auto" w:fill="auto"/>
            <w:vAlign w:val="center"/>
          </w:tcPr>
          <w:p w:rsidR="005E5D36" w:rsidRPr="00925A63" w:rsidRDefault="00925A63" w:rsidP="000A1104">
            <w:pPr>
              <w:pStyle w:val="TabloMetni"/>
              <w:spacing w:line="360" w:lineRule="auto"/>
              <w:jc w:val="right"/>
              <w:rPr>
                <w:b/>
              </w:rPr>
            </w:pPr>
            <w:r>
              <w:rPr>
                <w:b/>
              </w:rPr>
              <w:t>10</w:t>
            </w:r>
          </w:p>
        </w:tc>
      </w:tr>
    </w:tbl>
    <w:p w:rsidR="004C71C4" w:rsidRPr="00CB6A96" w:rsidRDefault="004C71C4" w:rsidP="004C71C4">
      <w:pPr>
        <w:spacing w:line="360" w:lineRule="auto"/>
        <w:rPr>
          <w:color w:val="FF0000"/>
        </w:rPr>
      </w:pPr>
    </w:p>
    <w:bookmarkEnd w:id="3"/>
    <w:p w:rsidR="00925A63" w:rsidRPr="000A1104" w:rsidRDefault="00DA75D4" w:rsidP="0091549F">
      <w:pPr>
        <w:pStyle w:val="ListeParagraf"/>
        <w:numPr>
          <w:ilvl w:val="0"/>
          <w:numId w:val="71"/>
        </w:numPr>
        <w:spacing w:after="120" w:line="360" w:lineRule="auto"/>
        <w:rPr>
          <w:b/>
        </w:rPr>
      </w:pPr>
      <w:r w:rsidRPr="00716004">
        <w:rPr>
          <w:b/>
        </w:rPr>
        <w:t xml:space="preserve">Lazerli tesviye makinesi için EKK 1-2-3 ‘te 10 da ve üzeri çeltik üretimi yapan çiftçiler başvuru </w:t>
      </w:r>
      <w:proofErr w:type="spellStart"/>
      <w:r w:rsidRPr="00716004">
        <w:rPr>
          <w:b/>
        </w:rPr>
        <w:t>yapabilcektir</w:t>
      </w:r>
      <w:proofErr w:type="spellEnd"/>
      <w:r w:rsidRPr="00716004">
        <w:rPr>
          <w:b/>
        </w:rPr>
        <w:t>.</w:t>
      </w:r>
    </w:p>
    <w:p w:rsidR="004C71C4" w:rsidRPr="0095584D" w:rsidRDefault="004C71C4" w:rsidP="004C71C4">
      <w:pPr>
        <w:spacing w:after="120" w:line="360" w:lineRule="auto"/>
        <w:rPr>
          <w:b/>
        </w:rPr>
      </w:pPr>
      <w:r w:rsidRPr="0095584D">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276"/>
        <w:gridCol w:w="1417"/>
        <w:gridCol w:w="2393"/>
        <w:gridCol w:w="1594"/>
        <w:gridCol w:w="1808"/>
      </w:tblGrid>
      <w:tr w:rsidR="004C71C4" w:rsidRPr="009A0A18" w:rsidTr="000A1104">
        <w:trPr>
          <w:trHeight w:val="373"/>
        </w:trPr>
        <w:tc>
          <w:tcPr>
            <w:tcW w:w="1343" w:type="dxa"/>
            <w:shd w:val="clear" w:color="auto" w:fill="D9D9D9"/>
          </w:tcPr>
          <w:p w:rsidR="004C71C4" w:rsidRPr="0095584D" w:rsidRDefault="004C71C4" w:rsidP="0089785F">
            <w:pPr>
              <w:pStyle w:val="TabloEtiketi"/>
              <w:spacing w:line="360" w:lineRule="auto"/>
              <w:jc w:val="center"/>
            </w:pPr>
            <w:r w:rsidRPr="0095584D">
              <w:t>EKK</w:t>
            </w:r>
          </w:p>
        </w:tc>
        <w:tc>
          <w:tcPr>
            <w:tcW w:w="1276" w:type="dxa"/>
            <w:shd w:val="clear" w:color="auto" w:fill="D9D9D9"/>
          </w:tcPr>
          <w:p w:rsidR="004C71C4" w:rsidRPr="0095584D" w:rsidRDefault="004C71C4" w:rsidP="0089785F">
            <w:pPr>
              <w:pStyle w:val="TabloEtiketi"/>
              <w:spacing w:line="360" w:lineRule="auto"/>
              <w:jc w:val="center"/>
            </w:pPr>
            <w:proofErr w:type="spellStart"/>
            <w:r w:rsidRPr="0095584D">
              <w:t>Yararlancı</w:t>
            </w:r>
            <w:proofErr w:type="spellEnd"/>
            <w:r w:rsidRPr="0095584D">
              <w:t xml:space="preserve"> Sayısı (Toplam)</w:t>
            </w:r>
          </w:p>
        </w:tc>
        <w:tc>
          <w:tcPr>
            <w:tcW w:w="1417" w:type="dxa"/>
            <w:shd w:val="clear" w:color="auto" w:fill="D9D9D9"/>
            <w:noWrap/>
            <w:vAlign w:val="center"/>
          </w:tcPr>
          <w:p w:rsidR="004C71C4" w:rsidRPr="0095584D" w:rsidRDefault="000A1104" w:rsidP="0089785F">
            <w:pPr>
              <w:pStyle w:val="TabloEtiketi"/>
              <w:spacing w:line="360" w:lineRule="auto"/>
              <w:jc w:val="center"/>
            </w:pPr>
            <w:r>
              <w:t>KDAKP Katkısı (%70</w:t>
            </w:r>
            <w:r w:rsidR="004C71C4" w:rsidRPr="0095584D">
              <w:t>) (TL)</w:t>
            </w:r>
          </w:p>
        </w:tc>
        <w:tc>
          <w:tcPr>
            <w:tcW w:w="2393" w:type="dxa"/>
            <w:shd w:val="clear" w:color="auto" w:fill="D9D9D9"/>
            <w:vAlign w:val="center"/>
          </w:tcPr>
          <w:p w:rsidR="004C71C4" w:rsidRPr="0095584D" w:rsidRDefault="004C71C4" w:rsidP="0089785F">
            <w:pPr>
              <w:pStyle w:val="TabloEtiketi"/>
              <w:spacing w:line="360" w:lineRule="auto"/>
              <w:jc w:val="center"/>
            </w:pPr>
            <w:r w:rsidRPr="0095584D">
              <w:t>Yararla</w:t>
            </w:r>
            <w:r w:rsidR="000A1104">
              <w:t>nıcı Katkısı Ayni / Nakdi  (%30</w:t>
            </w:r>
            <w:r w:rsidRPr="0095584D">
              <w:t>) (TL)</w:t>
            </w:r>
          </w:p>
        </w:tc>
        <w:tc>
          <w:tcPr>
            <w:tcW w:w="1594" w:type="dxa"/>
            <w:shd w:val="clear" w:color="auto" w:fill="D9D9D9"/>
          </w:tcPr>
          <w:p w:rsidR="004C71C4" w:rsidRPr="0095584D" w:rsidRDefault="004C71C4" w:rsidP="0089785F">
            <w:pPr>
              <w:pStyle w:val="TabloEtiketi"/>
              <w:spacing w:line="360" w:lineRule="auto"/>
              <w:jc w:val="center"/>
            </w:pPr>
            <w:r w:rsidRPr="0095584D">
              <w:t>Proje Bedeli (TL)</w:t>
            </w:r>
          </w:p>
        </w:tc>
        <w:tc>
          <w:tcPr>
            <w:tcW w:w="1808" w:type="dxa"/>
            <w:shd w:val="clear" w:color="auto" w:fill="D9D9D9"/>
            <w:vAlign w:val="center"/>
          </w:tcPr>
          <w:p w:rsidR="004C71C4" w:rsidRPr="0095584D" w:rsidRDefault="004C71C4" w:rsidP="0089785F">
            <w:pPr>
              <w:pStyle w:val="TabloEtiketi"/>
              <w:spacing w:line="360" w:lineRule="auto"/>
              <w:jc w:val="center"/>
            </w:pPr>
            <w:r w:rsidRPr="0095584D">
              <w:t>Toplam Proje Bedeli (TL)</w:t>
            </w:r>
          </w:p>
        </w:tc>
      </w:tr>
      <w:tr w:rsidR="00723C90" w:rsidRPr="009A0A18" w:rsidTr="000A1104">
        <w:trPr>
          <w:trHeight w:val="372"/>
        </w:trPr>
        <w:tc>
          <w:tcPr>
            <w:tcW w:w="1343" w:type="dxa"/>
          </w:tcPr>
          <w:p w:rsidR="00723C90" w:rsidRPr="0095584D" w:rsidRDefault="00723C90" w:rsidP="00723C90">
            <w:pPr>
              <w:spacing w:line="276" w:lineRule="auto"/>
            </w:pPr>
            <w:r w:rsidRPr="0095584D">
              <w:t>Küme-1</w:t>
            </w:r>
          </w:p>
          <w:p w:rsidR="00723C90" w:rsidRPr="0095584D" w:rsidRDefault="00723C90" w:rsidP="00723C90">
            <w:pPr>
              <w:spacing w:line="276" w:lineRule="auto"/>
              <w:rPr>
                <w:b/>
              </w:rPr>
            </w:pPr>
            <w:r w:rsidRPr="0095584D">
              <w:rPr>
                <w:b/>
              </w:rPr>
              <w:t>Boyabat-Durağan-Saraydüzü</w:t>
            </w:r>
          </w:p>
          <w:p w:rsidR="00723C90" w:rsidRPr="0095584D" w:rsidRDefault="00723C90" w:rsidP="00723C90">
            <w:pPr>
              <w:pStyle w:val="TabloMetni"/>
            </w:pPr>
          </w:p>
        </w:tc>
        <w:tc>
          <w:tcPr>
            <w:tcW w:w="1276" w:type="dxa"/>
            <w:vAlign w:val="center"/>
          </w:tcPr>
          <w:p w:rsidR="00723C90" w:rsidRPr="0095584D" w:rsidRDefault="00925A63" w:rsidP="00723C90">
            <w:pPr>
              <w:pStyle w:val="TabloMetni"/>
              <w:spacing w:line="360" w:lineRule="auto"/>
            </w:pPr>
            <w:r w:rsidRPr="0095584D">
              <w:t>6</w:t>
            </w:r>
          </w:p>
        </w:tc>
        <w:tc>
          <w:tcPr>
            <w:tcW w:w="1417" w:type="dxa"/>
            <w:shd w:val="clear" w:color="auto" w:fill="auto"/>
            <w:noWrap/>
            <w:vAlign w:val="center"/>
          </w:tcPr>
          <w:p w:rsidR="00723C90" w:rsidRPr="0095584D" w:rsidRDefault="00BB2391" w:rsidP="00723C90">
            <w:pPr>
              <w:pStyle w:val="TabloMetni"/>
              <w:spacing w:line="360" w:lineRule="auto"/>
            </w:pPr>
            <w:r>
              <w:t>1</w:t>
            </w:r>
            <w:r w:rsidR="0095584D" w:rsidRPr="0095584D">
              <w:t>.</w:t>
            </w:r>
            <w:r>
              <w:t>176.</w:t>
            </w:r>
            <w:r w:rsidR="0095584D" w:rsidRPr="0095584D">
              <w:t>000,00</w:t>
            </w:r>
          </w:p>
        </w:tc>
        <w:tc>
          <w:tcPr>
            <w:tcW w:w="2393" w:type="dxa"/>
            <w:shd w:val="clear" w:color="auto" w:fill="auto"/>
            <w:vAlign w:val="center"/>
          </w:tcPr>
          <w:p w:rsidR="00723C90" w:rsidRPr="0095584D" w:rsidRDefault="00BB2391" w:rsidP="00723C90">
            <w:pPr>
              <w:pStyle w:val="TabloMetni"/>
              <w:spacing w:line="360" w:lineRule="auto"/>
            </w:pPr>
            <w:r>
              <w:t>504.000,00</w:t>
            </w:r>
          </w:p>
        </w:tc>
        <w:tc>
          <w:tcPr>
            <w:tcW w:w="1594" w:type="dxa"/>
            <w:vAlign w:val="center"/>
          </w:tcPr>
          <w:p w:rsidR="00723C90" w:rsidRPr="0095584D" w:rsidRDefault="00BB2391" w:rsidP="00723C90">
            <w:pPr>
              <w:pStyle w:val="TabloMetni"/>
              <w:spacing w:line="360" w:lineRule="auto"/>
            </w:pPr>
            <w:r>
              <w:t>280.000,00</w:t>
            </w:r>
          </w:p>
        </w:tc>
        <w:tc>
          <w:tcPr>
            <w:tcW w:w="1808" w:type="dxa"/>
            <w:shd w:val="clear" w:color="auto" w:fill="auto"/>
            <w:vAlign w:val="center"/>
          </w:tcPr>
          <w:p w:rsidR="00723C90" w:rsidRPr="0095584D" w:rsidRDefault="00BB2391" w:rsidP="00723C90">
            <w:pPr>
              <w:pStyle w:val="TabloMetni"/>
              <w:spacing w:line="360" w:lineRule="auto"/>
            </w:pPr>
            <w:r>
              <w:t>1.680.000,00</w:t>
            </w:r>
          </w:p>
        </w:tc>
      </w:tr>
      <w:tr w:rsidR="0080745A" w:rsidRPr="009A0A18" w:rsidTr="000A1104">
        <w:trPr>
          <w:trHeight w:val="373"/>
        </w:trPr>
        <w:tc>
          <w:tcPr>
            <w:tcW w:w="1343" w:type="dxa"/>
          </w:tcPr>
          <w:p w:rsidR="0080745A" w:rsidRPr="0095584D" w:rsidRDefault="0080745A" w:rsidP="0080745A">
            <w:pPr>
              <w:spacing w:line="276" w:lineRule="auto"/>
            </w:pPr>
            <w:r w:rsidRPr="0095584D">
              <w:t>Küme-2</w:t>
            </w:r>
          </w:p>
          <w:p w:rsidR="0080745A" w:rsidRPr="0095584D" w:rsidRDefault="0080745A" w:rsidP="0080745A">
            <w:pPr>
              <w:spacing w:line="276" w:lineRule="auto"/>
              <w:rPr>
                <w:b/>
              </w:rPr>
            </w:pPr>
            <w:r w:rsidRPr="0095584D">
              <w:rPr>
                <w:b/>
              </w:rPr>
              <w:t>Erfelek-Ayancık-Türkeli</w:t>
            </w:r>
          </w:p>
          <w:p w:rsidR="0080745A" w:rsidRPr="0095584D" w:rsidRDefault="0080745A" w:rsidP="0080745A">
            <w:pPr>
              <w:pStyle w:val="TabloMetni"/>
              <w:rPr>
                <w:b/>
              </w:rPr>
            </w:pPr>
          </w:p>
        </w:tc>
        <w:tc>
          <w:tcPr>
            <w:tcW w:w="1276" w:type="dxa"/>
            <w:vAlign w:val="center"/>
          </w:tcPr>
          <w:p w:rsidR="0080745A" w:rsidRPr="0095584D" w:rsidRDefault="0080745A" w:rsidP="0080745A">
            <w:pPr>
              <w:pStyle w:val="TabloMetni"/>
              <w:spacing w:line="360" w:lineRule="auto"/>
              <w:rPr>
                <w:b/>
              </w:rPr>
            </w:pPr>
            <w:r w:rsidRPr="0095584D">
              <w:rPr>
                <w:b/>
              </w:rPr>
              <w:t>2</w:t>
            </w:r>
          </w:p>
        </w:tc>
        <w:tc>
          <w:tcPr>
            <w:tcW w:w="1417" w:type="dxa"/>
            <w:shd w:val="clear" w:color="auto" w:fill="auto"/>
            <w:noWrap/>
            <w:vAlign w:val="center"/>
          </w:tcPr>
          <w:p w:rsidR="0080745A" w:rsidRPr="0095584D" w:rsidRDefault="00BB2391" w:rsidP="0080745A">
            <w:pPr>
              <w:pStyle w:val="TabloMetni"/>
              <w:spacing w:line="360" w:lineRule="auto"/>
              <w:rPr>
                <w:b/>
              </w:rPr>
            </w:pPr>
            <w:r w:rsidRPr="00BB2391">
              <w:t>392.000,00</w:t>
            </w:r>
          </w:p>
        </w:tc>
        <w:tc>
          <w:tcPr>
            <w:tcW w:w="2393" w:type="dxa"/>
            <w:shd w:val="clear" w:color="auto" w:fill="auto"/>
            <w:vAlign w:val="center"/>
          </w:tcPr>
          <w:p w:rsidR="0080745A" w:rsidRPr="0095584D" w:rsidRDefault="00BB2391" w:rsidP="0080745A">
            <w:pPr>
              <w:pStyle w:val="TabloMetni"/>
              <w:spacing w:line="360" w:lineRule="auto"/>
              <w:rPr>
                <w:b/>
              </w:rPr>
            </w:pPr>
            <w:r>
              <w:t>168.000,00</w:t>
            </w:r>
          </w:p>
        </w:tc>
        <w:tc>
          <w:tcPr>
            <w:tcW w:w="1594" w:type="dxa"/>
            <w:vAlign w:val="center"/>
          </w:tcPr>
          <w:p w:rsidR="0080745A" w:rsidRDefault="00BB2391" w:rsidP="0080745A">
            <w:r>
              <w:t>280.000,00</w:t>
            </w:r>
          </w:p>
        </w:tc>
        <w:tc>
          <w:tcPr>
            <w:tcW w:w="1808" w:type="dxa"/>
            <w:shd w:val="clear" w:color="auto" w:fill="auto"/>
            <w:vAlign w:val="center"/>
          </w:tcPr>
          <w:p w:rsidR="0080745A" w:rsidRPr="00341E3F" w:rsidRDefault="00BB2391" w:rsidP="0080745A">
            <w:pPr>
              <w:pStyle w:val="TabloMetni"/>
              <w:spacing w:line="360" w:lineRule="auto"/>
            </w:pPr>
            <w:r>
              <w:t>560.000,00</w:t>
            </w:r>
          </w:p>
        </w:tc>
      </w:tr>
      <w:tr w:rsidR="00BB2391" w:rsidRPr="009A0A18" w:rsidTr="000A1104">
        <w:trPr>
          <w:trHeight w:val="373"/>
        </w:trPr>
        <w:tc>
          <w:tcPr>
            <w:tcW w:w="1343" w:type="dxa"/>
          </w:tcPr>
          <w:p w:rsidR="00BB2391" w:rsidRPr="0095584D" w:rsidRDefault="00BB2391" w:rsidP="00BB2391">
            <w:pPr>
              <w:spacing w:line="276" w:lineRule="auto"/>
            </w:pPr>
            <w:r w:rsidRPr="0095584D">
              <w:t>Küme-3</w:t>
            </w:r>
          </w:p>
          <w:p w:rsidR="00BB2391" w:rsidRPr="0095584D" w:rsidRDefault="00BB2391" w:rsidP="00BB2391">
            <w:pPr>
              <w:pStyle w:val="TabloMetni"/>
              <w:rPr>
                <w:b/>
              </w:rPr>
            </w:pPr>
            <w:r w:rsidRPr="0095584D">
              <w:rPr>
                <w:b/>
              </w:rPr>
              <w:t>Merkez-Gerze-Dikmen</w:t>
            </w:r>
          </w:p>
        </w:tc>
        <w:tc>
          <w:tcPr>
            <w:tcW w:w="1276" w:type="dxa"/>
            <w:vAlign w:val="center"/>
          </w:tcPr>
          <w:p w:rsidR="00BB2391" w:rsidRPr="0095584D" w:rsidRDefault="00BB2391" w:rsidP="00BB2391">
            <w:pPr>
              <w:pStyle w:val="TabloMetni"/>
              <w:spacing w:line="360" w:lineRule="auto"/>
              <w:rPr>
                <w:b/>
              </w:rPr>
            </w:pPr>
            <w:r w:rsidRPr="0095584D">
              <w:rPr>
                <w:b/>
              </w:rPr>
              <w:t>2</w:t>
            </w:r>
          </w:p>
        </w:tc>
        <w:tc>
          <w:tcPr>
            <w:tcW w:w="1417" w:type="dxa"/>
            <w:shd w:val="clear" w:color="auto" w:fill="auto"/>
            <w:noWrap/>
            <w:vAlign w:val="center"/>
          </w:tcPr>
          <w:p w:rsidR="00BB2391" w:rsidRPr="0095584D" w:rsidRDefault="00BB2391" w:rsidP="00BB2391">
            <w:pPr>
              <w:pStyle w:val="TabloMetni"/>
              <w:spacing w:line="360" w:lineRule="auto"/>
              <w:rPr>
                <w:b/>
              </w:rPr>
            </w:pPr>
            <w:r w:rsidRPr="00BB2391">
              <w:t>392.000,00</w:t>
            </w:r>
          </w:p>
        </w:tc>
        <w:tc>
          <w:tcPr>
            <w:tcW w:w="2393" w:type="dxa"/>
            <w:shd w:val="clear" w:color="auto" w:fill="auto"/>
            <w:vAlign w:val="center"/>
          </w:tcPr>
          <w:p w:rsidR="00BB2391" w:rsidRPr="0095584D" w:rsidRDefault="00BB2391" w:rsidP="00BB2391">
            <w:pPr>
              <w:pStyle w:val="TabloMetni"/>
              <w:spacing w:line="360" w:lineRule="auto"/>
              <w:rPr>
                <w:b/>
              </w:rPr>
            </w:pPr>
            <w:r>
              <w:t>168.000,00</w:t>
            </w:r>
          </w:p>
        </w:tc>
        <w:tc>
          <w:tcPr>
            <w:tcW w:w="1594" w:type="dxa"/>
            <w:vAlign w:val="center"/>
          </w:tcPr>
          <w:p w:rsidR="00BB2391" w:rsidRDefault="00BB2391" w:rsidP="00BB2391">
            <w:r>
              <w:t>280.000,00</w:t>
            </w:r>
          </w:p>
        </w:tc>
        <w:tc>
          <w:tcPr>
            <w:tcW w:w="1808" w:type="dxa"/>
            <w:shd w:val="clear" w:color="auto" w:fill="auto"/>
            <w:vAlign w:val="center"/>
          </w:tcPr>
          <w:p w:rsidR="00BB2391" w:rsidRPr="00341E3F" w:rsidRDefault="00BB2391" w:rsidP="00BB2391">
            <w:pPr>
              <w:pStyle w:val="TabloMetni"/>
              <w:spacing w:line="360" w:lineRule="auto"/>
            </w:pPr>
            <w:r>
              <w:t>560.000,00</w:t>
            </w:r>
          </w:p>
        </w:tc>
      </w:tr>
      <w:tr w:rsidR="0095584D" w:rsidRPr="009A0A18" w:rsidTr="000A1104">
        <w:trPr>
          <w:trHeight w:val="373"/>
        </w:trPr>
        <w:tc>
          <w:tcPr>
            <w:tcW w:w="1343" w:type="dxa"/>
          </w:tcPr>
          <w:p w:rsidR="0095584D" w:rsidRPr="0095584D" w:rsidRDefault="0095584D" w:rsidP="0095584D">
            <w:pPr>
              <w:pStyle w:val="TabloMetni"/>
              <w:spacing w:line="360" w:lineRule="auto"/>
              <w:rPr>
                <w:b/>
              </w:rPr>
            </w:pPr>
            <w:r w:rsidRPr="0095584D">
              <w:rPr>
                <w:b/>
              </w:rPr>
              <w:t>Toplam</w:t>
            </w:r>
          </w:p>
        </w:tc>
        <w:tc>
          <w:tcPr>
            <w:tcW w:w="1276" w:type="dxa"/>
          </w:tcPr>
          <w:p w:rsidR="0095584D" w:rsidRPr="0095584D" w:rsidRDefault="0095584D" w:rsidP="0095584D">
            <w:pPr>
              <w:pStyle w:val="TabloMetni"/>
              <w:spacing w:line="360" w:lineRule="auto"/>
              <w:rPr>
                <w:b/>
              </w:rPr>
            </w:pPr>
            <w:r w:rsidRPr="0095584D">
              <w:rPr>
                <w:b/>
              </w:rPr>
              <w:t>10</w:t>
            </w:r>
          </w:p>
        </w:tc>
        <w:tc>
          <w:tcPr>
            <w:tcW w:w="1417" w:type="dxa"/>
            <w:shd w:val="clear" w:color="auto" w:fill="auto"/>
            <w:noWrap/>
            <w:vAlign w:val="center"/>
          </w:tcPr>
          <w:p w:rsidR="0095584D" w:rsidRPr="0095584D" w:rsidRDefault="00341E3F" w:rsidP="0095584D">
            <w:pPr>
              <w:pStyle w:val="TabloMetni"/>
              <w:spacing w:line="360" w:lineRule="auto"/>
              <w:rPr>
                <w:b/>
              </w:rPr>
            </w:pPr>
            <w:r>
              <w:rPr>
                <w:b/>
              </w:rPr>
              <w:t>1</w:t>
            </w:r>
            <w:r w:rsidR="00745E2F">
              <w:rPr>
                <w:b/>
              </w:rPr>
              <w:t>.</w:t>
            </w:r>
            <w:r w:rsidR="00BB2391">
              <w:rPr>
                <w:b/>
              </w:rPr>
              <w:t>96</w:t>
            </w:r>
            <w:r w:rsidR="0095584D" w:rsidRPr="0095584D">
              <w:rPr>
                <w:b/>
              </w:rPr>
              <w:t>0.000,00</w:t>
            </w:r>
          </w:p>
        </w:tc>
        <w:tc>
          <w:tcPr>
            <w:tcW w:w="2393" w:type="dxa"/>
            <w:shd w:val="clear" w:color="auto" w:fill="auto"/>
            <w:vAlign w:val="center"/>
          </w:tcPr>
          <w:p w:rsidR="0095584D" w:rsidRPr="0095584D" w:rsidRDefault="00BB2391" w:rsidP="0095584D">
            <w:pPr>
              <w:pStyle w:val="TabloMetni"/>
              <w:spacing w:line="360" w:lineRule="auto"/>
              <w:rPr>
                <w:b/>
              </w:rPr>
            </w:pPr>
            <w:r>
              <w:rPr>
                <w:b/>
              </w:rPr>
              <w:t>840.000</w:t>
            </w:r>
            <w:r w:rsidR="00C643EE">
              <w:rPr>
                <w:b/>
              </w:rPr>
              <w:t>,00</w:t>
            </w:r>
          </w:p>
        </w:tc>
        <w:tc>
          <w:tcPr>
            <w:tcW w:w="1594" w:type="dxa"/>
          </w:tcPr>
          <w:p w:rsidR="0095584D" w:rsidRPr="0095584D" w:rsidRDefault="0095584D" w:rsidP="0095584D">
            <w:pPr>
              <w:pStyle w:val="TabloMetni"/>
              <w:spacing w:line="360" w:lineRule="auto"/>
              <w:rPr>
                <w:b/>
              </w:rPr>
            </w:pPr>
          </w:p>
        </w:tc>
        <w:tc>
          <w:tcPr>
            <w:tcW w:w="1808" w:type="dxa"/>
            <w:shd w:val="clear" w:color="auto" w:fill="auto"/>
            <w:vAlign w:val="center"/>
          </w:tcPr>
          <w:p w:rsidR="0095584D" w:rsidRPr="0095584D" w:rsidRDefault="00BB2391" w:rsidP="0095584D">
            <w:pPr>
              <w:pStyle w:val="TabloMetni"/>
              <w:spacing w:line="360" w:lineRule="auto"/>
              <w:rPr>
                <w:b/>
              </w:rPr>
            </w:pPr>
            <w:r>
              <w:rPr>
                <w:b/>
              </w:rPr>
              <w:t>2.800.000</w:t>
            </w:r>
            <w:r w:rsidR="00745E2F">
              <w:rPr>
                <w:b/>
              </w:rPr>
              <w:t>,00</w:t>
            </w:r>
          </w:p>
        </w:tc>
      </w:tr>
    </w:tbl>
    <w:p w:rsidR="00DB2999" w:rsidRDefault="00DB2999" w:rsidP="004C71C4">
      <w:pPr>
        <w:spacing w:after="120" w:line="360" w:lineRule="auto"/>
        <w:rPr>
          <w:b/>
        </w:rPr>
      </w:pPr>
    </w:p>
    <w:p w:rsidR="004C71C4" w:rsidRPr="0095584D" w:rsidRDefault="004C71C4" w:rsidP="004C71C4">
      <w:pPr>
        <w:spacing w:after="120" w:line="360" w:lineRule="auto"/>
        <w:rPr>
          <w:b/>
        </w:rPr>
      </w:pPr>
      <w:r w:rsidRPr="0095584D">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4C71C4" w:rsidRPr="009A0A18" w:rsidTr="0089785F">
        <w:trPr>
          <w:trHeight w:val="373"/>
          <w:jc w:val="center"/>
        </w:trPr>
        <w:tc>
          <w:tcPr>
            <w:tcW w:w="55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No</w:t>
            </w:r>
          </w:p>
        </w:tc>
        <w:tc>
          <w:tcPr>
            <w:tcW w:w="1781" w:type="dxa"/>
            <w:shd w:val="clear" w:color="auto" w:fill="D9D9D9"/>
            <w:noWrap/>
            <w:vAlign w:val="center"/>
          </w:tcPr>
          <w:p w:rsidR="004C71C4" w:rsidRPr="0095584D" w:rsidRDefault="004C71C4" w:rsidP="0089785F">
            <w:pPr>
              <w:pStyle w:val="TabloEtiketi"/>
              <w:spacing w:line="360" w:lineRule="auto"/>
              <w:jc w:val="center"/>
              <w:rPr>
                <w:sz w:val="22"/>
                <w:szCs w:val="22"/>
              </w:rPr>
            </w:pPr>
            <w:r w:rsidRPr="0095584D">
              <w:rPr>
                <w:sz w:val="22"/>
                <w:szCs w:val="22"/>
              </w:rPr>
              <w:t>Maliyet Adı/Türü</w:t>
            </w:r>
          </w:p>
        </w:tc>
        <w:tc>
          <w:tcPr>
            <w:tcW w:w="99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Miktar</w:t>
            </w:r>
          </w:p>
        </w:tc>
        <w:tc>
          <w:tcPr>
            <w:tcW w:w="2336"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Birim Maliyet </w:t>
            </w:r>
          </w:p>
          <w:p w:rsidR="004C71C4" w:rsidRPr="0095584D" w:rsidRDefault="004C71C4" w:rsidP="0089785F">
            <w:pPr>
              <w:pStyle w:val="TabloEtiketi"/>
              <w:spacing w:line="360" w:lineRule="auto"/>
              <w:jc w:val="center"/>
              <w:rPr>
                <w:sz w:val="22"/>
                <w:szCs w:val="22"/>
              </w:rPr>
            </w:pPr>
            <w:r w:rsidRPr="0095584D">
              <w:rPr>
                <w:sz w:val="22"/>
                <w:szCs w:val="22"/>
              </w:rPr>
              <w:t>KDV Hariç</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1560"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KDAKP Katkısı </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2623"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Yararlanıcı Katkısı Ayni/Nakdi </w:t>
            </w:r>
          </w:p>
          <w:p w:rsidR="004C71C4" w:rsidRPr="0095584D" w:rsidRDefault="004C71C4" w:rsidP="0089785F">
            <w:pPr>
              <w:pStyle w:val="TabloEtiketi"/>
              <w:spacing w:line="360" w:lineRule="auto"/>
              <w:jc w:val="center"/>
              <w:rPr>
                <w:sz w:val="22"/>
                <w:szCs w:val="22"/>
              </w:rPr>
            </w:pPr>
            <w:r w:rsidRPr="0095584D">
              <w:rPr>
                <w:sz w:val="22"/>
                <w:szCs w:val="22"/>
              </w:rPr>
              <w:t>(TL)</w:t>
            </w:r>
          </w:p>
        </w:tc>
      </w:tr>
      <w:tr w:rsidR="00745E2F" w:rsidRPr="009A0A18" w:rsidTr="0089785F">
        <w:trPr>
          <w:trHeight w:val="372"/>
          <w:jc w:val="center"/>
        </w:trPr>
        <w:tc>
          <w:tcPr>
            <w:tcW w:w="554" w:type="dxa"/>
            <w:vAlign w:val="center"/>
          </w:tcPr>
          <w:p w:rsidR="00745E2F" w:rsidRPr="0095584D" w:rsidRDefault="00745E2F" w:rsidP="00745E2F">
            <w:pPr>
              <w:pStyle w:val="TabloMetni"/>
              <w:spacing w:line="360" w:lineRule="auto"/>
              <w:rPr>
                <w:b/>
                <w:sz w:val="22"/>
                <w:szCs w:val="22"/>
              </w:rPr>
            </w:pPr>
            <w:r w:rsidRPr="0095584D">
              <w:rPr>
                <w:b/>
                <w:sz w:val="22"/>
                <w:szCs w:val="22"/>
              </w:rPr>
              <w:t>1</w:t>
            </w:r>
          </w:p>
        </w:tc>
        <w:tc>
          <w:tcPr>
            <w:tcW w:w="1781" w:type="dxa"/>
            <w:shd w:val="clear" w:color="auto" w:fill="auto"/>
            <w:noWrap/>
            <w:vAlign w:val="center"/>
          </w:tcPr>
          <w:p w:rsidR="00745E2F" w:rsidRPr="0095584D" w:rsidRDefault="00745E2F" w:rsidP="00745E2F">
            <w:pPr>
              <w:pStyle w:val="TabloMetni"/>
              <w:spacing w:line="360" w:lineRule="auto"/>
              <w:rPr>
                <w:b/>
                <w:sz w:val="22"/>
                <w:szCs w:val="22"/>
              </w:rPr>
            </w:pPr>
            <w:r w:rsidRPr="0095584D">
              <w:rPr>
                <w:b/>
                <w:sz w:val="22"/>
                <w:szCs w:val="22"/>
              </w:rPr>
              <w:t xml:space="preserve"> </w:t>
            </w:r>
            <w:r>
              <w:rPr>
                <w:b/>
                <w:sz w:val="22"/>
                <w:szCs w:val="22"/>
              </w:rPr>
              <w:t>Lazerli tesviye makinesi</w:t>
            </w:r>
          </w:p>
        </w:tc>
        <w:tc>
          <w:tcPr>
            <w:tcW w:w="994" w:type="dxa"/>
            <w:shd w:val="clear" w:color="auto" w:fill="auto"/>
            <w:vAlign w:val="center"/>
          </w:tcPr>
          <w:p w:rsidR="00745E2F" w:rsidRPr="000A1104" w:rsidRDefault="000A1104" w:rsidP="00745E2F">
            <w:pPr>
              <w:pStyle w:val="TabloMetni"/>
              <w:spacing w:line="360" w:lineRule="auto"/>
              <w:rPr>
                <w:sz w:val="22"/>
                <w:szCs w:val="22"/>
              </w:rPr>
            </w:pPr>
            <w:r w:rsidRPr="000A1104">
              <w:rPr>
                <w:sz w:val="22"/>
                <w:szCs w:val="22"/>
              </w:rPr>
              <w:t>1</w:t>
            </w:r>
          </w:p>
        </w:tc>
        <w:tc>
          <w:tcPr>
            <w:tcW w:w="2336" w:type="dxa"/>
            <w:vAlign w:val="center"/>
          </w:tcPr>
          <w:p w:rsidR="00745E2F" w:rsidRPr="000A1104" w:rsidRDefault="00BB2391" w:rsidP="00745E2F">
            <w:pPr>
              <w:pStyle w:val="TabloMetni"/>
              <w:spacing w:line="360" w:lineRule="auto"/>
            </w:pPr>
            <w:r>
              <w:t>280.000,00</w:t>
            </w:r>
          </w:p>
        </w:tc>
        <w:tc>
          <w:tcPr>
            <w:tcW w:w="1560" w:type="dxa"/>
            <w:vAlign w:val="center"/>
          </w:tcPr>
          <w:p w:rsidR="00745E2F" w:rsidRPr="000A1104" w:rsidRDefault="00BB2391" w:rsidP="00745E2F">
            <w:pPr>
              <w:pStyle w:val="TabloMetni"/>
              <w:spacing w:line="360" w:lineRule="auto"/>
              <w:jc w:val="right"/>
              <w:rPr>
                <w:sz w:val="22"/>
                <w:szCs w:val="22"/>
              </w:rPr>
            </w:pPr>
            <w:r>
              <w:t>196</w:t>
            </w:r>
            <w:r w:rsidR="00745E2F" w:rsidRPr="000A1104">
              <w:t>.000,00</w:t>
            </w:r>
          </w:p>
        </w:tc>
        <w:tc>
          <w:tcPr>
            <w:tcW w:w="2623" w:type="dxa"/>
            <w:vAlign w:val="center"/>
          </w:tcPr>
          <w:p w:rsidR="00745E2F" w:rsidRPr="000A1104" w:rsidRDefault="00BB2391" w:rsidP="00BB2391">
            <w:pPr>
              <w:pStyle w:val="TabloMetni"/>
              <w:spacing w:line="360" w:lineRule="auto"/>
            </w:pPr>
            <w:r>
              <w:t>84.000,00</w:t>
            </w:r>
          </w:p>
        </w:tc>
      </w:tr>
      <w:tr w:rsidR="00BB2391" w:rsidRPr="009A0A18" w:rsidTr="0089785F">
        <w:trPr>
          <w:trHeight w:val="373"/>
          <w:jc w:val="center"/>
        </w:trPr>
        <w:tc>
          <w:tcPr>
            <w:tcW w:w="2335" w:type="dxa"/>
            <w:gridSpan w:val="2"/>
            <w:vAlign w:val="center"/>
          </w:tcPr>
          <w:p w:rsidR="00BB2391" w:rsidRPr="0095584D" w:rsidRDefault="00BB2391" w:rsidP="00BB2391">
            <w:pPr>
              <w:pStyle w:val="TabloMetni"/>
              <w:spacing w:line="360" w:lineRule="auto"/>
              <w:rPr>
                <w:b/>
                <w:sz w:val="22"/>
                <w:szCs w:val="22"/>
              </w:rPr>
            </w:pPr>
            <w:r w:rsidRPr="0095584D">
              <w:rPr>
                <w:b/>
                <w:sz w:val="22"/>
                <w:szCs w:val="22"/>
              </w:rPr>
              <w:t>Toplam</w:t>
            </w:r>
          </w:p>
        </w:tc>
        <w:tc>
          <w:tcPr>
            <w:tcW w:w="994" w:type="dxa"/>
            <w:shd w:val="clear" w:color="auto" w:fill="auto"/>
            <w:vAlign w:val="center"/>
          </w:tcPr>
          <w:p w:rsidR="00BB2391" w:rsidRPr="00BB2391" w:rsidRDefault="00BB2391" w:rsidP="00BB2391">
            <w:pPr>
              <w:pStyle w:val="TabloMetni"/>
              <w:spacing w:line="360" w:lineRule="auto"/>
              <w:rPr>
                <w:b/>
                <w:sz w:val="22"/>
                <w:szCs w:val="22"/>
              </w:rPr>
            </w:pPr>
            <w:r w:rsidRPr="00BB2391">
              <w:rPr>
                <w:b/>
                <w:sz w:val="22"/>
                <w:szCs w:val="22"/>
              </w:rPr>
              <w:t>1</w:t>
            </w:r>
          </w:p>
        </w:tc>
        <w:tc>
          <w:tcPr>
            <w:tcW w:w="2336" w:type="dxa"/>
            <w:vAlign w:val="center"/>
          </w:tcPr>
          <w:p w:rsidR="00BB2391" w:rsidRPr="00BB2391" w:rsidRDefault="00BB2391" w:rsidP="00BB2391">
            <w:pPr>
              <w:pStyle w:val="TabloMetni"/>
              <w:spacing w:line="360" w:lineRule="auto"/>
              <w:rPr>
                <w:b/>
              </w:rPr>
            </w:pPr>
            <w:r w:rsidRPr="00BB2391">
              <w:rPr>
                <w:b/>
              </w:rPr>
              <w:t>280.000,00</w:t>
            </w:r>
          </w:p>
        </w:tc>
        <w:tc>
          <w:tcPr>
            <w:tcW w:w="1560" w:type="dxa"/>
            <w:vAlign w:val="center"/>
          </w:tcPr>
          <w:p w:rsidR="00BB2391" w:rsidRPr="00BB2391" w:rsidRDefault="00BB2391" w:rsidP="00BB2391">
            <w:pPr>
              <w:pStyle w:val="TabloMetni"/>
              <w:spacing w:line="360" w:lineRule="auto"/>
              <w:jc w:val="right"/>
              <w:rPr>
                <w:b/>
                <w:sz w:val="22"/>
                <w:szCs w:val="22"/>
              </w:rPr>
            </w:pPr>
            <w:r w:rsidRPr="00BB2391">
              <w:rPr>
                <w:b/>
              </w:rPr>
              <w:t>196.000,00</w:t>
            </w:r>
          </w:p>
        </w:tc>
        <w:tc>
          <w:tcPr>
            <w:tcW w:w="2623" w:type="dxa"/>
            <w:vAlign w:val="center"/>
          </w:tcPr>
          <w:p w:rsidR="00BB2391" w:rsidRPr="00BB2391" w:rsidRDefault="00BB2391" w:rsidP="00BB2391">
            <w:pPr>
              <w:pStyle w:val="TabloMetni"/>
              <w:spacing w:line="360" w:lineRule="auto"/>
              <w:rPr>
                <w:b/>
              </w:rPr>
            </w:pPr>
            <w:r w:rsidRPr="00BB2391">
              <w:rPr>
                <w:b/>
              </w:rPr>
              <w:t>84.000,00</w:t>
            </w:r>
          </w:p>
        </w:tc>
      </w:tr>
    </w:tbl>
    <w:p w:rsidR="00DB2999" w:rsidRPr="00E811CD" w:rsidRDefault="004C71C4" w:rsidP="0091549F">
      <w:pPr>
        <w:pStyle w:val="ListeParagraf"/>
        <w:numPr>
          <w:ilvl w:val="0"/>
          <w:numId w:val="71"/>
        </w:numPr>
        <w:spacing w:before="240" w:line="360" w:lineRule="auto"/>
        <w:rPr>
          <w:b/>
        </w:rPr>
      </w:pPr>
      <w:r w:rsidRPr="00E811CD">
        <w:rPr>
          <w:b/>
        </w:rPr>
        <w:t>Her bir başvuru sahibi kümelerde yazılı olan sadece bir Makine-Ekipman için müracaat edebilir.</w:t>
      </w:r>
      <w:r w:rsidRPr="00E811CD">
        <w:rPr>
          <w:b/>
          <w:sz w:val="22"/>
          <w:szCs w:val="22"/>
        </w:rPr>
        <w:t xml:space="preserve"> </w:t>
      </w:r>
      <w:bookmarkStart w:id="4"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C114DC" w:rsidRPr="0095584D" w:rsidTr="00F67BA4">
        <w:trPr>
          <w:cantSplit/>
          <w:trHeight w:val="2999"/>
        </w:trPr>
        <w:tc>
          <w:tcPr>
            <w:tcW w:w="985" w:type="pct"/>
            <w:shd w:val="clear" w:color="auto" w:fill="D9D9D9"/>
            <w:vAlign w:val="center"/>
          </w:tcPr>
          <w:p w:rsidR="00C114DC" w:rsidRPr="0095584D" w:rsidRDefault="00C114DC" w:rsidP="00F67BA4">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C114DC" w:rsidRPr="0095584D" w:rsidRDefault="00C114DC" w:rsidP="00F67BA4">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C114DC" w:rsidRPr="0095584D" w:rsidRDefault="00C114DC" w:rsidP="00F67BA4">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C114DC" w:rsidRPr="0095584D" w:rsidRDefault="00C114DC" w:rsidP="00F67BA4">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C114DC" w:rsidRPr="0095584D" w:rsidTr="00F67BA4">
        <w:trPr>
          <w:trHeight w:val="346"/>
        </w:trPr>
        <w:tc>
          <w:tcPr>
            <w:tcW w:w="985" w:type="pct"/>
            <w:shd w:val="clear" w:color="auto" w:fill="auto"/>
            <w:vAlign w:val="center"/>
          </w:tcPr>
          <w:p w:rsidR="00C114DC" w:rsidRPr="0095584D" w:rsidRDefault="00C114DC" w:rsidP="0091549F">
            <w:pPr>
              <w:pStyle w:val="ListeParagraf"/>
              <w:numPr>
                <w:ilvl w:val="0"/>
                <w:numId w:val="94"/>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7"/>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Pr="00A90837">
              <w:rPr>
                <w:rFonts w:eastAsia="Calibri"/>
                <w:color w:val="FF0000"/>
                <w:sz w:val="18"/>
                <w:szCs w:val="18"/>
              </w:rPr>
              <w:t>Mart</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7"/>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6"/>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7"/>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397" w:type="pct"/>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7"/>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6"/>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r w:rsidRPr="0095584D">
              <w:rPr>
                <w:rFonts w:eastAsia="Calibri"/>
                <w:b/>
                <w:sz w:val="18"/>
                <w:szCs w:val="18"/>
              </w:rPr>
              <w:t>X</w:t>
            </w:r>
          </w:p>
        </w:tc>
        <w:tc>
          <w:tcPr>
            <w:tcW w:w="199" w:type="pct"/>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65" w:type="pct"/>
          </w:tcPr>
          <w:p w:rsidR="00C114DC" w:rsidRPr="0095584D" w:rsidRDefault="00C114DC" w:rsidP="00F67BA4">
            <w:pPr>
              <w:spacing w:line="480" w:lineRule="auto"/>
              <w:jc w:val="center"/>
              <w:rPr>
                <w:rFonts w:eastAsia="Calibri"/>
                <w:b/>
                <w:sz w:val="18"/>
                <w:szCs w:val="18"/>
              </w:rPr>
            </w:pPr>
          </w:p>
        </w:tc>
      </w:tr>
      <w:tr w:rsidR="00C114DC" w:rsidRPr="0095584D" w:rsidTr="00F67BA4">
        <w:trPr>
          <w:trHeight w:val="346"/>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C114DC" w:rsidRPr="0095584D" w:rsidRDefault="00C114DC" w:rsidP="00F67BA4">
            <w:pPr>
              <w:spacing w:line="480" w:lineRule="auto"/>
              <w:jc w:val="both"/>
              <w:rPr>
                <w:rFonts w:eastAsia="Calibri"/>
                <w:b/>
                <w:sz w:val="18"/>
                <w:szCs w:val="18"/>
              </w:rPr>
            </w:pPr>
          </w:p>
        </w:tc>
        <w:tc>
          <w:tcPr>
            <w:tcW w:w="365" w:type="pct"/>
          </w:tcPr>
          <w:p w:rsidR="00C114DC" w:rsidRPr="0095584D" w:rsidRDefault="00C114DC" w:rsidP="00F67BA4">
            <w:pPr>
              <w:spacing w:line="480" w:lineRule="auto"/>
              <w:jc w:val="both"/>
              <w:rPr>
                <w:rFonts w:eastAsia="Calibri"/>
                <w:b/>
                <w:sz w:val="18"/>
                <w:szCs w:val="18"/>
              </w:rPr>
            </w:pPr>
          </w:p>
        </w:tc>
      </w:tr>
      <w:tr w:rsidR="00C114DC" w:rsidRPr="0095584D" w:rsidTr="00F67BA4">
        <w:trPr>
          <w:trHeight w:val="346"/>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both"/>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both"/>
              <w:rPr>
                <w:rFonts w:eastAsia="Calibri"/>
                <w:b/>
                <w:sz w:val="18"/>
                <w:szCs w:val="18"/>
              </w:rPr>
            </w:pPr>
            <w:r w:rsidRPr="0095584D">
              <w:rPr>
                <w:rFonts w:eastAsia="Calibri"/>
                <w:b/>
                <w:sz w:val="18"/>
                <w:szCs w:val="18"/>
              </w:rPr>
              <w:t>X</w:t>
            </w:r>
          </w:p>
        </w:tc>
        <w:tc>
          <w:tcPr>
            <w:tcW w:w="365" w:type="pct"/>
          </w:tcPr>
          <w:p w:rsidR="00C114DC" w:rsidRPr="0095584D" w:rsidRDefault="00C114DC" w:rsidP="00F67BA4">
            <w:pPr>
              <w:spacing w:line="480" w:lineRule="auto"/>
              <w:jc w:val="both"/>
              <w:rPr>
                <w:rFonts w:eastAsia="Calibri"/>
                <w:b/>
                <w:sz w:val="18"/>
                <w:szCs w:val="18"/>
              </w:rPr>
            </w:pPr>
          </w:p>
        </w:tc>
      </w:tr>
      <w:tr w:rsidR="00C114DC" w:rsidRPr="0095584D" w:rsidTr="00F67BA4">
        <w:trPr>
          <w:trHeight w:val="346"/>
        </w:trPr>
        <w:tc>
          <w:tcPr>
            <w:tcW w:w="985" w:type="pct"/>
            <w:shd w:val="clear" w:color="auto" w:fill="auto"/>
            <w:vAlign w:val="center"/>
          </w:tcPr>
          <w:p w:rsidR="00C114DC" w:rsidRPr="0095584D" w:rsidRDefault="00C114DC" w:rsidP="00F67BA4">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41" w:type="pct"/>
            <w:shd w:val="clear" w:color="auto" w:fill="auto"/>
            <w:vAlign w:val="center"/>
          </w:tcPr>
          <w:p w:rsidR="00C114DC" w:rsidRPr="0095584D" w:rsidRDefault="00C114DC" w:rsidP="00F67BA4">
            <w:pPr>
              <w:spacing w:line="480" w:lineRule="auto"/>
              <w:jc w:val="center"/>
              <w:rPr>
                <w:rFonts w:eastAsia="Calibri"/>
                <w:b/>
                <w:sz w:val="20"/>
                <w:szCs w:val="20"/>
              </w:rPr>
            </w:pPr>
          </w:p>
        </w:tc>
        <w:tc>
          <w:tcPr>
            <w:tcW w:w="350"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643"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464"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397" w:type="pct"/>
          </w:tcPr>
          <w:p w:rsidR="00C114DC" w:rsidRPr="0095584D" w:rsidRDefault="00C114DC" w:rsidP="00F67BA4">
            <w:pPr>
              <w:spacing w:line="480" w:lineRule="auto"/>
              <w:jc w:val="center"/>
              <w:rPr>
                <w:rFonts w:eastAsia="Calibri"/>
                <w:b/>
                <w:sz w:val="18"/>
                <w:szCs w:val="18"/>
              </w:rPr>
            </w:pPr>
          </w:p>
        </w:tc>
        <w:tc>
          <w:tcPr>
            <w:tcW w:w="397"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center"/>
              <w:rPr>
                <w:rFonts w:eastAsia="Calibri"/>
                <w:b/>
                <w:sz w:val="18"/>
                <w:szCs w:val="18"/>
              </w:rPr>
            </w:pPr>
          </w:p>
        </w:tc>
        <w:tc>
          <w:tcPr>
            <w:tcW w:w="199" w:type="pct"/>
          </w:tcPr>
          <w:p w:rsidR="00C114DC" w:rsidRPr="0095584D" w:rsidRDefault="00C114DC" w:rsidP="00F67BA4">
            <w:pPr>
              <w:spacing w:line="480" w:lineRule="auto"/>
              <w:jc w:val="both"/>
              <w:rPr>
                <w:rFonts w:eastAsia="Calibri"/>
                <w:b/>
                <w:sz w:val="18"/>
                <w:szCs w:val="18"/>
              </w:rPr>
            </w:pPr>
          </w:p>
        </w:tc>
        <w:tc>
          <w:tcPr>
            <w:tcW w:w="265" w:type="pct"/>
            <w:shd w:val="clear" w:color="auto" w:fill="auto"/>
            <w:vAlign w:val="center"/>
          </w:tcPr>
          <w:p w:rsidR="00C114DC" w:rsidRPr="0095584D" w:rsidRDefault="00C114DC" w:rsidP="00F67BA4">
            <w:pPr>
              <w:spacing w:line="480" w:lineRule="auto"/>
              <w:jc w:val="both"/>
              <w:rPr>
                <w:rFonts w:eastAsia="Calibri"/>
                <w:b/>
                <w:sz w:val="18"/>
                <w:szCs w:val="18"/>
              </w:rPr>
            </w:pPr>
          </w:p>
        </w:tc>
        <w:tc>
          <w:tcPr>
            <w:tcW w:w="365" w:type="pct"/>
          </w:tcPr>
          <w:p w:rsidR="00C114DC" w:rsidRPr="0095584D" w:rsidRDefault="00C114DC" w:rsidP="00F67BA4">
            <w:pPr>
              <w:spacing w:line="480" w:lineRule="auto"/>
              <w:jc w:val="both"/>
              <w:rPr>
                <w:rFonts w:eastAsia="Calibri"/>
                <w:b/>
                <w:sz w:val="18"/>
                <w:szCs w:val="18"/>
              </w:rPr>
            </w:pPr>
            <w:r w:rsidRPr="0095584D">
              <w:rPr>
                <w:rFonts w:eastAsia="Calibri"/>
                <w:b/>
                <w:sz w:val="18"/>
                <w:szCs w:val="18"/>
              </w:rPr>
              <w:t>X</w:t>
            </w:r>
          </w:p>
        </w:tc>
      </w:tr>
    </w:tbl>
    <w:p w:rsidR="00C114DC" w:rsidRPr="00C114DC" w:rsidRDefault="00C114DC" w:rsidP="00C114DC">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DB2999" w:rsidRPr="00E5714E" w:rsidRDefault="004C71C4" w:rsidP="00DB2999">
      <w:pPr>
        <w:spacing w:after="120" w:line="25" w:lineRule="atLeast"/>
        <w:jc w:val="center"/>
        <w:rPr>
          <w:b/>
          <w:sz w:val="32"/>
          <w:szCs w:val="32"/>
        </w:rPr>
      </w:pPr>
      <w:r w:rsidRPr="00D06E0D">
        <w:rPr>
          <w:sz w:val="22"/>
          <w:szCs w:val="22"/>
        </w:rPr>
        <w:br w:type="page"/>
      </w:r>
      <w:bookmarkStart w:id="5" w:name="_Toc90373021"/>
      <w:r w:rsidR="00DB2999" w:rsidRPr="00E5714E">
        <w:rPr>
          <w:b/>
          <w:sz w:val="32"/>
          <w:szCs w:val="32"/>
        </w:rPr>
        <w:lastRenderedPageBreak/>
        <w:t xml:space="preserve">2022 YILI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Pr>
          <w:b/>
          <w:sz w:val="32"/>
          <w:szCs w:val="32"/>
        </w:rPr>
        <w:tab/>
      </w:r>
      <w:r>
        <w:rPr>
          <w:b/>
          <w:sz w:val="32"/>
          <w:szCs w:val="32"/>
        </w:rPr>
        <w:tab/>
      </w:r>
      <w:r>
        <w:rPr>
          <w:b/>
          <w:sz w:val="32"/>
          <w:szCs w:val="32"/>
        </w:rPr>
        <w:tab/>
      </w:r>
      <w:r w:rsidR="00C06CBE">
        <w:rPr>
          <w:b/>
          <w:sz w:val="32"/>
          <w:szCs w:val="32"/>
        </w:rPr>
        <w:t xml:space="preserve"> </w:t>
      </w:r>
      <w:r w:rsidR="00C643EE">
        <w:rPr>
          <w:b/>
          <w:sz w:val="32"/>
          <w:szCs w:val="32"/>
        </w:rPr>
        <w:t>LAZERLİ TESVİYE</w:t>
      </w:r>
      <w:r>
        <w:rPr>
          <w:b/>
          <w:sz w:val="32"/>
          <w:szCs w:val="32"/>
        </w:rPr>
        <w:t xml:space="preserve"> MAKİNESİ DAĞITIMI</w:t>
      </w:r>
      <w:r w:rsidRPr="00E5714E">
        <w:rPr>
          <w:b/>
          <w:sz w:val="32"/>
          <w:szCs w:val="32"/>
        </w:rPr>
        <w:t xml:space="preserve"> </w:t>
      </w:r>
    </w:p>
    <w:p w:rsidR="00DB2999" w:rsidRPr="00E5714E" w:rsidRDefault="00DB2999" w:rsidP="00DB2999">
      <w:pPr>
        <w:spacing w:after="120" w:line="25" w:lineRule="atLeast"/>
        <w:jc w:val="center"/>
        <w:rPr>
          <w:b/>
          <w:sz w:val="32"/>
          <w:szCs w:val="32"/>
        </w:rPr>
      </w:pPr>
    </w:p>
    <w:p w:rsidR="00DB2999" w:rsidRPr="00E5714E" w:rsidRDefault="00A8083A" w:rsidP="00DB2999">
      <w:pPr>
        <w:spacing w:after="120" w:line="25" w:lineRule="atLeast"/>
        <w:jc w:val="center"/>
        <w:rPr>
          <w:b/>
          <w:sz w:val="32"/>
          <w:szCs w:val="32"/>
        </w:rPr>
      </w:pPr>
      <w:r>
        <w:t>I</w:t>
      </w:r>
      <w:r w:rsidR="00DB2999" w:rsidRPr="00E5714E">
        <w:t>. Hibe Çağrısı</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DB2999" w:rsidRPr="00E5714E" w:rsidRDefault="00DB2999" w:rsidP="00DB2999">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DB2999" w:rsidRDefault="00DB2999" w:rsidP="00DB2999">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A8083A" w:rsidRPr="00A8083A">
        <w:t xml:space="preserve"> </w:t>
      </w:r>
      <w:r w:rsidR="00A8083A" w:rsidRPr="00A8083A">
        <w:rPr>
          <w:b/>
          <w:sz w:val="32"/>
          <w:szCs w:val="32"/>
        </w:rPr>
        <w:t>01 Ağustos 2022</w:t>
      </w: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Pr="00E5714E" w:rsidRDefault="00DB2999" w:rsidP="00DB2999">
      <w:pPr>
        <w:spacing w:after="120" w:line="25" w:lineRule="atLeast"/>
        <w:rPr>
          <w:b/>
          <w:sz w:val="32"/>
          <w:szCs w:val="32"/>
        </w:rPr>
      </w:pPr>
    </w:p>
    <w:p w:rsidR="004C71C4" w:rsidRDefault="004C71C4" w:rsidP="00DB2999">
      <w:pPr>
        <w:spacing w:after="120" w:line="25" w:lineRule="atLeast"/>
        <w:jc w:val="center"/>
        <w:rPr>
          <w:sz w:val="22"/>
          <w:szCs w:val="22"/>
        </w:rPr>
      </w:pPr>
    </w:p>
    <w:p w:rsidR="004C71C4" w:rsidRDefault="00C06CBE" w:rsidP="004C71C4">
      <w:pPr>
        <w:pStyle w:val="Balk1"/>
        <w:spacing w:line="360" w:lineRule="auto"/>
        <w:ind w:left="0"/>
      </w:pPr>
      <w:r>
        <w:t xml:space="preserve"> </w:t>
      </w:r>
      <w:r w:rsidR="00C643EE">
        <w:t>LAZERLİ TESVİYE</w:t>
      </w:r>
      <w:r w:rsidR="0022799F">
        <w:t xml:space="preserve"> </w:t>
      </w:r>
      <w:r w:rsidR="004C71C4" w:rsidRPr="00CA386A">
        <w:t>M</w:t>
      </w:r>
      <w:r w:rsidR="0022799F">
        <w:t>AKİNESİ DAĞITIMI</w:t>
      </w:r>
      <w:r w:rsidR="004C71C4" w:rsidRPr="00CA386A">
        <w:t xml:space="preserve"> 2022/1 </w:t>
      </w:r>
      <w:r w:rsidR="004C71C4" w:rsidRPr="004E0E18">
        <w:t>HİBE ÇAĞRI KILAVUZU</w:t>
      </w:r>
      <w:bookmarkEnd w:id="5"/>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A8083A" w:rsidRPr="00A8083A">
        <w:t xml:space="preserve"> </w:t>
      </w:r>
      <w:r w:rsidR="00A8083A" w:rsidRPr="00B01DD0">
        <w:t>01 Ağustos 2022</w:t>
      </w:r>
    </w:p>
    <w:p w:rsidR="004C71C4" w:rsidRPr="00177F79"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A8083A" w:rsidRPr="00B01DD0">
        <w:t>01 Ağustos 2022</w:t>
      </w:r>
      <w:bookmarkStart w:id="6" w:name="_GoBack"/>
      <w:bookmarkEnd w:id="6"/>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A8083A" w:rsidRPr="00A8083A">
        <w:t xml:space="preserve"> </w:t>
      </w:r>
      <w:r w:rsidR="00A8083A">
        <w:t>19</w:t>
      </w:r>
      <w:r w:rsidR="00A8083A" w:rsidRPr="00B01DD0">
        <w:t xml:space="preserve"> 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8D45E4">
      <w:pPr>
        <w:pStyle w:val="Balk1"/>
        <w:numPr>
          <w:ilvl w:val="0"/>
          <w:numId w:val="52"/>
        </w:numPr>
        <w:spacing w:line="360" w:lineRule="auto"/>
      </w:pPr>
      <w:bookmarkStart w:id="7" w:name="_Toc90373022"/>
      <w:proofErr w:type="spellStart"/>
      <w:r>
        <w:t>Giriş</w:t>
      </w:r>
      <w:bookmarkEnd w:id="7"/>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Ekipman</w:t>
      </w:r>
      <w:r w:rsidR="00162EC3">
        <w:rPr>
          <w:kern w:val="3"/>
          <w:lang w:eastAsia="ar-SA"/>
        </w:rPr>
        <w:t xml:space="preserve"> dağıtımı</w:t>
      </w:r>
      <w:r>
        <w:rPr>
          <w:kern w:val="3"/>
          <w:lang w:eastAsia="ar-SA"/>
        </w:rPr>
        <w:t xml:space="preserve"> 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9"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lastRenderedPageBreak/>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Default="004C71C4" w:rsidP="003639A9">
      <w:pPr>
        <w:pStyle w:val="Balk1"/>
        <w:numPr>
          <w:ilvl w:val="0"/>
          <w:numId w:val="52"/>
        </w:numPr>
        <w:spacing w:line="360" w:lineRule="auto"/>
      </w:pPr>
      <w:bookmarkStart w:id="8" w:name="_Toc90373023"/>
      <w:proofErr w:type="spellStart"/>
      <w:r>
        <w:t>Uygulama</w:t>
      </w:r>
      <w:proofErr w:type="spellEnd"/>
      <w:r>
        <w:t xml:space="preserve"> </w:t>
      </w:r>
      <w:proofErr w:type="spellStart"/>
      <w:r>
        <w:t>Bölgesi</w:t>
      </w:r>
      <w:bookmarkEnd w:id="8"/>
      <w:proofErr w:type="spellEnd"/>
      <w:r>
        <w:t xml:space="preserve"> </w:t>
      </w:r>
    </w:p>
    <w:p w:rsidR="004C71C4" w:rsidRPr="00081AB7" w:rsidRDefault="004C71C4" w:rsidP="004C71C4">
      <w:pPr>
        <w:spacing w:line="360" w:lineRule="auto"/>
        <w:rPr>
          <w:lang w:val="en-US" w:eastAsia="x-none"/>
        </w:rPr>
      </w:pPr>
    </w:p>
    <w:p w:rsidR="00D509B3" w:rsidRDefault="00C06CBE" w:rsidP="00D509B3">
      <w:pPr>
        <w:pStyle w:val="NoSpacing3"/>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C643EE">
        <w:rPr>
          <w:rFonts w:ascii="Times New Roman" w:hAnsi="Times New Roman" w:cs="Times New Roman"/>
          <w:b/>
          <w:sz w:val="24"/>
          <w:szCs w:val="24"/>
        </w:rPr>
        <w:t>Lazerli tesviye</w:t>
      </w:r>
      <w:r w:rsidR="00BA457D">
        <w:rPr>
          <w:rFonts w:ascii="Times New Roman" w:hAnsi="Times New Roman" w:cs="Times New Roman"/>
          <w:b/>
          <w:sz w:val="24"/>
          <w:szCs w:val="24"/>
        </w:rPr>
        <w:t xml:space="preserve"> makinesi</w:t>
      </w:r>
      <w:r w:rsidR="00D509B3">
        <w:rPr>
          <w:rFonts w:ascii="Times New Roman" w:hAnsi="Times New Roman" w:cs="Times New Roman"/>
          <w:b/>
          <w:sz w:val="24"/>
          <w:szCs w:val="24"/>
        </w:rPr>
        <w:t xml:space="preserve"> dağıtımı </w:t>
      </w:r>
      <w:r w:rsidR="00D509B3"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95584D" w:rsidRPr="00F56DA0" w:rsidRDefault="004C71C4" w:rsidP="00F56DA0">
      <w:pPr>
        <w:pStyle w:val="Balk1"/>
        <w:numPr>
          <w:ilvl w:val="0"/>
          <w:numId w:val="52"/>
        </w:numPr>
        <w:spacing w:before="240" w:after="60" w:line="360" w:lineRule="auto"/>
        <w:rPr>
          <w:lang w:val="tr-TR"/>
        </w:rPr>
      </w:pPr>
      <w:r w:rsidRPr="0095584D">
        <w:rPr>
          <w:lang w:val="tr-TR"/>
        </w:rPr>
        <w:t>Hedef Grup</w:t>
      </w:r>
    </w:p>
    <w:p w:rsidR="0095584D" w:rsidRDefault="0095584D" w:rsidP="0091549F">
      <w:pPr>
        <w:pStyle w:val="ListeParagraf"/>
        <w:widowControl w:val="0"/>
        <w:numPr>
          <w:ilvl w:val="0"/>
          <w:numId w:val="99"/>
        </w:numPr>
        <w:autoSpaceDE w:val="0"/>
        <w:autoSpaceDN w:val="0"/>
        <w:adjustRightInd w:val="0"/>
        <w:spacing w:line="360" w:lineRule="auto"/>
        <w:jc w:val="both"/>
      </w:pPr>
      <w:r w:rsidRPr="00E5714E">
        <w:t xml:space="preserve"> Yükselme potansiyeli olan ekonomik olarak aktif yoksul kesimdeki</w:t>
      </w:r>
      <w:r w:rsidR="007970B2" w:rsidRPr="007970B2">
        <w:rPr>
          <w:b/>
          <w:color w:val="FF0000"/>
        </w:rPr>
        <w:t xml:space="preserve"> </w:t>
      </w:r>
      <w:r w:rsidR="007970B2" w:rsidRPr="007970B2">
        <w:rPr>
          <w:b/>
        </w:rPr>
        <w:t xml:space="preserve">10 da ve üzeri çeltik üretimi </w:t>
      </w:r>
      <w:proofErr w:type="gramStart"/>
      <w:r w:rsidR="007970B2" w:rsidRPr="007970B2">
        <w:rPr>
          <w:b/>
        </w:rPr>
        <w:t xml:space="preserve">yapan </w:t>
      </w:r>
      <w:r w:rsidR="007970B2">
        <w:t xml:space="preserve"> </w:t>
      </w:r>
      <w:r w:rsidR="007970B2" w:rsidRPr="00E5714E">
        <w:t>çiftçiler</w:t>
      </w:r>
      <w:proofErr w:type="gramEnd"/>
      <w:r w:rsidR="007970B2">
        <w:t xml:space="preserve"> için hibe programı uygulanacaktır.</w:t>
      </w:r>
    </w:p>
    <w:p w:rsidR="0095584D" w:rsidRPr="0095584D" w:rsidRDefault="0095584D" w:rsidP="0095584D">
      <w:pPr>
        <w:rPr>
          <w:lang w:eastAsia="x-none"/>
        </w:rPr>
      </w:pPr>
    </w:p>
    <w:p w:rsidR="004C71C4" w:rsidRDefault="004C71C4" w:rsidP="003639A9">
      <w:pPr>
        <w:pStyle w:val="Balk1"/>
        <w:numPr>
          <w:ilvl w:val="0"/>
          <w:numId w:val="52"/>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D509B3" w:rsidRPr="00D509B3" w:rsidRDefault="00D509B3" w:rsidP="00D509B3">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Pr>
          <w:lang w:val="en-US" w:eastAsia="x-none"/>
        </w:rPr>
        <w:t xml:space="preserve">  </w:t>
      </w:r>
      <w:r w:rsidRPr="00D509B3">
        <w:rPr>
          <w:rFonts w:ascii="Times New Roman" w:eastAsia="Times New Roman" w:hAnsi="Times New Roman" w:cs="Times New Roman"/>
          <w:sz w:val="24"/>
          <w:szCs w:val="24"/>
          <w:lang w:eastAsia="tr-TR"/>
        </w:rPr>
        <w:t xml:space="preserve">Detayları ekte </w:t>
      </w:r>
      <w:proofErr w:type="gramStart"/>
      <w:r w:rsidRPr="00D509B3">
        <w:rPr>
          <w:rFonts w:ascii="Times New Roman" w:eastAsia="Times New Roman" w:hAnsi="Times New Roman" w:cs="Times New Roman"/>
          <w:sz w:val="24"/>
          <w:szCs w:val="24"/>
          <w:lang w:eastAsia="tr-TR"/>
        </w:rPr>
        <w:t xml:space="preserve">bulunan </w:t>
      </w:r>
      <w:r w:rsidR="00C06CBE">
        <w:rPr>
          <w:rFonts w:ascii="Times New Roman" w:eastAsia="Times New Roman" w:hAnsi="Times New Roman" w:cs="Times New Roman"/>
          <w:sz w:val="24"/>
          <w:szCs w:val="24"/>
          <w:lang w:eastAsia="tr-TR"/>
        </w:rPr>
        <w:t xml:space="preserve"> </w:t>
      </w:r>
      <w:r w:rsidR="00C643EE">
        <w:rPr>
          <w:rFonts w:ascii="Times New Roman" w:eastAsia="Times New Roman" w:hAnsi="Times New Roman" w:cs="Times New Roman"/>
          <w:sz w:val="24"/>
          <w:szCs w:val="24"/>
          <w:lang w:eastAsia="tr-TR"/>
        </w:rPr>
        <w:t>Lazerli</w:t>
      </w:r>
      <w:proofErr w:type="gramEnd"/>
      <w:r w:rsidR="00C643EE">
        <w:rPr>
          <w:rFonts w:ascii="Times New Roman" w:eastAsia="Times New Roman" w:hAnsi="Times New Roman" w:cs="Times New Roman"/>
          <w:sz w:val="24"/>
          <w:szCs w:val="24"/>
          <w:lang w:eastAsia="tr-TR"/>
        </w:rPr>
        <w:t xml:space="preserve"> tesviye</w:t>
      </w:r>
      <w:r w:rsidR="00BA457D">
        <w:rPr>
          <w:rFonts w:ascii="Times New Roman" w:eastAsia="Times New Roman" w:hAnsi="Times New Roman" w:cs="Times New Roman"/>
          <w:sz w:val="24"/>
          <w:szCs w:val="24"/>
          <w:lang w:eastAsia="tr-TR"/>
        </w:rPr>
        <w:t xml:space="preserve"> makinesi</w:t>
      </w:r>
      <w:r w:rsidRPr="00D509B3">
        <w:rPr>
          <w:rFonts w:ascii="Times New Roman" w:eastAsia="Times New Roman" w:hAnsi="Times New Roman" w:cs="Times New Roman"/>
          <w:sz w:val="24"/>
          <w:szCs w:val="24"/>
          <w:lang w:eastAsia="tr-TR"/>
        </w:rPr>
        <w:t xml:space="preserve"> Teknik Şartnamede yazılı tipte Makine Ekipman</w:t>
      </w:r>
      <w:r w:rsidR="00162EC3">
        <w:rPr>
          <w:rFonts w:ascii="Times New Roman" w:eastAsia="Times New Roman" w:hAnsi="Times New Roman" w:cs="Times New Roman"/>
          <w:sz w:val="24"/>
          <w:szCs w:val="24"/>
          <w:lang w:eastAsia="tr-TR"/>
        </w:rPr>
        <w:t xml:space="preserve"> dağıtımı</w:t>
      </w:r>
      <w:r w:rsidRPr="00D509B3">
        <w:rPr>
          <w:rFonts w:ascii="Times New Roman" w:eastAsia="Times New Roman" w:hAnsi="Times New Roman" w:cs="Times New Roman"/>
          <w:sz w:val="24"/>
          <w:szCs w:val="24"/>
          <w:lang w:eastAsia="tr-TR"/>
        </w:rPr>
        <w:t xml:space="preserve"> yapılması,</w:t>
      </w:r>
    </w:p>
    <w:p w:rsidR="00D509B3" w:rsidRPr="00D509B3" w:rsidRDefault="00D509B3" w:rsidP="00D509B3">
      <w:pPr>
        <w:numPr>
          <w:ilvl w:val="0"/>
          <w:numId w:val="55"/>
        </w:numPr>
        <w:spacing w:line="360" w:lineRule="auto"/>
        <w:jc w:val="both"/>
      </w:pPr>
      <w:r w:rsidRPr="00D509B3">
        <w:t>Şartnamede belirtilen teknik özelliklere karşılık gelen fiyatlamanın üstü fiyatlamalarda alınan Makine-Ekipmanlar da k</w:t>
      </w:r>
      <w:r w:rsidR="001D3551">
        <w:t xml:space="preserve">abul edilecektir. Ancak </w:t>
      </w:r>
      <w:r w:rsidRPr="00D509B3">
        <w:t xml:space="preserve">belirlenen birim fiyatın üstünde yapılan alımlara fazladan ödeme yapılmayacaktır. </w:t>
      </w:r>
    </w:p>
    <w:p w:rsidR="00352D66" w:rsidRPr="00D509B3" w:rsidRDefault="00F74096" w:rsidP="00D509B3">
      <w:pPr>
        <w:numPr>
          <w:ilvl w:val="0"/>
          <w:numId w:val="55"/>
        </w:numPr>
        <w:spacing w:line="360" w:lineRule="auto"/>
        <w:ind w:hanging="437"/>
        <w:jc w:val="both"/>
      </w:pPr>
      <w:r>
        <w:t xml:space="preserve"> Dağıtımı </w:t>
      </w:r>
      <w:proofErr w:type="gramStart"/>
      <w:r>
        <w:t xml:space="preserve">yapılacak </w:t>
      </w:r>
      <w:r w:rsidR="00C06CBE">
        <w:t xml:space="preserve"> </w:t>
      </w:r>
      <w:r w:rsidR="00C643EE">
        <w:t>Lazerli</w:t>
      </w:r>
      <w:proofErr w:type="gramEnd"/>
      <w:r w:rsidR="00C643EE">
        <w:t xml:space="preserve"> tesviye</w:t>
      </w:r>
      <w:r w:rsidR="00BA457D">
        <w:t xml:space="preserve"> makinesi</w:t>
      </w:r>
      <w:r w:rsidR="00D509B3" w:rsidRPr="00D509B3">
        <w:t xml:space="preserve">  “C. Uygulama Bölgesi” bölümünde yazılı olan kümelerin köylerinde olmalıdır.</w:t>
      </w:r>
    </w:p>
    <w:p w:rsidR="004C71C4" w:rsidRDefault="004C71C4" w:rsidP="003639A9">
      <w:pPr>
        <w:pStyle w:val="Balk1"/>
        <w:numPr>
          <w:ilvl w:val="0"/>
          <w:numId w:val="52"/>
        </w:numPr>
        <w:spacing w:line="360" w:lineRule="auto"/>
      </w:pPr>
      <w:bookmarkStart w:id="10" w:name="_Toc90373025"/>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10"/>
      <w:proofErr w:type="spellEnd"/>
    </w:p>
    <w:p w:rsidR="00D509B3" w:rsidRPr="00D509B3" w:rsidRDefault="00D509B3" w:rsidP="00D509B3">
      <w:pPr>
        <w:rPr>
          <w:lang w:val="en-US" w:eastAsia="x-none"/>
        </w:rPr>
      </w:pPr>
    </w:p>
    <w:p w:rsidR="00D509B3" w:rsidRPr="00D509B3" w:rsidRDefault="00D509B3" w:rsidP="00D509B3">
      <w:pPr>
        <w:pStyle w:val="NoSpacing3"/>
        <w:numPr>
          <w:ilvl w:val="0"/>
          <w:numId w:val="58"/>
        </w:numPr>
        <w:spacing w:line="360" w:lineRule="auto"/>
        <w:jc w:val="both"/>
        <w:rPr>
          <w:rFonts w:ascii="Times New Roman" w:hAnsi="Times New Roman" w:cs="Times New Roman"/>
          <w:sz w:val="24"/>
          <w:szCs w:val="24"/>
        </w:rPr>
      </w:pPr>
      <w:r>
        <w:rPr>
          <w:lang w:val="en-US" w:eastAsia="x-none"/>
        </w:rPr>
        <w:t xml:space="preserve">  </w:t>
      </w:r>
      <w:r w:rsidRPr="00D509B3">
        <w:rPr>
          <w:rFonts w:ascii="Times New Roman" w:hAnsi="Times New Roman" w:cs="Times New Roman"/>
          <w:sz w:val="24"/>
          <w:szCs w:val="24"/>
        </w:rPr>
        <w:t>Başvuru sahiplerinin “C. Uygulama Bölgesi” bölümünde yazılı proje köyle</w:t>
      </w:r>
      <w:r w:rsidR="00F94F18">
        <w:rPr>
          <w:rFonts w:ascii="Times New Roman" w:hAnsi="Times New Roman" w:cs="Times New Roman"/>
          <w:sz w:val="24"/>
          <w:szCs w:val="24"/>
        </w:rPr>
        <w:t>rinde ikamet ediyor olmalıdır</w:t>
      </w:r>
      <w:r>
        <w:rPr>
          <w:rFonts w:ascii="Times New Roman" w:hAnsi="Times New Roman" w:cs="Times New Roman"/>
          <w:sz w:val="24"/>
          <w:szCs w:val="24"/>
        </w:rPr>
        <w:t>.</w:t>
      </w:r>
      <w:r w:rsidR="007970B2">
        <w:rPr>
          <w:rFonts w:ascii="Times New Roman" w:hAnsi="Times New Roman" w:cs="Times New Roman"/>
          <w:sz w:val="24"/>
          <w:szCs w:val="24"/>
        </w:rPr>
        <w:t xml:space="preserve"> </w:t>
      </w:r>
      <w:r w:rsidRPr="00D509B3">
        <w:rPr>
          <w:rFonts w:ascii="Times New Roman" w:hAnsi="Times New Roman" w:cs="Times New Roman"/>
          <w:sz w:val="24"/>
          <w:szCs w:val="24"/>
        </w:rPr>
        <w:t xml:space="preserve">Başvuru sahibinin </w:t>
      </w:r>
      <w:r w:rsidRPr="002432E2">
        <w:rPr>
          <w:rFonts w:ascii="Times New Roman" w:hAnsi="Times New Roman" w:cs="Times New Roman"/>
          <w:b/>
          <w:sz w:val="24"/>
          <w:szCs w:val="24"/>
        </w:rPr>
        <w:t>en az 1</w:t>
      </w:r>
      <w:r w:rsidR="007970B2" w:rsidRPr="002432E2">
        <w:rPr>
          <w:rFonts w:ascii="Times New Roman" w:hAnsi="Times New Roman" w:cs="Times New Roman"/>
          <w:b/>
          <w:sz w:val="24"/>
          <w:szCs w:val="24"/>
        </w:rPr>
        <w:t>0</w:t>
      </w:r>
      <w:r w:rsidRPr="002432E2">
        <w:rPr>
          <w:rFonts w:ascii="Times New Roman" w:hAnsi="Times New Roman" w:cs="Times New Roman"/>
          <w:b/>
          <w:sz w:val="24"/>
          <w:szCs w:val="24"/>
        </w:rPr>
        <w:t xml:space="preserve"> da</w:t>
      </w:r>
      <w:r w:rsidR="007970B2" w:rsidRPr="002432E2">
        <w:rPr>
          <w:rFonts w:ascii="Times New Roman" w:hAnsi="Times New Roman" w:cs="Times New Roman"/>
          <w:b/>
          <w:sz w:val="24"/>
          <w:szCs w:val="24"/>
        </w:rPr>
        <w:t xml:space="preserve"> ve üzeri</w:t>
      </w:r>
      <w:r w:rsidR="007970B2">
        <w:rPr>
          <w:rFonts w:ascii="Times New Roman" w:hAnsi="Times New Roman" w:cs="Times New Roman"/>
          <w:sz w:val="24"/>
          <w:szCs w:val="24"/>
        </w:rPr>
        <w:t xml:space="preserve"> </w:t>
      </w:r>
      <w:proofErr w:type="spellStart"/>
      <w:r w:rsidRPr="00D509B3">
        <w:rPr>
          <w:rFonts w:ascii="Times New Roman" w:hAnsi="Times New Roman" w:cs="Times New Roman"/>
          <w:b/>
          <w:sz w:val="24"/>
          <w:szCs w:val="24"/>
        </w:rPr>
        <w:t>ÇKS</w:t>
      </w:r>
      <w:r w:rsidR="007970B2">
        <w:rPr>
          <w:rFonts w:ascii="Times New Roman" w:hAnsi="Times New Roman" w:cs="Times New Roman"/>
          <w:b/>
          <w:sz w:val="24"/>
          <w:szCs w:val="24"/>
        </w:rPr>
        <w:t>’de</w:t>
      </w:r>
      <w:proofErr w:type="spellEnd"/>
      <w:r w:rsidRPr="00D509B3">
        <w:rPr>
          <w:rFonts w:ascii="Times New Roman" w:hAnsi="Times New Roman" w:cs="Times New Roman"/>
          <w:b/>
          <w:sz w:val="24"/>
          <w:szCs w:val="24"/>
        </w:rPr>
        <w:t xml:space="preserve"> (</w:t>
      </w:r>
      <w:r w:rsidR="007970B2">
        <w:rPr>
          <w:rFonts w:ascii="Times New Roman" w:hAnsi="Times New Roman" w:cs="Times New Roman"/>
          <w:sz w:val="24"/>
          <w:szCs w:val="24"/>
        </w:rPr>
        <w:t xml:space="preserve">2021-2022)  kayıtlı </w:t>
      </w:r>
      <w:r w:rsidR="007970B2" w:rsidRPr="002432E2">
        <w:rPr>
          <w:rFonts w:ascii="Times New Roman" w:hAnsi="Times New Roman" w:cs="Times New Roman"/>
          <w:b/>
          <w:sz w:val="24"/>
          <w:szCs w:val="24"/>
        </w:rPr>
        <w:t>çeltik üretimi</w:t>
      </w:r>
      <w:r w:rsidR="007970B2">
        <w:rPr>
          <w:rFonts w:ascii="Times New Roman" w:hAnsi="Times New Roman" w:cs="Times New Roman"/>
          <w:sz w:val="24"/>
          <w:szCs w:val="24"/>
        </w:rPr>
        <w:t xml:space="preserve"> </w:t>
      </w:r>
      <w:r w:rsidRPr="00D509B3">
        <w:rPr>
          <w:rFonts w:ascii="Times New Roman" w:hAnsi="Times New Roman" w:cs="Times New Roman"/>
          <w:sz w:val="24"/>
          <w:szCs w:val="24"/>
        </w:rPr>
        <w:t xml:space="preserve"> (kendine ait / kiralık) olmalıdır. </w:t>
      </w:r>
    </w:p>
    <w:p w:rsidR="00D509B3" w:rsidRPr="00D509B3" w:rsidRDefault="00D509B3" w:rsidP="00D509B3">
      <w:pPr>
        <w:spacing w:line="360" w:lineRule="auto"/>
        <w:jc w:val="both"/>
        <w:rPr>
          <w:rFonts w:eastAsiaTheme="minorHAnsi"/>
          <w:b/>
          <w:lang w:eastAsia="en-US"/>
        </w:rPr>
      </w:pPr>
    </w:p>
    <w:p w:rsidR="00D509B3" w:rsidRPr="00D509B3" w:rsidRDefault="00C06CBE" w:rsidP="0091549F">
      <w:pPr>
        <w:numPr>
          <w:ilvl w:val="0"/>
          <w:numId w:val="72"/>
        </w:numPr>
        <w:spacing w:line="360" w:lineRule="auto"/>
        <w:ind w:left="1353"/>
        <w:jc w:val="both"/>
        <w:rPr>
          <w:rFonts w:eastAsiaTheme="minorHAnsi"/>
          <w:b/>
          <w:lang w:eastAsia="en-US"/>
        </w:rPr>
      </w:pPr>
      <w:r>
        <w:rPr>
          <w:rFonts w:eastAsiaTheme="minorHAnsi"/>
          <w:b/>
          <w:lang w:eastAsia="en-US"/>
        </w:rPr>
        <w:t xml:space="preserve">  </w:t>
      </w:r>
      <w:r w:rsidR="00C643EE">
        <w:rPr>
          <w:rFonts w:eastAsiaTheme="minorHAnsi"/>
          <w:b/>
          <w:lang w:eastAsia="en-US"/>
        </w:rPr>
        <w:t>Lazerli tesviye</w:t>
      </w:r>
      <w:r w:rsidR="00BA457D">
        <w:rPr>
          <w:rFonts w:eastAsiaTheme="minorHAnsi"/>
          <w:b/>
          <w:lang w:eastAsia="en-US"/>
        </w:rPr>
        <w:t xml:space="preserve"> makinesi</w:t>
      </w:r>
      <w:r>
        <w:rPr>
          <w:rFonts w:eastAsiaTheme="minorHAnsi"/>
          <w:b/>
          <w:lang w:eastAsia="en-US"/>
        </w:rPr>
        <w:t xml:space="preserve"> dağıtımı</w:t>
      </w:r>
      <w:r w:rsidR="00D509B3" w:rsidRPr="00D509B3">
        <w:rPr>
          <w:rFonts w:eastAsiaTheme="minorHAnsi"/>
          <w:b/>
          <w:lang w:eastAsia="en-US"/>
        </w:rPr>
        <w:t xml:space="preserve"> için ÇKS kaydı olması zorunludur, </w:t>
      </w:r>
    </w:p>
    <w:p w:rsidR="00D509B3" w:rsidRPr="00D509B3" w:rsidRDefault="00D509B3" w:rsidP="00D509B3">
      <w:pPr>
        <w:spacing w:line="360" w:lineRule="auto"/>
        <w:ind w:left="1353"/>
        <w:jc w:val="both"/>
        <w:rPr>
          <w:rFonts w:eastAsiaTheme="minorHAnsi"/>
          <w:b/>
          <w:lang w:eastAsia="en-US"/>
        </w:rPr>
      </w:pPr>
    </w:p>
    <w:p w:rsidR="00D509B3" w:rsidRPr="00D509B3" w:rsidRDefault="00D509B3" w:rsidP="0091549F">
      <w:pPr>
        <w:numPr>
          <w:ilvl w:val="0"/>
          <w:numId w:val="72"/>
        </w:numPr>
        <w:spacing w:line="360" w:lineRule="auto"/>
        <w:ind w:left="1353"/>
        <w:jc w:val="both"/>
        <w:rPr>
          <w:rFonts w:eastAsiaTheme="minorHAnsi"/>
          <w:b/>
          <w:lang w:eastAsia="en-US"/>
        </w:rPr>
      </w:pPr>
      <w:r w:rsidRPr="00D509B3">
        <w:rPr>
          <w:rFonts w:eastAsiaTheme="minorHAnsi"/>
          <w:lang w:eastAsia="en-US"/>
        </w:rPr>
        <w:lastRenderedPageBreak/>
        <w:t xml:space="preserve">Başvuru sahibinin ÇKS kaydı yok ise, </w:t>
      </w:r>
      <w:r w:rsidRPr="00D509B3">
        <w:rPr>
          <w:rFonts w:eastAsiaTheme="minorHAnsi"/>
          <w:lang w:eastAsia="en-GB"/>
        </w:rPr>
        <w:t xml:space="preserve">aynı hanede oturan eşinin yahut birinci derecede kan veya kayın hısımlarının </w:t>
      </w:r>
      <w:r w:rsidRPr="00D509B3">
        <w:rPr>
          <w:rFonts w:eastAsiaTheme="minorHAnsi"/>
          <w:lang w:eastAsia="en-US"/>
        </w:rPr>
        <w:t xml:space="preserve">(yakınlık derecesi belirtilmelidir)  ÇKS belgesi ile yatırıma müracaat edebilir. </w:t>
      </w:r>
      <w:r w:rsidRPr="00D509B3">
        <w:rPr>
          <w:rFonts w:eastAsiaTheme="minorHAnsi"/>
          <w:b/>
          <w:lang w:eastAsia="en-US"/>
        </w:rPr>
        <w:t>(Bu husus “KADIN” çiftçiler için uygulanacaktır.)</w:t>
      </w:r>
    </w:p>
    <w:p w:rsidR="00D509B3" w:rsidRPr="00D509B3" w:rsidRDefault="00D509B3" w:rsidP="00D509B3">
      <w:pPr>
        <w:spacing w:line="360" w:lineRule="auto"/>
        <w:ind w:left="1353"/>
        <w:jc w:val="both"/>
        <w:rPr>
          <w:rFonts w:eastAsiaTheme="minorHAnsi"/>
          <w:b/>
          <w:lang w:eastAsia="en-US"/>
        </w:rPr>
      </w:pP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Tüzel kişiler ve çiftçi örgütleri adına başvuru yapılamaz.</w:t>
      </w: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Başvuru sahibini asıl ikameti son 6 aydır (başvuru tarihi itibari ile) proje bölgesinde olmalıdır.</w:t>
      </w:r>
    </w:p>
    <w:p w:rsidR="00D509B3" w:rsidRPr="00D509B3" w:rsidRDefault="00D509B3" w:rsidP="00D509B3">
      <w:pPr>
        <w:widowControl w:val="0"/>
        <w:numPr>
          <w:ilvl w:val="0"/>
          <w:numId w:val="58"/>
        </w:numPr>
        <w:autoSpaceDE w:val="0"/>
        <w:autoSpaceDN w:val="0"/>
        <w:adjustRightInd w:val="0"/>
        <w:spacing w:after="120" w:line="360" w:lineRule="auto"/>
        <w:jc w:val="both"/>
        <w:rPr>
          <w:rFonts w:eastAsiaTheme="minorHAnsi"/>
          <w:lang w:eastAsia="en-US"/>
        </w:rPr>
      </w:pPr>
      <w:r w:rsidRPr="00D509B3">
        <w:rPr>
          <w:rFonts w:eastAsiaTheme="minorHAnsi"/>
          <w:lang w:eastAsia="en-US"/>
        </w:rPr>
        <w:t>Devlet memurları, kamu işçileri ve devlet üniversitelerinde görevli öğretim elemanları, başvuru yapamaz. Başvuru dosyasında ilgili taahhütname sunulmuş olmalıdır.</w:t>
      </w:r>
    </w:p>
    <w:p w:rsidR="00D509B3" w:rsidRPr="00D509B3" w:rsidRDefault="006B2CAB" w:rsidP="00D509B3">
      <w:pPr>
        <w:numPr>
          <w:ilvl w:val="0"/>
          <w:numId w:val="58"/>
        </w:numPr>
        <w:spacing w:after="120" w:line="360" w:lineRule="auto"/>
        <w:jc w:val="both"/>
        <w:rPr>
          <w:rFonts w:eastAsiaTheme="minorHAnsi"/>
          <w:lang w:eastAsia="en-US"/>
        </w:rPr>
      </w:pPr>
      <w:r>
        <w:rPr>
          <w:rFonts w:eastAsiaTheme="minorHAnsi"/>
          <w:lang w:eastAsia="en-US"/>
        </w:rPr>
        <w:t>Yararlanıcı</w:t>
      </w:r>
      <w:r w:rsidR="00D509B3" w:rsidRPr="00D509B3">
        <w:rPr>
          <w:rFonts w:eastAsiaTheme="minorHAnsi"/>
          <w:lang w:eastAsia="en-US"/>
        </w:rPr>
        <w:t xml:space="preserve">lar, her bir hibe çağrısı döneminde, yalnızca bir başvuru yapabilir. Birden fazla başvurusu olan </w:t>
      </w:r>
      <w:r>
        <w:rPr>
          <w:rFonts w:eastAsiaTheme="minorHAnsi"/>
          <w:lang w:eastAsia="en-US"/>
        </w:rPr>
        <w:t>Yararlanıcı</w:t>
      </w:r>
      <w:r w:rsidR="00D509B3" w:rsidRPr="00D509B3">
        <w:rPr>
          <w:rFonts w:eastAsiaTheme="minorHAnsi"/>
          <w:lang w:eastAsia="en-US"/>
        </w:rPr>
        <w:t xml:space="preserve">nın tüm başvuruları reddedilir. Daha önce hibe desteğinden yararlanan </w:t>
      </w:r>
      <w:r>
        <w:rPr>
          <w:rFonts w:eastAsiaTheme="minorHAnsi"/>
          <w:lang w:eastAsia="en-US"/>
        </w:rPr>
        <w:t>Yararlanıcı</w:t>
      </w:r>
      <w:r w:rsidR="00D509B3" w:rsidRPr="00D509B3">
        <w:rPr>
          <w:rFonts w:eastAsiaTheme="minorHAnsi"/>
          <w:lang w:eastAsia="en-US"/>
        </w:rPr>
        <w:t>lar, aynı konuda tekrar başvuru yapamazlar.</w:t>
      </w:r>
    </w:p>
    <w:p w:rsidR="00D509B3" w:rsidRPr="00D509B3" w:rsidRDefault="00D509B3" w:rsidP="00D509B3">
      <w:pPr>
        <w:numPr>
          <w:ilvl w:val="0"/>
          <w:numId w:val="58"/>
        </w:numPr>
        <w:spacing w:after="120" w:line="360" w:lineRule="auto"/>
        <w:jc w:val="both"/>
        <w:rPr>
          <w:rFonts w:eastAsiaTheme="minorHAnsi"/>
          <w:lang w:eastAsia="en-US"/>
        </w:rPr>
      </w:pPr>
      <w:r w:rsidRPr="00D509B3">
        <w:rPr>
          <w:rFonts w:eastAsiaTheme="minorHAnsi"/>
          <w:lang w:eastAsia="en-US"/>
        </w:rPr>
        <w:t xml:space="preserve">Aynı hanede yaşayan bireyler aynı çağrı döneminde sadece tek bir başvuru yapabilir. Birden fazla başvuru yapılması halinde bütün başvurular iptal edilir. </w:t>
      </w:r>
    </w:p>
    <w:p w:rsidR="00D509B3" w:rsidRPr="00D509B3" w:rsidRDefault="00D509B3" w:rsidP="00D509B3">
      <w:pPr>
        <w:rPr>
          <w:lang w:val="en-US" w:eastAsia="x-none"/>
        </w:rPr>
      </w:pPr>
    </w:p>
    <w:p w:rsidR="004C71C4" w:rsidRDefault="004C71C4" w:rsidP="00D509B3">
      <w:pPr>
        <w:pStyle w:val="Balk1"/>
        <w:spacing w:before="240" w:after="60" w:line="360" w:lineRule="auto"/>
        <w:ind w:left="0"/>
        <w:rPr>
          <w:color w:val="FF0000"/>
          <w:lang w:val="tr-TR"/>
        </w:rPr>
      </w:pPr>
      <w:bookmarkStart w:id="11" w:name="_Toc90373026"/>
    </w:p>
    <w:p w:rsidR="00D509B3" w:rsidRDefault="00D509B3" w:rsidP="003639A9">
      <w:pPr>
        <w:pStyle w:val="Balk1"/>
        <w:numPr>
          <w:ilvl w:val="0"/>
          <w:numId w:val="52"/>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D509B3" w:rsidRDefault="00D509B3" w:rsidP="0091549F">
      <w:pPr>
        <w:numPr>
          <w:ilvl w:val="0"/>
          <w:numId w:val="74"/>
        </w:numPr>
        <w:spacing w:line="360" w:lineRule="auto"/>
      </w:pPr>
      <w:r>
        <w:t xml:space="preserve">Başvuru sahibinin ikameti </w:t>
      </w:r>
      <w:r w:rsidRPr="00B77E88">
        <w:t xml:space="preserve"> </w:t>
      </w:r>
      <w:r>
        <w:t xml:space="preserve">“C. Uygulama </w:t>
      </w:r>
      <w:r w:rsidRPr="006B436F">
        <w:t>Bölgesi”</w:t>
      </w:r>
      <w:r>
        <w:t xml:space="preserve"> </w:t>
      </w:r>
      <w:r w:rsidRPr="006B436F">
        <w:t>Bölümünde yazılı olan bölgede olmalıdır.</w:t>
      </w:r>
    </w:p>
    <w:p w:rsidR="00D509B3" w:rsidRDefault="00D509B3" w:rsidP="0091549F">
      <w:pPr>
        <w:pStyle w:val="NoSpacing3"/>
        <w:numPr>
          <w:ilvl w:val="0"/>
          <w:numId w:val="7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yapılacak </w:t>
      </w:r>
      <w:r w:rsidR="00C643EE">
        <w:rPr>
          <w:rFonts w:ascii="Times New Roman" w:hAnsi="Times New Roman" w:cs="Times New Roman"/>
          <w:b/>
          <w:sz w:val="24"/>
          <w:szCs w:val="24"/>
        </w:rPr>
        <w:t>Lazerli tesviye</w:t>
      </w:r>
      <w:r w:rsidR="00BA457D">
        <w:rPr>
          <w:rFonts w:ascii="Times New Roman" w:hAnsi="Times New Roman" w:cs="Times New Roman"/>
          <w:b/>
          <w:sz w:val="24"/>
          <w:szCs w:val="24"/>
        </w:rPr>
        <w:t xml:space="preserve"> makinesi</w:t>
      </w:r>
      <w:r>
        <w:rPr>
          <w:rFonts w:ascii="Times New Roman" w:hAnsi="Times New Roman" w:cs="Times New Roman"/>
          <w:b/>
          <w:sz w:val="24"/>
          <w:szCs w:val="24"/>
        </w:rPr>
        <w:t xml:space="preserve">, başvuru sahibine ait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602EF0" w:rsidRPr="00602EF0" w:rsidRDefault="00602EF0" w:rsidP="00D509B3">
      <w:pPr>
        <w:pStyle w:val="ListeParagraf"/>
        <w:keepNext/>
        <w:numPr>
          <w:ilvl w:val="0"/>
          <w:numId w:val="52"/>
        </w:numPr>
        <w:spacing w:before="240" w:after="60" w:line="360" w:lineRule="auto"/>
        <w:outlineLvl w:val="0"/>
        <w:rPr>
          <w:rFonts w:eastAsia="MS Gothic"/>
          <w:b/>
          <w:bCs/>
          <w:vanish/>
          <w:kern w:val="32"/>
          <w:lang w:eastAsia="x-none"/>
        </w:rPr>
      </w:pPr>
    </w:p>
    <w:p w:rsidR="00D509B3" w:rsidRPr="003F7281" w:rsidRDefault="00D509B3" w:rsidP="00D509B3">
      <w:pPr>
        <w:pStyle w:val="Balk1"/>
        <w:numPr>
          <w:ilvl w:val="0"/>
          <w:numId w:val="52"/>
        </w:numPr>
        <w:spacing w:before="240" w:after="60" w:line="360" w:lineRule="auto"/>
        <w:rPr>
          <w:lang w:val="tr-TR"/>
        </w:rPr>
      </w:pPr>
      <w:r w:rsidRPr="003F7281">
        <w:rPr>
          <w:lang w:val="tr-TR"/>
        </w:rPr>
        <w:t>Satın Alma Yöntemi</w:t>
      </w:r>
    </w:p>
    <w:p w:rsidR="004C71C4" w:rsidRDefault="00D509B3" w:rsidP="00D509B3">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6B2CAB">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D509B3" w:rsidRPr="008B4B80" w:rsidRDefault="00D509B3" w:rsidP="00D509B3">
      <w:pPr>
        <w:pStyle w:val="ListeParagraf"/>
        <w:widowControl w:val="0"/>
        <w:autoSpaceDE w:val="0"/>
        <w:autoSpaceDN w:val="0"/>
        <w:adjustRightInd w:val="0"/>
        <w:spacing w:line="360" w:lineRule="auto"/>
        <w:ind w:left="425"/>
        <w:jc w:val="both"/>
        <w:rPr>
          <w:lang w:eastAsia="en-GB"/>
        </w:rPr>
      </w:pPr>
    </w:p>
    <w:p w:rsidR="004C71C4" w:rsidRPr="006B436F" w:rsidRDefault="004C71C4" w:rsidP="00D509B3">
      <w:pPr>
        <w:pStyle w:val="ListeParagraf"/>
        <w:keepNext/>
        <w:spacing w:line="360" w:lineRule="auto"/>
        <w:ind w:left="360"/>
        <w:outlineLvl w:val="0"/>
      </w:pPr>
    </w:p>
    <w:p w:rsidR="004C71C4" w:rsidRDefault="004C71C4" w:rsidP="003639A9">
      <w:pPr>
        <w:pStyle w:val="Balk1"/>
        <w:numPr>
          <w:ilvl w:val="0"/>
          <w:numId w:val="52"/>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1"/>
      <w:proofErr w:type="spellEnd"/>
    </w:p>
    <w:p w:rsidR="004C1D28" w:rsidRPr="0046464B" w:rsidRDefault="004C1D28" w:rsidP="0046464B">
      <w:pPr>
        <w:pStyle w:val="NoSpacing3"/>
        <w:numPr>
          <w:ilvl w:val="0"/>
          <w:numId w:val="54"/>
        </w:numPr>
        <w:spacing w:line="360" w:lineRule="auto"/>
        <w:jc w:val="both"/>
        <w:rPr>
          <w:rFonts w:ascii="Times New Roman" w:hAnsi="Times New Roman" w:cs="Times New Roman"/>
          <w:sz w:val="24"/>
          <w:szCs w:val="24"/>
        </w:rPr>
      </w:pPr>
      <w:r>
        <w:rPr>
          <w:lang w:val="en-US" w:eastAsia="x-none"/>
        </w:rPr>
        <w:t xml:space="preserve"> </w:t>
      </w: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10"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4C1D28" w:rsidRP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r w:rsidRPr="004C1D28">
        <w:rPr>
          <w:rFonts w:eastAsiaTheme="minorHAnsi"/>
          <w:szCs w:val="24"/>
          <w:lang w:val="tr-TR" w:eastAsia="en-US"/>
        </w:rPr>
        <w:t xml:space="preserve"> </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proofErr w:type="spellStart"/>
      <w:r w:rsidRPr="00184F8F">
        <w:rPr>
          <w:b/>
          <w:szCs w:val="24"/>
        </w:rPr>
        <w:t>ÇKS</w:t>
      </w:r>
      <w:proofErr w:type="spellEnd"/>
      <w:r w:rsidRPr="00184F8F">
        <w:rPr>
          <w:b/>
          <w:szCs w:val="24"/>
        </w:rPr>
        <w:t xml:space="preserve"> (</w:t>
      </w:r>
      <w:r w:rsidRPr="003F7281">
        <w:rPr>
          <w:szCs w:val="24"/>
        </w:rPr>
        <w:t xml:space="preserve">2021-2022)  </w:t>
      </w:r>
      <w:proofErr w:type="spellStart"/>
      <w:r w:rsidRPr="003F7281">
        <w:rPr>
          <w:szCs w:val="24"/>
        </w:rPr>
        <w:t>kaydı</w:t>
      </w:r>
      <w:proofErr w:type="spellEnd"/>
      <w:r>
        <w:rPr>
          <w:rFonts w:eastAsiaTheme="minorHAnsi"/>
          <w:szCs w:val="24"/>
          <w:lang w:val="tr-TR" w:eastAsia="en-US"/>
        </w:rPr>
        <w:t>.</w:t>
      </w:r>
    </w:p>
    <w:p w:rsidR="004C1D28" w:rsidRDefault="004C1D28" w:rsidP="004C1D28">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470CA9" w:rsidRPr="00470CA9" w:rsidRDefault="00470CA9" w:rsidP="00470CA9">
      <w:pPr>
        <w:numPr>
          <w:ilvl w:val="0"/>
          <w:numId w:val="54"/>
        </w:numPr>
        <w:spacing w:line="360" w:lineRule="auto"/>
        <w:jc w:val="both"/>
        <w:rPr>
          <w:rFonts w:eastAsia="Calibri"/>
          <w:lang w:eastAsia="en-US"/>
        </w:rPr>
      </w:pPr>
      <w:r>
        <w:t>Yararlanıcı bilgi formu</w:t>
      </w:r>
    </w:p>
    <w:p w:rsidR="004C1D28" w:rsidRPr="00681209" w:rsidRDefault="004C1D28" w:rsidP="004C1D28">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4C1D28" w:rsidRPr="00681209" w:rsidRDefault="004C1D28" w:rsidP="004C1D28">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4C1D28" w:rsidRPr="00853A75" w:rsidRDefault="004C1D28" w:rsidP="004C1D28">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4C1D28" w:rsidRPr="00681209" w:rsidRDefault="004C1D28" w:rsidP="004C1D28">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4C1D28" w:rsidRPr="00853A75"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4C1D28"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1D28" w:rsidRPr="004C1D28" w:rsidRDefault="004C1D28" w:rsidP="004C1D28">
      <w:pPr>
        <w:rPr>
          <w:lang w:val="en-US" w:eastAsia="x-none"/>
        </w:rPr>
      </w:pPr>
    </w:p>
    <w:p w:rsidR="004C71C4" w:rsidRPr="006B436F" w:rsidRDefault="004C71C4" w:rsidP="004C71C4">
      <w:pPr>
        <w:spacing w:line="360" w:lineRule="auto"/>
        <w:rPr>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bookmarkStart w:id="12" w:name="_Toc90373027"/>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91549F">
      <w:pPr>
        <w:pStyle w:val="ListeParagraf"/>
        <w:keepNext/>
        <w:numPr>
          <w:ilvl w:val="0"/>
          <w:numId w:val="96"/>
        </w:numPr>
        <w:spacing w:line="360" w:lineRule="auto"/>
        <w:outlineLvl w:val="0"/>
        <w:rPr>
          <w:rFonts w:eastAsia="MS Gothic"/>
          <w:b/>
          <w:bCs/>
          <w:vanish/>
          <w:kern w:val="32"/>
          <w:lang w:val="en-US" w:eastAsia="x-none"/>
        </w:rPr>
      </w:pPr>
    </w:p>
    <w:p w:rsidR="004C71C4" w:rsidRPr="00602EF0" w:rsidRDefault="004C71C4" w:rsidP="0091549F">
      <w:pPr>
        <w:pStyle w:val="Balk1"/>
        <w:numPr>
          <w:ilvl w:val="0"/>
          <w:numId w:val="96"/>
        </w:numPr>
        <w:spacing w:line="360" w:lineRule="auto"/>
      </w:pPr>
      <w:proofErr w:type="spellStart"/>
      <w:r w:rsidRPr="00602EF0">
        <w:t>Başvuru</w:t>
      </w:r>
      <w:proofErr w:type="spellEnd"/>
      <w:r w:rsidRPr="00602EF0">
        <w:t xml:space="preserve"> </w:t>
      </w:r>
      <w:proofErr w:type="spellStart"/>
      <w:r w:rsidRPr="00602EF0">
        <w:t>Sahiplerinin</w:t>
      </w:r>
      <w:proofErr w:type="spellEnd"/>
      <w:r w:rsidRPr="00602EF0">
        <w:t xml:space="preserve"> </w:t>
      </w:r>
      <w:proofErr w:type="spellStart"/>
      <w:r w:rsidRPr="00602EF0">
        <w:t>Dikkat</w:t>
      </w:r>
      <w:proofErr w:type="spellEnd"/>
      <w:r w:rsidRPr="00602EF0">
        <w:t xml:space="preserve"> </w:t>
      </w:r>
      <w:proofErr w:type="spellStart"/>
      <w:r w:rsidRPr="00602EF0">
        <w:t>Etmesi</w:t>
      </w:r>
      <w:proofErr w:type="spellEnd"/>
      <w:r w:rsidRPr="00602EF0">
        <w:t xml:space="preserve"> </w:t>
      </w:r>
      <w:proofErr w:type="spellStart"/>
      <w:r w:rsidRPr="00602EF0">
        <w:t>Gereken</w:t>
      </w:r>
      <w:proofErr w:type="spellEnd"/>
      <w:r w:rsidRPr="00602EF0">
        <w:t xml:space="preserve"> </w:t>
      </w:r>
      <w:proofErr w:type="spellStart"/>
      <w:r w:rsidRPr="00602EF0">
        <w:t>Hususlar</w:t>
      </w:r>
      <w:bookmarkEnd w:id="12"/>
      <w:proofErr w:type="spellEnd"/>
    </w:p>
    <w:p w:rsidR="003639A9" w:rsidRPr="003639A9" w:rsidRDefault="003639A9" w:rsidP="003639A9">
      <w:pPr>
        <w:rPr>
          <w:lang w:val="en-US" w:eastAsia="x-none"/>
        </w:rPr>
      </w:pP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Pr>
          <w:lang w:val="en-US" w:eastAsia="x-none"/>
        </w:rPr>
        <w:t xml:space="preserve"> </w:t>
      </w: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639A9" w:rsidRPr="000C4BA7" w:rsidRDefault="003639A9" w:rsidP="003639A9">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lastRenderedPageBreak/>
        <w:t xml:space="preserve">Aynı hibe çağrı döneminde aynı hanede yaşayanlar farklı konular olsa dahi ayrı başvuru yapamaz, tespiti halinde başvuruların tamamı iptal edilir. </w:t>
      </w:r>
    </w:p>
    <w:p w:rsidR="00D80BC1" w:rsidRDefault="00D80BC1" w:rsidP="00D80BC1">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w:t>
      </w:r>
      <w:r w:rsidR="00C06CBE">
        <w:rPr>
          <w:rFonts w:ascii="Times New Roman" w:hAnsi="Times New Roman" w:cs="Times New Roman"/>
          <w:b/>
          <w:sz w:val="24"/>
          <w:szCs w:val="24"/>
        </w:rPr>
        <w:t xml:space="preserve">  </w:t>
      </w:r>
      <w:r w:rsidR="00C643EE">
        <w:rPr>
          <w:rFonts w:ascii="Times New Roman" w:hAnsi="Times New Roman" w:cs="Times New Roman"/>
          <w:b/>
          <w:sz w:val="24"/>
          <w:szCs w:val="24"/>
        </w:rPr>
        <w:t>Lazerli tesviye</w:t>
      </w:r>
      <w:r w:rsidR="00BA457D">
        <w:rPr>
          <w:rFonts w:ascii="Times New Roman" w:hAnsi="Times New Roman" w:cs="Times New Roman"/>
          <w:b/>
          <w:sz w:val="24"/>
          <w:szCs w:val="24"/>
        </w:rPr>
        <w:t xml:space="preserve"> makinesi</w:t>
      </w:r>
      <w:r w:rsidR="00C06CBE">
        <w:rPr>
          <w:rFonts w:ascii="Times New Roman" w:hAnsi="Times New Roman" w:cs="Times New Roman"/>
          <w:b/>
          <w:sz w:val="24"/>
          <w:szCs w:val="24"/>
        </w:rPr>
        <w:t xml:space="preserve"> dağıtımı</w:t>
      </w:r>
      <w:r>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sidR="002771C0">
        <w:rPr>
          <w:rFonts w:ascii="Times New Roman" w:hAnsi="Times New Roman" w:cs="Times New Roman"/>
          <w:b/>
          <w:sz w:val="24"/>
          <w:szCs w:val="24"/>
        </w:rPr>
        <w:t xml:space="preserve"> en fazla </w:t>
      </w:r>
      <w:r w:rsidR="00A520F0" w:rsidRPr="00A520F0">
        <w:rPr>
          <w:rFonts w:ascii="Times New Roman" w:hAnsi="Times New Roman" w:cs="Times New Roman"/>
          <w:b/>
          <w:sz w:val="24"/>
          <w:szCs w:val="24"/>
        </w:rPr>
        <w:t>2</w:t>
      </w:r>
      <w:r w:rsidR="00BB2391">
        <w:rPr>
          <w:rFonts w:ascii="Times New Roman" w:hAnsi="Times New Roman" w:cs="Times New Roman"/>
          <w:b/>
          <w:sz w:val="24"/>
          <w:szCs w:val="24"/>
        </w:rPr>
        <w:t>80.000,00</w:t>
      </w:r>
      <w:r w:rsidR="00A520F0">
        <w:rPr>
          <w:rFonts w:ascii="Times New Roman" w:hAnsi="Times New Roman" w:cs="Times New Roman"/>
          <w:b/>
          <w:sz w:val="24"/>
          <w:szCs w:val="24"/>
        </w:rPr>
        <w:t xml:space="preserve"> </w:t>
      </w:r>
      <w:r w:rsidRPr="00D31BB7">
        <w:rPr>
          <w:rFonts w:ascii="Times New Roman" w:hAnsi="Times New Roman" w:cs="Times New Roman"/>
          <w:b/>
          <w:sz w:val="24"/>
          <w:szCs w:val="24"/>
        </w:rPr>
        <w:t>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3639A9" w:rsidRPr="00BA6641" w:rsidRDefault="003639A9" w:rsidP="003639A9">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w:t>
      </w:r>
      <w:r w:rsidR="00C06CBE">
        <w:rPr>
          <w:rFonts w:ascii="Times New Roman" w:hAnsi="Times New Roman" w:cs="Times New Roman"/>
          <w:sz w:val="24"/>
          <w:szCs w:val="24"/>
        </w:rPr>
        <w:t xml:space="preserve">  </w:t>
      </w:r>
      <w:r w:rsidR="00C643EE">
        <w:rPr>
          <w:rFonts w:ascii="Times New Roman" w:hAnsi="Times New Roman" w:cs="Times New Roman"/>
          <w:sz w:val="24"/>
          <w:szCs w:val="24"/>
        </w:rPr>
        <w:t>Lazerli tesviye</w:t>
      </w:r>
      <w:r w:rsidR="00BA457D">
        <w:rPr>
          <w:rFonts w:ascii="Times New Roman" w:hAnsi="Times New Roman" w:cs="Times New Roman"/>
          <w:sz w:val="24"/>
          <w:szCs w:val="24"/>
        </w:rPr>
        <w:t xml:space="preserve"> makinesi</w:t>
      </w:r>
      <w:r w:rsidR="00C06CBE">
        <w:rPr>
          <w:rFonts w:ascii="Times New Roman" w:hAnsi="Times New Roman" w:cs="Times New Roman"/>
          <w:sz w:val="24"/>
          <w:szCs w:val="24"/>
        </w:rPr>
        <w:t xml:space="preserve"> 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2771C0" w:rsidRPr="00A520F0">
        <w:rPr>
          <w:rFonts w:ascii="Times New Roman" w:hAnsi="Times New Roman" w:cs="Times New Roman"/>
          <w:b/>
          <w:sz w:val="24"/>
          <w:szCs w:val="24"/>
        </w:rPr>
        <w:t>1</w:t>
      </w:r>
      <w:r w:rsidR="00BB2391">
        <w:rPr>
          <w:rFonts w:ascii="Times New Roman" w:hAnsi="Times New Roman" w:cs="Times New Roman"/>
          <w:b/>
          <w:sz w:val="24"/>
          <w:szCs w:val="24"/>
        </w:rPr>
        <w:t>96</w:t>
      </w:r>
      <w:r w:rsidRPr="00A520F0">
        <w:rPr>
          <w:rFonts w:ascii="Times New Roman" w:hAnsi="Times New Roman" w:cs="Times New Roman"/>
          <w:b/>
          <w:sz w:val="24"/>
          <w:szCs w:val="24"/>
        </w:rPr>
        <w:t>.000,00 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sidR="00C643EE">
        <w:rPr>
          <w:rFonts w:ascii="Times New Roman" w:hAnsi="Times New Roman" w:cs="Times New Roman"/>
          <w:sz w:val="24"/>
          <w:szCs w:val="24"/>
        </w:rPr>
        <w:t>Lazerli tesviye</w:t>
      </w:r>
      <w:r w:rsidR="00162EC3">
        <w:rPr>
          <w:rFonts w:ascii="Times New Roman" w:hAnsi="Times New Roman" w:cs="Times New Roman"/>
          <w:sz w:val="24"/>
          <w:szCs w:val="24"/>
        </w:rPr>
        <w:t xml:space="preserve"> makinesi dağıtımı</w:t>
      </w:r>
      <w:r>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sidR="00162EC3">
        <w:rPr>
          <w:rFonts w:ascii="Times New Roman" w:hAnsi="Times New Roman" w:cs="Times New Roman"/>
          <w:b/>
          <w:sz w:val="24"/>
          <w:szCs w:val="24"/>
        </w:rPr>
        <w:t xml:space="preserve">alımı </w:t>
      </w:r>
      <w:r w:rsidR="0023405E">
        <w:rPr>
          <w:rFonts w:ascii="Times New Roman" w:hAnsi="Times New Roman" w:cs="Times New Roman"/>
          <w:b/>
          <w:sz w:val="24"/>
          <w:szCs w:val="24"/>
        </w:rPr>
        <w:t>yapılan</w:t>
      </w:r>
      <w:r w:rsidR="00C06CBE">
        <w:rPr>
          <w:rFonts w:ascii="Times New Roman" w:hAnsi="Times New Roman" w:cs="Times New Roman"/>
          <w:b/>
          <w:sz w:val="24"/>
          <w:szCs w:val="24"/>
        </w:rPr>
        <w:t xml:space="preserve"> </w:t>
      </w:r>
      <w:r w:rsidR="00C643EE">
        <w:rPr>
          <w:rFonts w:ascii="Times New Roman" w:hAnsi="Times New Roman" w:cs="Times New Roman"/>
          <w:b/>
          <w:sz w:val="24"/>
          <w:szCs w:val="24"/>
        </w:rPr>
        <w:t>Lazerli tesviye</w:t>
      </w:r>
      <w:r w:rsidR="00BA457D">
        <w:rPr>
          <w:rFonts w:ascii="Times New Roman" w:hAnsi="Times New Roman" w:cs="Times New Roman"/>
          <w:b/>
          <w:sz w:val="24"/>
          <w:szCs w:val="24"/>
        </w:rPr>
        <w:t xml:space="preserve"> makinesi</w:t>
      </w:r>
      <w:r>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lastRenderedPageBreak/>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639A9" w:rsidRPr="00246755" w:rsidRDefault="003639A9" w:rsidP="0091549F">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4C71C4" w:rsidRPr="002F3502" w:rsidRDefault="002F3502" w:rsidP="002F3502">
      <w:pPr>
        <w:pStyle w:val="NoSpacing3"/>
        <w:numPr>
          <w:ilvl w:val="0"/>
          <w:numId w:val="53"/>
        </w:numPr>
        <w:spacing w:line="360" w:lineRule="auto"/>
        <w:jc w:val="both"/>
        <w:rPr>
          <w:rFonts w:ascii="Times New Roman" w:hAnsi="Times New Roman" w:cs="Times New Roman"/>
          <w:sz w:val="24"/>
          <w:szCs w:val="24"/>
        </w:rPr>
      </w:pPr>
      <w:r w:rsidRPr="002F3502">
        <w:t xml:space="preserve"> </w:t>
      </w: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Pr="008B0C0F" w:rsidRDefault="004C71C4" w:rsidP="0091549F">
      <w:pPr>
        <w:pStyle w:val="Balk1"/>
        <w:numPr>
          <w:ilvl w:val="0"/>
          <w:numId w:val="96"/>
        </w:numPr>
        <w:spacing w:line="360" w:lineRule="auto"/>
      </w:pPr>
      <w:bookmarkStart w:id="13" w:name="_Toc90373028"/>
      <w:proofErr w:type="spellStart"/>
      <w:r>
        <w:t>Süreç</w:t>
      </w:r>
      <w:bookmarkEnd w:id="13"/>
      <w:proofErr w:type="spellEnd"/>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7E88">
        <w:rPr>
          <w:rFonts w:ascii="Times New Roman" w:hAnsi="Times New Roman" w:cs="Times New Roman"/>
          <w:sz w:val="24"/>
          <w:szCs w:val="24"/>
        </w:rPr>
        <w:t>Başvuru sahipleri başvurularını uygulama bölgesinin bağlı olduğu ilçenin İlçe Tarım ve Orman Müdürlüklerine yaparlar.</w:t>
      </w:r>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3639A9" w:rsidRDefault="003639A9" w:rsidP="003639A9">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w:t>
      </w:r>
      <w:r w:rsidR="00F67BA4">
        <w:rPr>
          <w:rFonts w:eastAsia="Calibri"/>
          <w:sz w:val="24"/>
          <w:szCs w:val="24"/>
          <w:lang w:eastAsia="en-GB"/>
        </w:rPr>
        <w:t>PYB’ye</w:t>
      </w:r>
      <w:proofErr w:type="spellEnd"/>
      <w:r w:rsidR="00F67BA4">
        <w:rPr>
          <w:rFonts w:eastAsia="Calibri"/>
          <w:sz w:val="24"/>
          <w:szCs w:val="24"/>
          <w:lang w:eastAsia="en-GB"/>
        </w:rPr>
        <w:t xml:space="preserve"> gönderilen dosyalar, </w:t>
      </w:r>
      <w:proofErr w:type="spellStart"/>
      <w:r w:rsidR="00F67BA4">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F67BA4">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F67BA4">
        <w:rPr>
          <w:rFonts w:eastAsia="Calibri"/>
          <w:sz w:val="24"/>
          <w:szCs w:val="24"/>
          <w:lang w:eastAsia="en-GB"/>
        </w:rPr>
        <w:t>gun olduğu anlamına gelmez. İPDK</w:t>
      </w:r>
      <w:r w:rsidRPr="00FB25E8">
        <w:rPr>
          <w:rFonts w:eastAsia="Calibri"/>
          <w:sz w:val="24"/>
          <w:szCs w:val="24"/>
          <w:lang w:eastAsia="en-GB"/>
        </w:rPr>
        <w:t xml:space="preserve"> </w:t>
      </w:r>
      <w:r w:rsidRPr="00FB25E8">
        <w:rPr>
          <w:rFonts w:eastAsia="Calibri"/>
          <w:sz w:val="24"/>
          <w:szCs w:val="24"/>
          <w:lang w:eastAsia="en-GB"/>
        </w:rPr>
        <w:lastRenderedPageBreak/>
        <w:t>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08154C" w:rsidRDefault="0008154C" w:rsidP="0008154C">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DF21C0">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685908" w:rsidRPr="00AD21C8" w:rsidRDefault="00685908" w:rsidP="00685908">
      <w:pPr>
        <w:pStyle w:val="NoSpacing2"/>
        <w:spacing w:after="120" w:line="360" w:lineRule="auto"/>
        <w:ind w:left="794"/>
        <w:jc w:val="both"/>
        <w:rPr>
          <w:sz w:val="24"/>
          <w:szCs w:val="24"/>
        </w:rPr>
      </w:pPr>
    </w:p>
    <w:p w:rsidR="003639A9" w:rsidRPr="00C746B2" w:rsidRDefault="00F67BA4" w:rsidP="003639A9">
      <w:pPr>
        <w:pStyle w:val="ListeParagraf"/>
        <w:numPr>
          <w:ilvl w:val="0"/>
          <w:numId w:val="56"/>
        </w:numPr>
        <w:spacing w:line="360" w:lineRule="auto"/>
        <w:ind w:hanging="437"/>
        <w:contextualSpacing/>
        <w:jc w:val="both"/>
      </w:pPr>
      <w:r>
        <w:t>İPDK</w:t>
      </w:r>
      <w:r w:rsidR="003639A9" w:rsidRPr="00C746B2">
        <w:t xml:space="preserve"> başvuru dosyalarının uygunluk kontrolünü tekrarlar, nihai değerlendirmeyi yaparak asıl ve yedek listeleri belirler. Değerlendirme raporu ile birlikte belirlenen asil ve yedek listeler </w:t>
      </w:r>
      <w:proofErr w:type="spellStart"/>
      <w:r w:rsidR="003639A9" w:rsidRPr="00F67BA4">
        <w:t>EPDB’ye</w:t>
      </w:r>
      <w:proofErr w:type="spellEnd"/>
      <w:r w:rsidRPr="00F67BA4">
        <w:t xml:space="preserve"> </w:t>
      </w:r>
      <w:proofErr w:type="spellStart"/>
      <w:r w:rsidRPr="00F67BA4">
        <w:t>MPDK</w:t>
      </w:r>
      <w:proofErr w:type="spellEnd"/>
      <w:r w:rsidRPr="00F67BA4">
        <w:t xml:space="preserve"> tarafından</w:t>
      </w:r>
      <w:r w:rsidR="003639A9" w:rsidRPr="00F67BA4">
        <w:t xml:space="preserve"> </w:t>
      </w:r>
      <w:r w:rsidR="003639A9" w:rsidRPr="00C746B2">
        <w:t xml:space="preserve">onaylanmak üzere gönderilir. Başvuru dosyaları talep edilmediği sürece </w:t>
      </w:r>
      <w:proofErr w:type="spellStart"/>
      <w:r w:rsidR="003639A9" w:rsidRPr="00C746B2">
        <w:t>EPDB’ye</w:t>
      </w:r>
      <w:proofErr w:type="spellEnd"/>
      <w:r w:rsidR="003639A9" w:rsidRPr="00C746B2">
        <w:t xml:space="preserve"> gönderilmez. Uygun görülen listeler (IFAD onayı gerekiyor ise IFAD onayı alındıktan sonra) sonuçların ilan edilmesi için İl Müdürlüklerine resmi yazı ile gönderilir.</w:t>
      </w:r>
    </w:p>
    <w:p w:rsidR="003639A9" w:rsidRPr="00F31E4C" w:rsidRDefault="003639A9" w:rsidP="003639A9">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1"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3639A9" w:rsidRPr="007F3D59" w:rsidRDefault="003639A9" w:rsidP="003639A9">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lastRenderedPageBreak/>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3639A9" w:rsidRPr="00F31E4C" w:rsidRDefault="003639A9" w:rsidP="003639A9">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3639A9" w:rsidRPr="00063E89" w:rsidRDefault="003639A9" w:rsidP="003639A9">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3639A9" w:rsidRDefault="003639A9" w:rsidP="003639A9">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3639A9" w:rsidRPr="001875BE" w:rsidRDefault="003639A9" w:rsidP="003639A9">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3639A9" w:rsidRDefault="003639A9" w:rsidP="003639A9">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3639A9" w:rsidRPr="007D5EAC" w:rsidRDefault="003639A9" w:rsidP="003639A9">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Yararlanıcı kendi payına düşen yararlanıcı katkısını ve KDV’yi yüklenici firmaya banka yoluyla dekontta açıklamalı olacak</w:t>
      </w:r>
      <w:r w:rsidRPr="00DF79B6">
        <w:rPr>
          <w:sz w:val="24"/>
          <w:szCs w:val="24"/>
        </w:rPr>
        <w:t xml:space="preserve"> </w:t>
      </w:r>
      <w:r>
        <w:rPr>
          <w:b/>
          <w:sz w:val="24"/>
          <w:szCs w:val="24"/>
        </w:rPr>
        <w:t>(</w:t>
      </w:r>
      <w:proofErr w:type="gramStart"/>
      <w:r w:rsidRPr="002E4468">
        <w:rPr>
          <w:rFonts w:ascii="Times New Roman" w:hAnsi="Times New Roman" w:cs="Times New Roman"/>
          <w:b/>
          <w:sz w:val="24"/>
          <w:szCs w:val="24"/>
        </w:rPr>
        <w:t xml:space="preserve">KDAKP </w:t>
      </w:r>
      <w:r w:rsidR="00C06CBE">
        <w:rPr>
          <w:rFonts w:ascii="Times New Roman" w:hAnsi="Times New Roman" w:cs="Times New Roman"/>
          <w:b/>
          <w:sz w:val="24"/>
          <w:szCs w:val="24"/>
        </w:rPr>
        <w:t xml:space="preserve"> </w:t>
      </w:r>
      <w:r w:rsidR="00C643EE">
        <w:rPr>
          <w:rFonts w:ascii="Times New Roman" w:hAnsi="Times New Roman" w:cs="Times New Roman"/>
          <w:b/>
          <w:sz w:val="24"/>
          <w:szCs w:val="24"/>
        </w:rPr>
        <w:t>Lazerli</w:t>
      </w:r>
      <w:proofErr w:type="gramEnd"/>
      <w:r w:rsidR="00C643EE">
        <w:rPr>
          <w:rFonts w:ascii="Times New Roman" w:hAnsi="Times New Roman" w:cs="Times New Roman"/>
          <w:b/>
          <w:sz w:val="24"/>
          <w:szCs w:val="24"/>
        </w:rPr>
        <w:t xml:space="preserve"> tesviye</w:t>
      </w:r>
      <w:r w:rsidR="00BA457D">
        <w:rPr>
          <w:rFonts w:ascii="Times New Roman" w:hAnsi="Times New Roman" w:cs="Times New Roman"/>
          <w:b/>
          <w:sz w:val="24"/>
          <w:szCs w:val="24"/>
        </w:rPr>
        <w:t xml:space="preserve"> makinesi</w:t>
      </w:r>
      <w:r>
        <w:rPr>
          <w:rFonts w:ascii="Times New Roman" w:hAnsi="Times New Roman" w:cs="Times New Roman"/>
          <w:b/>
          <w:sz w:val="24"/>
          <w:szCs w:val="24"/>
        </w:rPr>
        <w:t xml:space="preserve">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3639A9" w:rsidRDefault="003639A9" w:rsidP="003639A9">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lastRenderedPageBreak/>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CC3C09" w:rsidRPr="00CC3C09" w:rsidRDefault="00CC3C09" w:rsidP="00CC3C09">
      <w:pPr>
        <w:pStyle w:val="ListeParagraf"/>
        <w:numPr>
          <w:ilvl w:val="0"/>
          <w:numId w:val="56"/>
        </w:numPr>
        <w:spacing w:after="120" w:line="360" w:lineRule="auto"/>
        <w:contextualSpacing/>
        <w:jc w:val="both"/>
        <w:rPr>
          <w:rFonts w:eastAsia="Calibri"/>
          <w:lang w:eastAsia="en-US"/>
        </w:rPr>
      </w:pPr>
      <w:r w:rsidRPr="00CC3C09">
        <w:rPr>
          <w:rFonts w:eastAsia="Calibri"/>
        </w:rPr>
        <w:t xml:space="preserve">Yararlanıcı, </w:t>
      </w:r>
      <w:proofErr w:type="spellStart"/>
      <w:r w:rsidRPr="00CC3C09">
        <w:rPr>
          <w:rFonts w:eastAsia="Calibri"/>
        </w:rPr>
        <w:t>İPYB</w:t>
      </w:r>
      <w:proofErr w:type="spellEnd"/>
      <w:r w:rsidRPr="00CC3C09">
        <w:rPr>
          <w:rFonts w:eastAsia="Calibri"/>
        </w:rPr>
        <w:t>/</w:t>
      </w:r>
      <w:proofErr w:type="spellStart"/>
      <w:r w:rsidRPr="00CC3C09">
        <w:rPr>
          <w:rFonts w:eastAsia="Calibri"/>
        </w:rPr>
        <w:t>ÇDE’leri</w:t>
      </w:r>
      <w:proofErr w:type="spellEnd"/>
      <w:r w:rsidRPr="00CC3C09">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3639A9" w:rsidRPr="001875BE" w:rsidRDefault="003639A9" w:rsidP="003639A9">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3639A9" w:rsidRPr="00F31E4C"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B57968">
        <w:rPr>
          <w:rFonts w:ascii="Times New Roman" w:eastAsia="Calibri" w:hAnsi="Times New Roman" w:cs="Times New Roman"/>
          <w:sz w:val="24"/>
          <w:szCs w:val="24"/>
        </w:rPr>
        <w:t xml:space="preserve"> yararlanıcıya ait hibe ödemesinin yapılacağı</w:t>
      </w:r>
      <w:r w:rsidR="00B57968" w:rsidRPr="00F31E4C">
        <w:rPr>
          <w:rFonts w:ascii="Times New Roman" w:eastAsia="Calibri" w:hAnsi="Times New Roman" w:cs="Times New Roman"/>
          <w:sz w:val="24"/>
          <w:szCs w:val="24"/>
        </w:rPr>
        <w:t xml:space="preserve"> </w:t>
      </w:r>
      <w:r w:rsidR="00B57968">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CC3C09" w:rsidRPr="00CC3C09" w:rsidRDefault="00CC3C09" w:rsidP="00033177">
      <w:pPr>
        <w:pStyle w:val="NoSpacing3"/>
        <w:numPr>
          <w:ilvl w:val="0"/>
          <w:numId w:val="56"/>
        </w:numPr>
        <w:spacing w:line="360" w:lineRule="auto"/>
        <w:jc w:val="both"/>
        <w:rPr>
          <w:rFonts w:ascii="Times New Roman" w:eastAsia="Calibri" w:hAnsi="Times New Roman" w:cs="Times New Roman"/>
          <w:sz w:val="24"/>
          <w:szCs w:val="24"/>
        </w:rPr>
      </w:pPr>
      <w:r w:rsidRPr="00CC3C09">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CC3C09">
        <w:rPr>
          <w:rFonts w:ascii="Times New Roman" w:eastAsia="Calibri" w:hAnsi="Times New Roman" w:cs="Times New Roman"/>
          <w:sz w:val="24"/>
          <w:szCs w:val="24"/>
        </w:rPr>
        <w:t>İPYB’ye</w:t>
      </w:r>
      <w:proofErr w:type="spellEnd"/>
      <w:r w:rsidRPr="00CC3C09">
        <w:rPr>
          <w:rFonts w:ascii="Times New Roman" w:eastAsia="Calibri" w:hAnsi="Times New Roman" w:cs="Times New Roman"/>
          <w:sz w:val="24"/>
          <w:szCs w:val="24"/>
        </w:rPr>
        <w:t xml:space="preserve"> gönderi</w:t>
      </w:r>
      <w:r w:rsidR="0019430A">
        <w:rPr>
          <w:rFonts w:ascii="Times New Roman" w:eastAsia="Calibri" w:hAnsi="Times New Roman" w:cs="Times New Roman"/>
          <w:sz w:val="24"/>
          <w:szCs w:val="24"/>
        </w:rPr>
        <w:t>r</w:t>
      </w:r>
      <w:r w:rsidRPr="00CC3C09">
        <w:rPr>
          <w:rFonts w:ascii="Times New Roman" w:eastAsia="Calibri" w:hAnsi="Times New Roman" w:cs="Times New Roman"/>
          <w:sz w:val="24"/>
          <w:szCs w:val="24"/>
        </w:rPr>
        <w:t xml:space="preserve">ler </w:t>
      </w:r>
    </w:p>
    <w:p w:rsidR="003639A9" w:rsidRPr="00CC3C09" w:rsidRDefault="003639A9" w:rsidP="00033177">
      <w:pPr>
        <w:pStyle w:val="NoSpacing3"/>
        <w:numPr>
          <w:ilvl w:val="0"/>
          <w:numId w:val="56"/>
        </w:numPr>
        <w:spacing w:line="360" w:lineRule="auto"/>
        <w:jc w:val="both"/>
        <w:rPr>
          <w:rFonts w:ascii="Times New Roman" w:eastAsia="Calibri" w:hAnsi="Times New Roman" w:cs="Times New Roman"/>
          <w:sz w:val="24"/>
          <w:szCs w:val="24"/>
        </w:rPr>
      </w:pPr>
      <w:r w:rsidRPr="00CC3C09">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suret olarak </w:t>
      </w:r>
      <w:proofErr w:type="spellStart"/>
      <w:r w:rsidRPr="00CC3C09">
        <w:rPr>
          <w:rFonts w:ascii="Times New Roman" w:eastAsia="Calibri" w:hAnsi="Times New Roman" w:cs="Times New Roman"/>
          <w:sz w:val="24"/>
          <w:szCs w:val="24"/>
        </w:rPr>
        <w:t>EPDB’ye</w:t>
      </w:r>
      <w:proofErr w:type="spellEnd"/>
      <w:r w:rsidRPr="00CC3C09">
        <w:rPr>
          <w:rFonts w:ascii="Times New Roman" w:eastAsia="Calibri" w:hAnsi="Times New Roman" w:cs="Times New Roman"/>
          <w:sz w:val="24"/>
          <w:szCs w:val="24"/>
        </w:rPr>
        <w:t xml:space="preserve"> gönderir.</w:t>
      </w:r>
    </w:p>
    <w:p w:rsidR="003639A9" w:rsidRPr="00C746B2" w:rsidRDefault="003639A9" w:rsidP="003639A9">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3639A9" w:rsidRPr="00EB42DF" w:rsidRDefault="003639A9" w:rsidP="003639A9">
      <w:pPr>
        <w:spacing w:line="276" w:lineRule="auto"/>
        <w:ind w:left="794"/>
        <w:jc w:val="both"/>
        <w:rPr>
          <w:rFonts w:eastAsiaTheme="minorHAnsi"/>
          <w:color w:val="FF0000"/>
          <w:lang w:eastAsia="en-US"/>
        </w:rPr>
      </w:pPr>
    </w:p>
    <w:p w:rsidR="003639A9" w:rsidRPr="00EB42DF" w:rsidRDefault="003639A9" w:rsidP="003639A9">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3639A9" w:rsidRPr="00E70058"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4C71C4" w:rsidRDefault="003639A9" w:rsidP="003639A9">
      <w:pPr>
        <w:pStyle w:val="NoSpacing3"/>
        <w:spacing w:after="120" w:line="360" w:lineRule="auto"/>
        <w:ind w:left="720"/>
        <w:jc w:val="both"/>
        <w:rPr>
          <w:sz w:val="24"/>
          <w:szCs w:val="24"/>
        </w:rPr>
      </w:pPr>
      <w:r>
        <w:rPr>
          <w:rFonts w:ascii="Times New Roman" w:hAnsi="Times New Roman" w:cs="Times New Roman"/>
          <w:sz w:val="24"/>
          <w:szCs w:val="24"/>
        </w:rPr>
        <w:t xml:space="preserve">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lastRenderedPageBreak/>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4C71C4" w:rsidRDefault="00602EF0" w:rsidP="004C6D02">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7970B2" w:rsidRDefault="007970B2" w:rsidP="004C6D02">
      <w:pPr>
        <w:pStyle w:val="NoSpacing3"/>
        <w:spacing w:after="120"/>
        <w:jc w:val="both"/>
        <w:rPr>
          <w:rFonts w:ascii="Times New Roman" w:hAnsi="Times New Roman" w:cs="Times New Roman"/>
          <w:sz w:val="24"/>
          <w:szCs w:val="24"/>
        </w:rPr>
      </w:pPr>
    </w:p>
    <w:p w:rsidR="007970B2" w:rsidRDefault="007970B2" w:rsidP="004C6D02">
      <w:pPr>
        <w:pStyle w:val="NoSpacing3"/>
        <w:spacing w:after="120"/>
        <w:jc w:val="both"/>
        <w:rPr>
          <w:rFonts w:ascii="Times New Roman" w:hAnsi="Times New Roman" w:cs="Times New Roman"/>
          <w:sz w:val="24"/>
          <w:szCs w:val="24"/>
        </w:rPr>
      </w:pPr>
    </w:p>
    <w:p w:rsidR="007970B2" w:rsidRDefault="007970B2" w:rsidP="004C6D02">
      <w:pPr>
        <w:pStyle w:val="NoSpacing3"/>
        <w:spacing w:after="120"/>
        <w:jc w:val="both"/>
        <w:rPr>
          <w:rFonts w:ascii="Times New Roman" w:hAnsi="Times New Roman" w:cs="Times New Roman"/>
          <w:sz w:val="24"/>
          <w:szCs w:val="24"/>
        </w:rPr>
      </w:pPr>
    </w:p>
    <w:p w:rsidR="007970B2" w:rsidRDefault="007970B2" w:rsidP="004C6D02">
      <w:pPr>
        <w:pStyle w:val="NoSpacing3"/>
        <w:spacing w:after="120"/>
        <w:jc w:val="both"/>
        <w:rPr>
          <w:rFonts w:ascii="Times New Roman" w:hAnsi="Times New Roman" w:cs="Times New Roman"/>
          <w:sz w:val="24"/>
          <w:szCs w:val="24"/>
        </w:rPr>
      </w:pPr>
    </w:p>
    <w:p w:rsidR="007970B2" w:rsidRDefault="007970B2"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716004" w:rsidRDefault="00716004"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CC3C09" w:rsidRDefault="00CC3C09" w:rsidP="004C6D02">
      <w:pPr>
        <w:pStyle w:val="NoSpacing3"/>
        <w:spacing w:after="120"/>
        <w:jc w:val="both"/>
        <w:rPr>
          <w:rFonts w:ascii="Times New Roman" w:hAnsi="Times New Roman" w:cs="Times New Roman"/>
          <w:sz w:val="24"/>
          <w:szCs w:val="24"/>
        </w:rPr>
      </w:pPr>
    </w:p>
    <w:p w:rsidR="007970B2" w:rsidRPr="004C6D02" w:rsidRDefault="007970B2" w:rsidP="004C6D02">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0B2311" w:rsidRPr="00895A45" w:rsidTr="000B2311">
        <w:trPr>
          <w:trHeight w:val="275"/>
          <w:jc w:val="center"/>
        </w:trPr>
        <w:tc>
          <w:tcPr>
            <w:tcW w:w="5000" w:type="pct"/>
            <w:gridSpan w:val="2"/>
            <w:shd w:val="clear" w:color="auto" w:fill="D9D9D9"/>
            <w:vAlign w:val="center"/>
          </w:tcPr>
          <w:p w:rsidR="000B2311" w:rsidRPr="00895A45" w:rsidRDefault="000B2311" w:rsidP="000B2311">
            <w:pPr>
              <w:jc w:val="center"/>
              <w:rPr>
                <w:b/>
                <w:bCs/>
              </w:rPr>
            </w:pPr>
            <w:r w:rsidRPr="00895A45">
              <w:rPr>
                <w:b/>
                <w:bCs/>
              </w:rPr>
              <w:lastRenderedPageBreak/>
              <w:t>1. AŞAMA</w:t>
            </w:r>
          </w:p>
          <w:p w:rsidR="000B2311" w:rsidRPr="00895A45" w:rsidRDefault="000B2311" w:rsidP="000B2311">
            <w:pPr>
              <w:jc w:val="center"/>
              <w:rPr>
                <w:bCs/>
              </w:rPr>
            </w:pPr>
            <w:r w:rsidRPr="00895A45">
              <w:rPr>
                <w:b/>
                <w:bCs/>
              </w:rPr>
              <w:t>Başvuruların İdari Uygunluk Kontrol Tablosu</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b/>
                <w:bCs/>
              </w:rPr>
            </w:pPr>
            <w:r w:rsidRPr="00895A45">
              <w:rPr>
                <w:rFonts w:eastAsia="EOGOCK+CityTrkMedium+2"/>
                <w:b/>
              </w:rPr>
              <w:t>Başvuru Numarası</w:t>
            </w:r>
          </w:p>
        </w:tc>
        <w:tc>
          <w:tcPr>
            <w:tcW w:w="3714" w:type="pct"/>
            <w:shd w:val="clear" w:color="auto" w:fill="auto"/>
            <w:vAlign w:val="center"/>
          </w:tcPr>
          <w:p w:rsidR="000B2311" w:rsidRPr="00895A45" w:rsidRDefault="000B2311" w:rsidP="000B2311">
            <w:pPr>
              <w:rPr>
                <w:bCs/>
              </w:rPr>
            </w:pPr>
            <w:r>
              <w:rPr>
                <w:bCs/>
              </w:rPr>
              <w:t>KDAKP.57</w:t>
            </w:r>
            <w:r w:rsidRPr="00895A45">
              <w:rPr>
                <w:bCs/>
              </w:rPr>
              <w:t>.KYO.2022.</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Teslim Tarihi</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Adı Soyadı</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İl / İlçe / Adres</w:t>
            </w:r>
          </w:p>
        </w:tc>
        <w:tc>
          <w:tcPr>
            <w:tcW w:w="3714" w:type="pct"/>
            <w:shd w:val="clear" w:color="auto" w:fill="auto"/>
            <w:vAlign w:val="center"/>
          </w:tcPr>
          <w:p w:rsidR="000B2311" w:rsidRPr="00895A45" w:rsidRDefault="000B2311" w:rsidP="000B2311">
            <w:pPr>
              <w:rPr>
                <w:bCs/>
              </w:rPr>
            </w:pPr>
            <w:r>
              <w:rPr>
                <w:bCs/>
              </w:rPr>
              <w:t>Sinop</w:t>
            </w:r>
            <w:r w:rsidRPr="00895A45">
              <w:rPr>
                <w:bCs/>
              </w:rPr>
              <w:t xml:space="preserve">/ </w:t>
            </w:r>
          </w:p>
        </w:tc>
      </w:tr>
    </w:tbl>
    <w:p w:rsidR="000B2311" w:rsidRDefault="000B2311" w:rsidP="000B2311">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0B2311" w:rsidRPr="00895A45" w:rsidTr="000B2311">
        <w:trPr>
          <w:trHeight w:hRule="exact" w:val="656"/>
          <w:jc w:val="center"/>
        </w:trPr>
        <w:tc>
          <w:tcPr>
            <w:tcW w:w="556" w:type="dxa"/>
            <w:shd w:val="clear" w:color="auto" w:fill="D9D9D9"/>
            <w:tcMar>
              <w:left w:w="85" w:type="dxa"/>
              <w:right w:w="85" w:type="dxa"/>
            </w:tcMar>
            <w:vAlign w:val="center"/>
          </w:tcPr>
          <w:p w:rsidR="000B2311" w:rsidRPr="00895A45" w:rsidRDefault="000B2311" w:rsidP="000B2311">
            <w:pPr>
              <w:jc w:val="center"/>
              <w:rPr>
                <w:b/>
              </w:rPr>
            </w:pPr>
            <w:r w:rsidRPr="00895A45">
              <w:rPr>
                <w:b/>
              </w:rPr>
              <w:t>SN</w:t>
            </w:r>
          </w:p>
        </w:tc>
        <w:tc>
          <w:tcPr>
            <w:tcW w:w="7519" w:type="dxa"/>
            <w:shd w:val="clear" w:color="auto" w:fill="D9D9D9"/>
            <w:tcMar>
              <w:left w:w="85" w:type="dxa"/>
              <w:right w:w="85" w:type="dxa"/>
            </w:tcMar>
            <w:vAlign w:val="center"/>
          </w:tcPr>
          <w:p w:rsidR="000B2311" w:rsidRPr="00895A45" w:rsidRDefault="000B2311" w:rsidP="000B2311">
            <w:pPr>
              <w:rPr>
                <w:b/>
              </w:rPr>
            </w:pPr>
            <w:r w:rsidRPr="00895A45">
              <w:rPr>
                <w:b/>
              </w:rPr>
              <w:t>Kontrol Edilecek Belgeler</w:t>
            </w:r>
          </w:p>
        </w:tc>
        <w:tc>
          <w:tcPr>
            <w:tcW w:w="973" w:type="dxa"/>
            <w:shd w:val="clear" w:color="auto" w:fill="D9D9D9"/>
            <w:tcMar>
              <w:left w:w="85" w:type="dxa"/>
              <w:right w:w="85" w:type="dxa"/>
            </w:tcMar>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VAR</w:t>
            </w:r>
          </w:p>
          <w:p w:rsidR="000B2311" w:rsidRPr="00895A45" w:rsidRDefault="000B2311" w:rsidP="000B2311">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YOK</w:t>
            </w:r>
          </w:p>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w:t>
            </w:r>
          </w:p>
        </w:tc>
      </w:tr>
      <w:tr w:rsidR="000B2311" w:rsidRPr="00895A45" w:rsidTr="000B2311">
        <w:trPr>
          <w:trHeight w:val="546"/>
          <w:jc w:val="center"/>
        </w:trPr>
        <w:tc>
          <w:tcPr>
            <w:tcW w:w="556" w:type="dxa"/>
            <w:tcMar>
              <w:left w:w="85" w:type="dxa"/>
              <w:right w:w="85" w:type="dxa"/>
            </w:tcMar>
            <w:vAlign w:val="center"/>
          </w:tcPr>
          <w:p w:rsidR="000B2311" w:rsidRPr="00895A45" w:rsidRDefault="000B2311" w:rsidP="000B2311">
            <w:pPr>
              <w:jc w:val="center"/>
            </w:pPr>
            <w:r w:rsidRPr="00895A45">
              <w:t>1</w:t>
            </w:r>
          </w:p>
        </w:tc>
        <w:tc>
          <w:tcPr>
            <w:tcW w:w="7519" w:type="dxa"/>
            <w:tcMar>
              <w:left w:w="85" w:type="dxa"/>
              <w:right w:w="85" w:type="dxa"/>
            </w:tcMar>
            <w:vAlign w:val="center"/>
          </w:tcPr>
          <w:p w:rsidR="000B2311" w:rsidRPr="00895A45" w:rsidRDefault="000B2311" w:rsidP="000B2311">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2</w:t>
            </w:r>
          </w:p>
        </w:tc>
        <w:tc>
          <w:tcPr>
            <w:tcW w:w="7519" w:type="dxa"/>
            <w:tcMar>
              <w:left w:w="85" w:type="dxa"/>
              <w:right w:w="85" w:type="dxa"/>
            </w:tcMar>
            <w:vAlign w:val="center"/>
          </w:tcPr>
          <w:p w:rsidR="000B2311" w:rsidRPr="00895A45" w:rsidRDefault="000B2311" w:rsidP="000B2311">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3</w:t>
            </w:r>
          </w:p>
        </w:tc>
        <w:tc>
          <w:tcPr>
            <w:tcW w:w="7519" w:type="dxa"/>
            <w:tcMar>
              <w:left w:w="85" w:type="dxa"/>
              <w:right w:w="85" w:type="dxa"/>
            </w:tcMar>
            <w:vAlign w:val="center"/>
          </w:tcPr>
          <w:p w:rsidR="000B2311" w:rsidRPr="00895A45" w:rsidRDefault="000B2311" w:rsidP="000B2311">
            <w:pPr>
              <w:ind w:right="114"/>
              <w:jc w:val="both"/>
            </w:pPr>
            <w:r w:rsidRPr="00895A45">
              <w:t>Başvuru sahibi başvuru beyanını ve tüm sayfaları imzalamıştır.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549"/>
          <w:jc w:val="center"/>
        </w:trPr>
        <w:tc>
          <w:tcPr>
            <w:tcW w:w="556" w:type="dxa"/>
            <w:tcMar>
              <w:left w:w="85" w:type="dxa"/>
              <w:right w:w="85" w:type="dxa"/>
            </w:tcMar>
            <w:vAlign w:val="center"/>
          </w:tcPr>
          <w:p w:rsidR="000B2311" w:rsidRPr="00895A45" w:rsidRDefault="000B2311" w:rsidP="000B2311">
            <w:pPr>
              <w:jc w:val="center"/>
            </w:pPr>
            <w:r>
              <w:t>4</w:t>
            </w:r>
          </w:p>
        </w:tc>
        <w:tc>
          <w:tcPr>
            <w:tcW w:w="7519" w:type="dxa"/>
            <w:tcMar>
              <w:left w:w="85" w:type="dxa"/>
              <w:right w:w="85" w:type="dxa"/>
            </w:tcMar>
            <w:vAlign w:val="center"/>
          </w:tcPr>
          <w:p w:rsidR="000B2311" w:rsidRPr="00895A45" w:rsidRDefault="000B2311" w:rsidP="000B2311">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CC3C09" w:rsidP="000B2311">
            <w:pPr>
              <w:jc w:val="center"/>
            </w:pPr>
            <w:r>
              <w:t>5</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CC3C09" w:rsidP="000B2311">
            <w:pPr>
              <w:jc w:val="center"/>
            </w:pPr>
            <w:r>
              <w:t>6</w:t>
            </w:r>
          </w:p>
        </w:tc>
        <w:tc>
          <w:tcPr>
            <w:tcW w:w="7519" w:type="dxa"/>
            <w:shd w:val="clear" w:color="auto" w:fill="FFFFFF"/>
            <w:tcMar>
              <w:left w:w="85" w:type="dxa"/>
              <w:right w:w="85" w:type="dxa"/>
            </w:tcMar>
            <w:vAlign w:val="center"/>
          </w:tcPr>
          <w:p w:rsidR="000B2311" w:rsidRPr="00E114B1" w:rsidRDefault="000B2311" w:rsidP="000B2311">
            <w:pPr>
              <w:ind w:right="114"/>
              <w:jc w:val="both"/>
            </w:pPr>
            <w:r w:rsidRPr="00895A45">
              <w:t>Üye Olunan Çiftçi Örgütüne Ait Belge eklenmiştir (Ziraat Odası Hariç).</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CC3C09" w:rsidP="000B2311">
            <w:pPr>
              <w:jc w:val="center"/>
            </w:pPr>
            <w:r>
              <w:t>7</w:t>
            </w:r>
          </w:p>
        </w:tc>
        <w:tc>
          <w:tcPr>
            <w:tcW w:w="7519" w:type="dxa"/>
            <w:shd w:val="clear" w:color="auto" w:fill="FFFFFF"/>
            <w:tcMar>
              <w:left w:w="85" w:type="dxa"/>
              <w:right w:w="85" w:type="dxa"/>
            </w:tcMar>
            <w:vAlign w:val="center"/>
          </w:tcPr>
          <w:p w:rsidR="000B2311" w:rsidRPr="00E114B1" w:rsidRDefault="000B2311" w:rsidP="000B2311">
            <w:pPr>
              <w:ind w:right="114"/>
              <w:jc w:val="both"/>
            </w:pPr>
            <w:r>
              <w:t>Tarımsal Arazi Varlığını Gösteren Belge (ÇKS)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8505BB" w:rsidRPr="00895A45" w:rsidTr="000B2311">
        <w:trPr>
          <w:trHeight w:val="406"/>
          <w:jc w:val="center"/>
        </w:trPr>
        <w:tc>
          <w:tcPr>
            <w:tcW w:w="556" w:type="dxa"/>
            <w:tcMar>
              <w:left w:w="85" w:type="dxa"/>
              <w:right w:w="85" w:type="dxa"/>
            </w:tcMar>
            <w:vAlign w:val="center"/>
          </w:tcPr>
          <w:p w:rsidR="008505BB" w:rsidRDefault="008505BB" w:rsidP="000B2311">
            <w:pPr>
              <w:jc w:val="center"/>
            </w:pPr>
            <w:r>
              <w:t>8</w:t>
            </w:r>
          </w:p>
        </w:tc>
        <w:tc>
          <w:tcPr>
            <w:tcW w:w="7519" w:type="dxa"/>
            <w:shd w:val="clear" w:color="auto" w:fill="FFFFFF"/>
            <w:tcMar>
              <w:left w:w="85" w:type="dxa"/>
              <w:right w:w="85" w:type="dxa"/>
            </w:tcMar>
            <w:vAlign w:val="center"/>
          </w:tcPr>
          <w:p w:rsidR="008505BB" w:rsidRDefault="008505BB" w:rsidP="000B2311">
            <w:pPr>
              <w:ind w:right="114"/>
              <w:jc w:val="both"/>
            </w:pPr>
            <w:r w:rsidRPr="008505BB">
              <w:t>Yararlanıcı Bilgi Formu eklenmiştir.</w:t>
            </w:r>
          </w:p>
        </w:tc>
        <w:tc>
          <w:tcPr>
            <w:tcW w:w="973" w:type="dxa"/>
            <w:tcMar>
              <w:left w:w="85" w:type="dxa"/>
              <w:right w:w="85" w:type="dxa"/>
            </w:tcMar>
            <w:vAlign w:val="center"/>
          </w:tcPr>
          <w:p w:rsidR="008505BB" w:rsidRPr="00895A45" w:rsidRDefault="008505BB" w:rsidP="000B2311">
            <w:pPr>
              <w:widowControl w:val="0"/>
              <w:autoSpaceDE w:val="0"/>
              <w:autoSpaceDN w:val="0"/>
              <w:adjustRightInd w:val="0"/>
            </w:pPr>
          </w:p>
        </w:tc>
        <w:tc>
          <w:tcPr>
            <w:tcW w:w="973" w:type="dxa"/>
            <w:vAlign w:val="center"/>
          </w:tcPr>
          <w:p w:rsidR="008505BB" w:rsidRPr="00895A45" w:rsidRDefault="008505BB"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8505BB" w:rsidP="000B2311">
            <w:pPr>
              <w:jc w:val="center"/>
            </w:pPr>
            <w:r>
              <w:t>9</w:t>
            </w:r>
          </w:p>
        </w:tc>
        <w:tc>
          <w:tcPr>
            <w:tcW w:w="7519" w:type="dxa"/>
            <w:shd w:val="clear" w:color="auto" w:fill="FFFFFF"/>
            <w:tcMar>
              <w:left w:w="85" w:type="dxa"/>
              <w:right w:w="85" w:type="dxa"/>
            </w:tcMar>
            <w:vAlign w:val="center"/>
          </w:tcPr>
          <w:p w:rsidR="000B2311" w:rsidRDefault="000B2311" w:rsidP="000B2311">
            <w:pPr>
              <w:ind w:right="114"/>
              <w:jc w:val="both"/>
            </w:pPr>
            <w:r w:rsidRPr="00895A45">
              <w:t>Aynı Hanede Yaşayan Bireyler Beyan Formu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8505BB" w:rsidP="000B2311">
            <w:pPr>
              <w:jc w:val="center"/>
            </w:pPr>
            <w:r>
              <w:t>10</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Son 6 Aylık Asli İkametini Gösterir Adres Bilgileri Raporu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8505BB" w:rsidP="000B2311">
            <w:pPr>
              <w:jc w:val="center"/>
            </w:pPr>
            <w:r>
              <w:t>11</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Hibe duyurusu sırasında, hibe konusuna özgü diğer istenen belgeler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bl>
    <w:p w:rsidR="000B2311" w:rsidRDefault="000B2311" w:rsidP="000B2311">
      <w:pPr>
        <w:widowControl w:val="0"/>
        <w:autoSpaceDE w:val="0"/>
        <w:autoSpaceDN w:val="0"/>
        <w:adjustRightInd w:val="0"/>
      </w:pPr>
    </w:p>
    <w:p w:rsidR="000B2311" w:rsidRPr="00895A45" w:rsidRDefault="000B2311" w:rsidP="000B2311">
      <w:pPr>
        <w:widowControl w:val="0"/>
        <w:autoSpaceDE w:val="0"/>
        <w:autoSpaceDN w:val="0"/>
        <w:adjustRightInd w:val="0"/>
      </w:pPr>
      <w:r w:rsidRPr="00895A45">
        <w:t xml:space="preserve">NOT: 1- Belgelerin “var” olması, bu belgelerin içeriklerinin uygun olduğu anlamına gelmez. </w:t>
      </w:r>
    </w:p>
    <w:p w:rsidR="000B2311" w:rsidRDefault="000B2311" w:rsidP="000B2311">
      <w:pPr>
        <w:tabs>
          <w:tab w:val="left" w:pos="6237"/>
        </w:tabs>
        <w:jc w:val="both"/>
      </w:pPr>
      <w:r w:rsidRPr="00895A45">
        <w:t xml:space="preserve">          2- Başvuru yatırım konularına göre belgelerin karşısına mutlaka “var” veya “yok” anlamında işaret konulacaktır.</w:t>
      </w:r>
    </w:p>
    <w:p w:rsidR="000B2311" w:rsidRDefault="000B2311" w:rsidP="000B2311">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716004" w:rsidRPr="00716004" w:rsidTr="000B2311">
        <w:trPr>
          <w:trHeight w:val="261"/>
          <w:jc w:val="center"/>
        </w:trPr>
        <w:tc>
          <w:tcPr>
            <w:tcW w:w="4999" w:type="pct"/>
            <w:gridSpan w:val="3"/>
            <w:shd w:val="clear" w:color="auto" w:fill="FFFFFF" w:themeFill="background1"/>
            <w:vAlign w:val="center"/>
          </w:tcPr>
          <w:p w:rsidR="000B2311" w:rsidRPr="00716004" w:rsidRDefault="000B2311" w:rsidP="000B2311">
            <w:pPr>
              <w:jc w:val="center"/>
              <w:rPr>
                <w:bCs/>
              </w:rPr>
            </w:pPr>
            <w:r w:rsidRPr="00716004">
              <w:rPr>
                <w:b/>
              </w:rPr>
              <w:t>ÇDE Üyeleri</w:t>
            </w:r>
          </w:p>
        </w:tc>
      </w:tr>
      <w:tr w:rsidR="00716004" w:rsidRPr="00716004" w:rsidTr="000B2311">
        <w:trPr>
          <w:trHeight w:val="511"/>
          <w:jc w:val="center"/>
        </w:trPr>
        <w:tc>
          <w:tcPr>
            <w:tcW w:w="1406" w:type="pct"/>
            <w:shd w:val="clear" w:color="auto" w:fill="auto"/>
            <w:vAlign w:val="center"/>
          </w:tcPr>
          <w:p w:rsidR="000B2311" w:rsidRPr="00716004" w:rsidRDefault="000B2311" w:rsidP="000B2311">
            <w:pPr>
              <w:jc w:val="center"/>
              <w:rPr>
                <w:i/>
                <w:sz w:val="16"/>
                <w:szCs w:val="16"/>
              </w:rPr>
            </w:pPr>
          </w:p>
          <w:p w:rsidR="000B2311" w:rsidRPr="00716004" w:rsidRDefault="000B2311" w:rsidP="000B2311">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0B2311" w:rsidRPr="00716004" w:rsidRDefault="000B2311" w:rsidP="000B2311">
            <w:pPr>
              <w:jc w:val="center"/>
              <w:rPr>
                <w:i/>
                <w:sz w:val="16"/>
                <w:szCs w:val="16"/>
              </w:rPr>
            </w:pPr>
          </w:p>
          <w:p w:rsidR="000B2311" w:rsidRPr="00716004" w:rsidRDefault="000B2311" w:rsidP="000B2311">
            <w:pPr>
              <w:jc w:val="center"/>
              <w:rPr>
                <w:i/>
                <w:sz w:val="16"/>
                <w:szCs w:val="16"/>
              </w:rPr>
            </w:pPr>
            <w:r w:rsidRPr="00716004">
              <w:rPr>
                <w:i/>
                <w:sz w:val="16"/>
                <w:szCs w:val="16"/>
              </w:rPr>
              <w:t>Adı Soyadı/İmzası</w:t>
            </w:r>
          </w:p>
          <w:p w:rsidR="000B2311" w:rsidRPr="00716004" w:rsidRDefault="000B2311" w:rsidP="000B2311">
            <w:pPr>
              <w:jc w:val="center"/>
              <w:rPr>
                <w:i/>
                <w:sz w:val="16"/>
                <w:szCs w:val="16"/>
              </w:rPr>
            </w:pPr>
          </w:p>
          <w:p w:rsidR="000B2311" w:rsidRPr="00716004" w:rsidRDefault="000B2311" w:rsidP="000B2311">
            <w:pPr>
              <w:jc w:val="center"/>
              <w:rPr>
                <w:i/>
                <w:sz w:val="16"/>
                <w:szCs w:val="16"/>
              </w:rPr>
            </w:pPr>
          </w:p>
          <w:p w:rsidR="000B2311" w:rsidRPr="00716004" w:rsidRDefault="000B2311" w:rsidP="000B2311">
            <w:pPr>
              <w:jc w:val="center"/>
              <w:rPr>
                <w:b/>
                <w:i/>
                <w:sz w:val="16"/>
                <w:szCs w:val="16"/>
              </w:rPr>
            </w:pPr>
          </w:p>
        </w:tc>
        <w:tc>
          <w:tcPr>
            <w:tcW w:w="1973" w:type="pct"/>
            <w:shd w:val="clear" w:color="auto" w:fill="auto"/>
            <w:vAlign w:val="center"/>
          </w:tcPr>
          <w:p w:rsidR="000B2311" w:rsidRPr="00716004" w:rsidRDefault="000B2311" w:rsidP="000B2311">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0B2311" w:rsidRPr="00716004" w:rsidRDefault="000B2311" w:rsidP="000B2311">
            <w:pPr>
              <w:jc w:val="center"/>
              <w:rPr>
                <w:i/>
                <w:sz w:val="16"/>
                <w:szCs w:val="16"/>
              </w:rPr>
            </w:pPr>
          </w:p>
          <w:p w:rsidR="000B2311" w:rsidRPr="00716004" w:rsidRDefault="000B2311" w:rsidP="000B2311">
            <w:pPr>
              <w:jc w:val="center"/>
              <w:rPr>
                <w:i/>
                <w:sz w:val="16"/>
                <w:szCs w:val="16"/>
              </w:rPr>
            </w:pPr>
            <w:r w:rsidRPr="00716004">
              <w:rPr>
                <w:i/>
                <w:sz w:val="16"/>
                <w:szCs w:val="16"/>
              </w:rPr>
              <w:t>Adı Soyadı/İmzası</w:t>
            </w:r>
          </w:p>
          <w:p w:rsidR="000B2311" w:rsidRPr="00716004" w:rsidRDefault="000B2311" w:rsidP="000B2311">
            <w:pPr>
              <w:jc w:val="center"/>
              <w:rPr>
                <w:i/>
                <w:sz w:val="16"/>
                <w:szCs w:val="16"/>
              </w:rPr>
            </w:pPr>
          </w:p>
          <w:p w:rsidR="000B2311" w:rsidRPr="00716004" w:rsidRDefault="000B2311" w:rsidP="000B2311">
            <w:pPr>
              <w:jc w:val="center"/>
              <w:rPr>
                <w:i/>
                <w:sz w:val="16"/>
                <w:szCs w:val="16"/>
              </w:rPr>
            </w:pPr>
          </w:p>
          <w:p w:rsidR="000B2311" w:rsidRPr="00716004" w:rsidRDefault="000B2311" w:rsidP="000B2311">
            <w:pPr>
              <w:jc w:val="center"/>
              <w:rPr>
                <w:b/>
                <w:i/>
                <w:sz w:val="16"/>
                <w:szCs w:val="16"/>
              </w:rPr>
            </w:pPr>
          </w:p>
        </w:tc>
        <w:tc>
          <w:tcPr>
            <w:tcW w:w="1621" w:type="pct"/>
            <w:shd w:val="clear" w:color="auto" w:fill="auto"/>
            <w:vAlign w:val="center"/>
          </w:tcPr>
          <w:p w:rsidR="000B2311" w:rsidRPr="00716004" w:rsidRDefault="000B2311" w:rsidP="000B2311">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0B2311" w:rsidRPr="00716004" w:rsidRDefault="000B2311" w:rsidP="000B2311">
            <w:pPr>
              <w:jc w:val="center"/>
              <w:rPr>
                <w:i/>
                <w:sz w:val="16"/>
                <w:szCs w:val="16"/>
              </w:rPr>
            </w:pPr>
          </w:p>
          <w:p w:rsidR="000B2311" w:rsidRPr="00716004" w:rsidRDefault="000B2311" w:rsidP="000B2311">
            <w:pPr>
              <w:jc w:val="center"/>
              <w:rPr>
                <w:i/>
                <w:sz w:val="16"/>
                <w:szCs w:val="16"/>
              </w:rPr>
            </w:pPr>
            <w:r w:rsidRPr="00716004">
              <w:rPr>
                <w:i/>
                <w:sz w:val="16"/>
                <w:szCs w:val="16"/>
              </w:rPr>
              <w:t>Adı Soyadı/İmzası</w:t>
            </w:r>
          </w:p>
          <w:p w:rsidR="000B2311" w:rsidRPr="00716004" w:rsidRDefault="000B2311" w:rsidP="000B2311">
            <w:pPr>
              <w:jc w:val="center"/>
              <w:rPr>
                <w:i/>
                <w:sz w:val="16"/>
                <w:szCs w:val="16"/>
              </w:rPr>
            </w:pPr>
          </w:p>
          <w:p w:rsidR="000B2311" w:rsidRPr="00716004" w:rsidRDefault="000B2311" w:rsidP="000B2311">
            <w:pPr>
              <w:jc w:val="center"/>
              <w:rPr>
                <w:i/>
                <w:sz w:val="16"/>
                <w:szCs w:val="16"/>
              </w:rPr>
            </w:pPr>
          </w:p>
          <w:p w:rsidR="000B2311" w:rsidRPr="00716004" w:rsidRDefault="000B2311" w:rsidP="000B2311">
            <w:pPr>
              <w:rPr>
                <w:b/>
                <w:i/>
                <w:sz w:val="16"/>
                <w:szCs w:val="16"/>
              </w:rPr>
            </w:pPr>
          </w:p>
        </w:tc>
      </w:tr>
    </w:tbl>
    <w:p w:rsidR="004C71C4" w:rsidRDefault="004C71C4" w:rsidP="004C71C4">
      <w:pPr>
        <w:pStyle w:val="Balk10"/>
        <w:spacing w:line="360" w:lineRule="auto"/>
        <w:jc w:val="left"/>
      </w:pPr>
    </w:p>
    <w:p w:rsidR="000B2311" w:rsidRDefault="000B2311" w:rsidP="004C71C4">
      <w:pPr>
        <w:pStyle w:val="Balk10"/>
        <w:spacing w:line="360" w:lineRule="auto"/>
        <w:jc w:val="left"/>
      </w:pPr>
    </w:p>
    <w:p w:rsidR="00CC3C09" w:rsidRDefault="00CC3C09" w:rsidP="004C71C4">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C71C4" w:rsidRPr="00895A45" w:rsidTr="0089785F">
        <w:trPr>
          <w:trHeight w:val="725"/>
        </w:trPr>
        <w:tc>
          <w:tcPr>
            <w:tcW w:w="5000" w:type="pct"/>
            <w:gridSpan w:val="2"/>
            <w:shd w:val="clear" w:color="auto" w:fill="D9D9D9"/>
            <w:vAlign w:val="center"/>
          </w:tcPr>
          <w:p w:rsidR="004C71C4" w:rsidRPr="00895A45" w:rsidRDefault="004C71C4" w:rsidP="0089785F">
            <w:pPr>
              <w:jc w:val="center"/>
              <w:rPr>
                <w:b/>
              </w:rPr>
            </w:pPr>
            <w:r w:rsidRPr="00895A45">
              <w:lastRenderedPageBreak/>
              <w:t xml:space="preserve">   </w:t>
            </w:r>
            <w:r w:rsidRPr="00895A45">
              <w:rPr>
                <w:b/>
                <w:bCs/>
              </w:rPr>
              <w:t>2. AŞAMA</w:t>
            </w:r>
          </w:p>
          <w:p w:rsidR="004C71C4" w:rsidRPr="00895A45" w:rsidRDefault="004C71C4" w:rsidP="0089785F">
            <w:pPr>
              <w:jc w:val="center"/>
              <w:rPr>
                <w:bCs/>
              </w:rPr>
            </w:pPr>
            <w:r w:rsidRPr="00895A45">
              <w:rPr>
                <w:b/>
              </w:rPr>
              <w:t>Başvuru Sahiplerinin ve Projenin Uygunluğu Değerlendirme Tablosu</w:t>
            </w:r>
          </w:p>
        </w:tc>
      </w:tr>
      <w:tr w:rsidR="004C71C4" w:rsidRPr="00895A45" w:rsidTr="0089785F">
        <w:trPr>
          <w:trHeight w:val="421"/>
        </w:trPr>
        <w:tc>
          <w:tcPr>
            <w:tcW w:w="1286" w:type="pct"/>
            <w:shd w:val="clear" w:color="auto" w:fill="D9D9D9"/>
            <w:vAlign w:val="center"/>
          </w:tcPr>
          <w:p w:rsidR="004C71C4" w:rsidRPr="00FA3839" w:rsidRDefault="004C71C4" w:rsidP="0089785F">
            <w:pPr>
              <w:rPr>
                <w:b/>
              </w:rPr>
            </w:pPr>
            <w:r w:rsidRPr="00716004">
              <w:rPr>
                <w:b/>
              </w:rPr>
              <w:t>Adı Soyadı</w:t>
            </w:r>
          </w:p>
        </w:tc>
        <w:tc>
          <w:tcPr>
            <w:tcW w:w="3714" w:type="pct"/>
            <w:shd w:val="clear" w:color="auto" w:fill="D9D9D9"/>
            <w:vAlign w:val="center"/>
          </w:tcPr>
          <w:p w:rsidR="004C71C4" w:rsidRPr="00895A45" w:rsidRDefault="004C71C4" w:rsidP="0089785F">
            <w:pPr>
              <w:jc w:val="center"/>
            </w:pPr>
          </w:p>
        </w:tc>
      </w:tr>
      <w:tr w:rsidR="004C71C4" w:rsidRPr="00895A45" w:rsidTr="0089785F">
        <w:trPr>
          <w:trHeight w:val="421"/>
        </w:trPr>
        <w:tc>
          <w:tcPr>
            <w:tcW w:w="1286" w:type="pct"/>
            <w:shd w:val="clear" w:color="auto" w:fill="D9D9D9"/>
            <w:vAlign w:val="center"/>
          </w:tcPr>
          <w:p w:rsidR="004C71C4" w:rsidRPr="00895A45" w:rsidRDefault="004C71C4" w:rsidP="0089785F">
            <w:pPr>
              <w:rPr>
                <w:b/>
                <w:bCs/>
              </w:rPr>
            </w:pPr>
            <w:r w:rsidRPr="00895A45">
              <w:rPr>
                <w:rFonts w:eastAsia="EOGOCK+CityTrkMedium+2"/>
                <w:b/>
              </w:rPr>
              <w:t>Başvuru Numarası</w:t>
            </w:r>
          </w:p>
        </w:tc>
        <w:tc>
          <w:tcPr>
            <w:tcW w:w="3714" w:type="pct"/>
            <w:shd w:val="clear" w:color="auto" w:fill="auto"/>
            <w:vAlign w:val="center"/>
          </w:tcPr>
          <w:p w:rsidR="004C71C4" w:rsidRPr="00895A45" w:rsidRDefault="004C71C4" w:rsidP="0089785F">
            <w:pPr>
              <w:rPr>
                <w:bCs/>
              </w:rPr>
            </w:pPr>
            <w:r>
              <w:rPr>
                <w:bCs/>
              </w:rPr>
              <w:t>KDAKP.57</w:t>
            </w:r>
            <w:r w:rsidRPr="00895A45">
              <w:rPr>
                <w:bCs/>
              </w:rPr>
              <w:t>.KYO.2022.</w:t>
            </w:r>
          </w:p>
        </w:tc>
      </w:tr>
    </w:tbl>
    <w:p w:rsidR="004C71C4" w:rsidRPr="005278AF" w:rsidRDefault="004C71C4" w:rsidP="004C71C4">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C71C4" w:rsidRPr="002F3094" w:rsidTr="0089785F">
        <w:trPr>
          <w:trHeight w:hRule="exact" w:val="460"/>
        </w:trPr>
        <w:tc>
          <w:tcPr>
            <w:tcW w:w="24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C71C4" w:rsidRPr="002F3094" w:rsidRDefault="004C71C4" w:rsidP="0089785F">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1"/>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685"/>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79"/>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0"/>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bl>
    <w:p w:rsidR="004C71C4" w:rsidRPr="00764605" w:rsidRDefault="004C71C4" w:rsidP="004C71C4">
      <w:pPr>
        <w:pStyle w:val="Balk10"/>
        <w:spacing w:line="120" w:lineRule="auto"/>
        <w:jc w:val="left"/>
        <w:rPr>
          <w:sz w:val="20"/>
          <w:szCs w:val="20"/>
        </w:rPr>
      </w:pPr>
    </w:p>
    <w:p w:rsidR="004C71C4" w:rsidRDefault="004C71C4" w:rsidP="004C71C4">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C71C4" w:rsidRPr="00895A45" w:rsidTr="0089785F">
        <w:trPr>
          <w:trHeight w:hRule="exact" w:val="465"/>
        </w:trPr>
        <w:tc>
          <w:tcPr>
            <w:tcW w:w="7964" w:type="dxa"/>
            <w:shd w:val="clear" w:color="auto" w:fill="D9D9D9"/>
            <w:tcMar>
              <w:left w:w="85" w:type="dxa"/>
              <w:right w:w="85" w:type="dxa"/>
            </w:tcMar>
            <w:vAlign w:val="center"/>
          </w:tcPr>
          <w:p w:rsidR="004C71C4" w:rsidRPr="00895A45" w:rsidRDefault="004C71C4" w:rsidP="0089785F">
            <w:pPr>
              <w:rPr>
                <w:b/>
              </w:rPr>
            </w:pPr>
            <w:r w:rsidRPr="00895A45">
              <w:rPr>
                <w:b/>
              </w:rPr>
              <w:t>Gerekçe</w:t>
            </w:r>
          </w:p>
        </w:tc>
        <w:tc>
          <w:tcPr>
            <w:tcW w:w="944"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Ret</w:t>
            </w:r>
          </w:p>
        </w:tc>
      </w:tr>
      <w:tr w:rsidR="004C71C4" w:rsidRPr="00895A45" w:rsidTr="0089785F">
        <w:trPr>
          <w:trHeight w:val="852"/>
        </w:trPr>
        <w:tc>
          <w:tcPr>
            <w:tcW w:w="7964" w:type="dxa"/>
            <w:tcMar>
              <w:left w:w="85" w:type="dxa"/>
              <w:right w:w="85" w:type="dxa"/>
            </w:tcMar>
          </w:tcPr>
          <w:p w:rsidR="004C71C4" w:rsidRPr="00895A45" w:rsidRDefault="004C71C4" w:rsidP="0089785F">
            <w:pPr>
              <w:widowControl w:val="0"/>
              <w:autoSpaceDE w:val="0"/>
              <w:autoSpaceDN w:val="0"/>
              <w:adjustRightInd w:val="0"/>
              <w:ind w:right="-20"/>
            </w:pPr>
          </w:p>
        </w:tc>
        <w:tc>
          <w:tcPr>
            <w:tcW w:w="944" w:type="dxa"/>
            <w:tcMar>
              <w:left w:w="85" w:type="dxa"/>
              <w:right w:w="85" w:type="dxa"/>
            </w:tcMar>
          </w:tcPr>
          <w:p w:rsidR="004C71C4" w:rsidRPr="00895A45" w:rsidRDefault="004C71C4" w:rsidP="0089785F">
            <w:pPr>
              <w:widowControl w:val="0"/>
              <w:autoSpaceDE w:val="0"/>
              <w:autoSpaceDN w:val="0"/>
              <w:adjustRightInd w:val="0"/>
            </w:pPr>
          </w:p>
        </w:tc>
        <w:tc>
          <w:tcPr>
            <w:tcW w:w="1015" w:type="dxa"/>
            <w:tcMar>
              <w:left w:w="85" w:type="dxa"/>
              <w:right w:w="85" w:type="dxa"/>
            </w:tcMar>
          </w:tcPr>
          <w:p w:rsidR="004C71C4" w:rsidRPr="00895A45" w:rsidRDefault="004C71C4" w:rsidP="0089785F">
            <w:pPr>
              <w:widowControl w:val="0"/>
              <w:autoSpaceDE w:val="0"/>
              <w:autoSpaceDN w:val="0"/>
              <w:adjustRightInd w:val="0"/>
            </w:pPr>
          </w:p>
        </w:tc>
      </w:tr>
    </w:tbl>
    <w:p w:rsidR="004C71C4" w:rsidRDefault="004C71C4" w:rsidP="004C71C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716004" w:rsidRPr="00716004" w:rsidTr="000B2311">
        <w:trPr>
          <w:trHeight w:val="254"/>
          <w:jc w:val="center"/>
        </w:trPr>
        <w:tc>
          <w:tcPr>
            <w:tcW w:w="5000" w:type="pct"/>
            <w:gridSpan w:val="3"/>
            <w:shd w:val="clear" w:color="auto" w:fill="FFFFFF"/>
            <w:vAlign w:val="center"/>
          </w:tcPr>
          <w:p w:rsidR="004C71C4" w:rsidRPr="00716004" w:rsidRDefault="004C71C4" w:rsidP="0089785F">
            <w:pPr>
              <w:jc w:val="center"/>
              <w:rPr>
                <w:bCs/>
              </w:rPr>
            </w:pPr>
            <w:r w:rsidRPr="00716004">
              <w:rPr>
                <w:b/>
              </w:rPr>
              <w:t>İPDK Üyeleri</w:t>
            </w:r>
          </w:p>
        </w:tc>
      </w:tr>
      <w:tr w:rsidR="00716004" w:rsidRPr="00716004" w:rsidTr="000B2311">
        <w:trPr>
          <w:trHeight w:val="493"/>
          <w:jc w:val="center"/>
        </w:trPr>
        <w:tc>
          <w:tcPr>
            <w:tcW w:w="1592"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b/>
                <w:i/>
                <w:sz w:val="16"/>
                <w:szCs w:val="16"/>
              </w:rPr>
            </w:pPr>
          </w:p>
        </w:tc>
        <w:tc>
          <w:tcPr>
            <w:tcW w:w="1813"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b/>
                <w:i/>
                <w:sz w:val="16"/>
                <w:szCs w:val="16"/>
              </w:rPr>
            </w:pPr>
            <w:r w:rsidRPr="00716004">
              <w:rPr>
                <w:i/>
                <w:sz w:val="16"/>
                <w:szCs w:val="16"/>
              </w:rPr>
              <w:t>Adı Soyadı/İmzası</w:t>
            </w:r>
          </w:p>
        </w:tc>
        <w:tc>
          <w:tcPr>
            <w:tcW w:w="1596" w:type="pct"/>
            <w:shd w:val="clear" w:color="auto" w:fill="auto"/>
            <w:vAlign w:val="center"/>
          </w:tcPr>
          <w:p w:rsidR="004C71C4" w:rsidRPr="00716004" w:rsidRDefault="004C71C4" w:rsidP="0089785F">
            <w:pPr>
              <w:jc w:val="center"/>
              <w:rPr>
                <w:i/>
                <w:sz w:val="16"/>
                <w:szCs w:val="16"/>
              </w:rPr>
            </w:pPr>
          </w:p>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i/>
                <w:sz w:val="16"/>
                <w:szCs w:val="16"/>
              </w:rPr>
            </w:pPr>
          </w:p>
          <w:p w:rsidR="004C71C4" w:rsidRPr="00716004" w:rsidRDefault="004C71C4" w:rsidP="0089785F">
            <w:pPr>
              <w:jc w:val="center"/>
              <w:rPr>
                <w:i/>
                <w:sz w:val="16"/>
                <w:szCs w:val="16"/>
              </w:rPr>
            </w:pPr>
          </w:p>
          <w:p w:rsidR="004C71C4" w:rsidRPr="00716004" w:rsidRDefault="004C71C4" w:rsidP="0089785F">
            <w:pPr>
              <w:rPr>
                <w:b/>
                <w:i/>
                <w:sz w:val="16"/>
                <w:szCs w:val="16"/>
              </w:rPr>
            </w:pPr>
          </w:p>
        </w:tc>
      </w:tr>
      <w:tr w:rsidR="00716004" w:rsidRPr="00716004" w:rsidTr="000B2311">
        <w:trPr>
          <w:trHeight w:val="493"/>
          <w:jc w:val="center"/>
        </w:trPr>
        <w:tc>
          <w:tcPr>
            <w:tcW w:w="1592" w:type="pct"/>
            <w:shd w:val="clear" w:color="auto" w:fill="auto"/>
            <w:vAlign w:val="center"/>
          </w:tcPr>
          <w:p w:rsidR="004C71C4" w:rsidRPr="00716004" w:rsidRDefault="004C71C4" w:rsidP="0089785F">
            <w:pPr>
              <w:jc w:val="center"/>
              <w:rPr>
                <w:i/>
                <w:sz w:val="16"/>
                <w:szCs w:val="16"/>
              </w:rPr>
            </w:pPr>
          </w:p>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i/>
                <w:sz w:val="16"/>
                <w:szCs w:val="16"/>
              </w:rPr>
            </w:pPr>
          </w:p>
          <w:p w:rsidR="004C71C4" w:rsidRPr="00716004" w:rsidRDefault="004C71C4" w:rsidP="0089785F">
            <w:pPr>
              <w:jc w:val="center"/>
              <w:rPr>
                <w:i/>
                <w:sz w:val="16"/>
                <w:szCs w:val="16"/>
              </w:rPr>
            </w:pPr>
          </w:p>
          <w:p w:rsidR="004C71C4" w:rsidRPr="00716004" w:rsidRDefault="004C71C4" w:rsidP="0089785F">
            <w:pPr>
              <w:jc w:val="center"/>
              <w:rPr>
                <w:b/>
                <w:i/>
                <w:sz w:val="16"/>
                <w:szCs w:val="16"/>
              </w:rPr>
            </w:pPr>
          </w:p>
        </w:tc>
        <w:tc>
          <w:tcPr>
            <w:tcW w:w="1813" w:type="pct"/>
            <w:shd w:val="clear" w:color="auto" w:fill="auto"/>
            <w:vAlign w:val="center"/>
          </w:tcPr>
          <w:p w:rsidR="004C71C4" w:rsidRPr="00716004" w:rsidRDefault="004C71C4" w:rsidP="0089785F">
            <w:pPr>
              <w:jc w:val="center"/>
              <w:rPr>
                <w:i/>
                <w:sz w:val="16"/>
                <w:szCs w:val="16"/>
              </w:rPr>
            </w:pPr>
          </w:p>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i/>
                <w:sz w:val="16"/>
                <w:szCs w:val="16"/>
              </w:rPr>
            </w:pPr>
          </w:p>
          <w:p w:rsidR="004C71C4" w:rsidRPr="00716004" w:rsidRDefault="004C71C4" w:rsidP="0089785F">
            <w:pPr>
              <w:jc w:val="center"/>
              <w:rPr>
                <w:i/>
                <w:sz w:val="16"/>
                <w:szCs w:val="16"/>
              </w:rPr>
            </w:pPr>
          </w:p>
          <w:p w:rsidR="004C71C4" w:rsidRPr="00716004" w:rsidRDefault="004C71C4" w:rsidP="0089785F">
            <w:pPr>
              <w:jc w:val="center"/>
              <w:rPr>
                <w:b/>
                <w:i/>
                <w:sz w:val="16"/>
                <w:szCs w:val="16"/>
              </w:rPr>
            </w:pPr>
          </w:p>
        </w:tc>
        <w:tc>
          <w:tcPr>
            <w:tcW w:w="1596" w:type="pct"/>
            <w:shd w:val="clear" w:color="auto" w:fill="auto"/>
            <w:vAlign w:val="center"/>
          </w:tcPr>
          <w:p w:rsidR="004C71C4" w:rsidRPr="00716004" w:rsidRDefault="004C71C4" w:rsidP="0089785F">
            <w:pPr>
              <w:jc w:val="center"/>
              <w:rPr>
                <w:i/>
                <w:sz w:val="16"/>
                <w:szCs w:val="16"/>
              </w:rPr>
            </w:pPr>
          </w:p>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i/>
                <w:sz w:val="16"/>
                <w:szCs w:val="16"/>
              </w:rPr>
            </w:pPr>
          </w:p>
          <w:p w:rsidR="004C71C4" w:rsidRPr="00716004" w:rsidRDefault="004C71C4" w:rsidP="0089785F">
            <w:pPr>
              <w:jc w:val="center"/>
              <w:rPr>
                <w:i/>
                <w:sz w:val="16"/>
                <w:szCs w:val="16"/>
              </w:rPr>
            </w:pPr>
          </w:p>
          <w:p w:rsidR="004C71C4" w:rsidRPr="00716004" w:rsidRDefault="004C71C4" w:rsidP="0089785F">
            <w:pPr>
              <w:rPr>
                <w:b/>
                <w:i/>
                <w:sz w:val="16"/>
                <w:szCs w:val="16"/>
              </w:rPr>
            </w:pPr>
          </w:p>
        </w:tc>
      </w:tr>
    </w:tbl>
    <w:p w:rsidR="004C71C4" w:rsidRDefault="004C71C4" w:rsidP="004C71C4">
      <w:pPr>
        <w:spacing w:line="360" w:lineRule="auto"/>
        <w:contextualSpacing/>
        <w:rPr>
          <w:rFonts w:eastAsia="Calibri"/>
          <w:b/>
          <w:color w:val="FF0000"/>
          <w:lang w:eastAsia="en-US"/>
        </w:rPr>
      </w:pP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884"/>
        <w:gridCol w:w="3512"/>
        <w:gridCol w:w="3372"/>
        <w:gridCol w:w="107"/>
      </w:tblGrid>
      <w:tr w:rsidR="000B2311" w:rsidRPr="00A06AE5" w:rsidTr="000B2311">
        <w:trPr>
          <w:trHeight w:val="680"/>
          <w:jc w:val="center"/>
        </w:trPr>
        <w:tc>
          <w:tcPr>
            <w:tcW w:w="5000" w:type="pct"/>
            <w:gridSpan w:val="5"/>
            <w:shd w:val="clear" w:color="auto" w:fill="F2F2F2"/>
            <w:vAlign w:val="center"/>
          </w:tcPr>
          <w:p w:rsidR="000B2311" w:rsidRPr="00A06AE5" w:rsidRDefault="000B2311" w:rsidP="000B2311">
            <w:pPr>
              <w:ind w:left="360"/>
              <w:jc w:val="center"/>
              <w:rPr>
                <w:b/>
              </w:rPr>
            </w:pPr>
            <w:r w:rsidRPr="00A06AE5">
              <w:rPr>
                <w:b/>
              </w:rPr>
              <w:lastRenderedPageBreak/>
              <w:t>3. AŞAMA</w:t>
            </w:r>
          </w:p>
          <w:p w:rsidR="000B2311" w:rsidRPr="00A06AE5" w:rsidRDefault="000B2311" w:rsidP="000B2311">
            <w:pPr>
              <w:jc w:val="center"/>
              <w:rPr>
                <w:b/>
              </w:rPr>
            </w:pPr>
            <w:r w:rsidRPr="00A06AE5">
              <w:rPr>
                <w:b/>
              </w:rPr>
              <w:t>Başvuru Sahipleri ve Proje Puanlama Tablosu</w:t>
            </w:r>
          </w:p>
        </w:tc>
      </w:tr>
      <w:tr w:rsidR="000B2311" w:rsidRPr="00A06AE5" w:rsidTr="000B2311">
        <w:trPr>
          <w:trHeight w:val="264"/>
          <w:jc w:val="center"/>
        </w:trPr>
        <w:tc>
          <w:tcPr>
            <w:tcW w:w="1196" w:type="pct"/>
            <w:shd w:val="clear" w:color="auto" w:fill="F2F2F2"/>
            <w:vAlign w:val="center"/>
          </w:tcPr>
          <w:p w:rsidR="000B2311" w:rsidRPr="00A06AE5" w:rsidRDefault="000B2311" w:rsidP="000B2311">
            <w:pPr>
              <w:rPr>
                <w:b/>
                <w:bCs/>
              </w:rPr>
            </w:pPr>
            <w:r w:rsidRPr="00A06AE5">
              <w:rPr>
                <w:b/>
                <w:bCs/>
              </w:rPr>
              <w:t>Adı Soyadı</w:t>
            </w:r>
          </w:p>
        </w:tc>
        <w:tc>
          <w:tcPr>
            <w:tcW w:w="3804" w:type="pct"/>
            <w:gridSpan w:val="4"/>
            <w:shd w:val="clear" w:color="auto" w:fill="auto"/>
            <w:vAlign w:val="center"/>
          </w:tcPr>
          <w:p w:rsidR="000B2311" w:rsidRPr="00A06AE5" w:rsidRDefault="000B2311" w:rsidP="000B2311">
            <w:pPr>
              <w:rPr>
                <w:bCs/>
              </w:rPr>
            </w:pPr>
          </w:p>
        </w:tc>
      </w:tr>
      <w:tr w:rsidR="000B2311" w:rsidRPr="00A06AE5" w:rsidTr="000B2311">
        <w:trPr>
          <w:trHeight w:val="329"/>
          <w:jc w:val="center"/>
        </w:trPr>
        <w:tc>
          <w:tcPr>
            <w:tcW w:w="1196" w:type="pct"/>
            <w:tcBorders>
              <w:bottom w:val="single" w:sz="4" w:space="0" w:color="auto"/>
            </w:tcBorders>
            <w:shd w:val="clear" w:color="auto" w:fill="F2F2F2"/>
            <w:vAlign w:val="center"/>
          </w:tcPr>
          <w:p w:rsidR="000B2311" w:rsidRPr="00A06AE5" w:rsidRDefault="000B2311" w:rsidP="000B2311">
            <w:pPr>
              <w:rPr>
                <w:rFonts w:eastAsia="EOGOCK+CityTrkMedium+2"/>
                <w:b/>
              </w:rPr>
            </w:pPr>
            <w:r w:rsidRPr="00A06AE5">
              <w:rPr>
                <w:rFonts w:eastAsia="EOGOCK+CityTrkMedium+2"/>
                <w:b/>
              </w:rPr>
              <w:t>Başvuru Numarası</w:t>
            </w:r>
          </w:p>
        </w:tc>
        <w:tc>
          <w:tcPr>
            <w:tcW w:w="3804" w:type="pct"/>
            <w:gridSpan w:val="4"/>
            <w:tcBorders>
              <w:bottom w:val="single" w:sz="4" w:space="0" w:color="auto"/>
            </w:tcBorders>
            <w:shd w:val="clear" w:color="auto" w:fill="auto"/>
            <w:vAlign w:val="center"/>
          </w:tcPr>
          <w:p w:rsidR="000B2311" w:rsidRPr="00A06AE5" w:rsidRDefault="000B2311" w:rsidP="000B2311">
            <w:pPr>
              <w:rPr>
                <w:bCs/>
              </w:rPr>
            </w:pPr>
            <w:r w:rsidRPr="00A06AE5">
              <w:rPr>
                <w:bCs/>
              </w:rPr>
              <w:t>KDAKP.57.KYO.2022.</w:t>
            </w:r>
          </w:p>
        </w:tc>
      </w:tr>
      <w:tr w:rsidR="000B2311" w:rsidRPr="00A06AE5" w:rsidTr="000B2311">
        <w:trPr>
          <w:trHeight w:val="8570"/>
          <w:jc w:val="center"/>
        </w:trPr>
        <w:tc>
          <w:tcPr>
            <w:tcW w:w="5000" w:type="pct"/>
            <w:gridSpan w:val="5"/>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848"/>
            </w:tblGrid>
            <w:tr w:rsidR="000B2311" w:rsidRPr="00A06AE5" w:rsidTr="000B2311">
              <w:trPr>
                <w:trHeight w:hRule="exact" w:val="254"/>
              </w:trPr>
              <w:tc>
                <w:tcPr>
                  <w:tcW w:w="217" w:type="pct"/>
                  <w:shd w:val="clear" w:color="auto" w:fill="auto"/>
                  <w:vAlign w:val="center"/>
                </w:tcPr>
                <w:p w:rsidR="000B2311" w:rsidRPr="00A06AE5" w:rsidRDefault="000B2311" w:rsidP="000B2311">
                  <w:pPr>
                    <w:ind w:left="-75"/>
                    <w:jc w:val="center"/>
                    <w:rPr>
                      <w:sz w:val="22"/>
                    </w:rPr>
                  </w:pPr>
                  <w:r w:rsidRPr="00A06AE5">
                    <w:rPr>
                      <w:sz w:val="22"/>
                    </w:rPr>
                    <w:t>SN</w:t>
                  </w:r>
                </w:p>
              </w:tc>
              <w:tc>
                <w:tcPr>
                  <w:tcW w:w="2218" w:type="pct"/>
                  <w:shd w:val="clear" w:color="auto" w:fill="auto"/>
                  <w:noWrap/>
                  <w:vAlign w:val="center"/>
                </w:tcPr>
                <w:p w:rsidR="000B2311" w:rsidRPr="00A06AE5" w:rsidRDefault="000B2311" w:rsidP="000B2311">
                  <w:pPr>
                    <w:jc w:val="center"/>
                    <w:rPr>
                      <w:sz w:val="22"/>
                    </w:rPr>
                  </w:pPr>
                  <w:r w:rsidRPr="00A06AE5">
                    <w:rPr>
                      <w:sz w:val="22"/>
                    </w:rPr>
                    <w:t>Değerlendirme Kriteri</w:t>
                  </w:r>
                </w:p>
              </w:tc>
              <w:tc>
                <w:tcPr>
                  <w:tcW w:w="1166" w:type="pct"/>
                  <w:shd w:val="clear" w:color="auto" w:fill="auto"/>
                  <w:noWrap/>
                  <w:vAlign w:val="center"/>
                </w:tcPr>
                <w:p w:rsidR="000B2311" w:rsidRPr="00A06AE5" w:rsidRDefault="000B2311" w:rsidP="000B2311">
                  <w:pPr>
                    <w:jc w:val="center"/>
                    <w:rPr>
                      <w:sz w:val="22"/>
                    </w:rPr>
                  </w:pPr>
                  <w:r w:rsidRPr="00A06AE5">
                    <w:rPr>
                      <w:sz w:val="22"/>
                    </w:rPr>
                    <w:t>Aralık</w:t>
                  </w:r>
                </w:p>
              </w:tc>
              <w:tc>
                <w:tcPr>
                  <w:tcW w:w="493" w:type="pct"/>
                  <w:shd w:val="clear" w:color="auto" w:fill="auto"/>
                  <w:noWrap/>
                  <w:vAlign w:val="center"/>
                </w:tcPr>
                <w:p w:rsidR="000B2311" w:rsidRPr="00A06AE5" w:rsidRDefault="000B2311" w:rsidP="000B2311">
                  <w:pPr>
                    <w:jc w:val="center"/>
                    <w:rPr>
                      <w:sz w:val="22"/>
                    </w:rPr>
                  </w:pPr>
                  <w:r w:rsidRPr="00A06AE5">
                    <w:rPr>
                      <w:sz w:val="22"/>
                    </w:rPr>
                    <w:t>Referans</w:t>
                  </w:r>
                </w:p>
                <w:p w:rsidR="000B2311" w:rsidRPr="00A06AE5" w:rsidRDefault="000B2311" w:rsidP="000B2311">
                  <w:pPr>
                    <w:jc w:val="center"/>
                    <w:rPr>
                      <w:sz w:val="22"/>
                    </w:rPr>
                  </w:pPr>
                  <w:r w:rsidRPr="00A06AE5">
                    <w:rPr>
                      <w:sz w:val="22"/>
                    </w:rPr>
                    <w:t>Puanı</w:t>
                  </w:r>
                </w:p>
              </w:tc>
              <w:tc>
                <w:tcPr>
                  <w:tcW w:w="906" w:type="pct"/>
                  <w:shd w:val="clear" w:color="auto" w:fill="auto"/>
                  <w:vAlign w:val="center"/>
                </w:tcPr>
                <w:p w:rsidR="000B2311" w:rsidRPr="00A06AE5" w:rsidRDefault="000B2311" w:rsidP="000B2311">
                  <w:pPr>
                    <w:jc w:val="center"/>
                    <w:rPr>
                      <w:sz w:val="22"/>
                    </w:rPr>
                  </w:pPr>
                  <w:r w:rsidRPr="00A06AE5">
                    <w:rPr>
                      <w:sz w:val="22"/>
                    </w:rPr>
                    <w:t>Verilen Puan</w:t>
                  </w:r>
                </w:p>
              </w:tc>
            </w:tr>
            <w:tr w:rsidR="000B2311" w:rsidRPr="00A06AE5" w:rsidTr="000B2311">
              <w:trPr>
                <w:trHeight w:hRule="exact" w:val="254"/>
              </w:trPr>
              <w:tc>
                <w:tcPr>
                  <w:tcW w:w="217" w:type="pct"/>
                  <w:vMerge w:val="restart"/>
                  <w:shd w:val="clear" w:color="auto" w:fill="auto"/>
                  <w:vAlign w:val="center"/>
                </w:tcPr>
                <w:p w:rsidR="000B2311" w:rsidRPr="00A06AE5" w:rsidRDefault="000B2311" w:rsidP="000B2311">
                  <w:pPr>
                    <w:jc w:val="center"/>
                    <w:rPr>
                      <w:sz w:val="22"/>
                    </w:rPr>
                  </w:pPr>
                  <w:r w:rsidRPr="00A06AE5">
                    <w:rPr>
                      <w:sz w:val="22"/>
                    </w:rPr>
                    <w:t>1</w:t>
                  </w:r>
                </w:p>
              </w:tc>
              <w:tc>
                <w:tcPr>
                  <w:tcW w:w="2218" w:type="pct"/>
                  <w:vMerge w:val="restart"/>
                  <w:shd w:val="clear" w:color="auto" w:fill="auto"/>
                  <w:vAlign w:val="center"/>
                </w:tcPr>
                <w:p w:rsidR="000B2311" w:rsidRPr="00A06AE5" w:rsidRDefault="000B2311" w:rsidP="000B2311">
                  <w:pPr>
                    <w:rPr>
                      <w:sz w:val="22"/>
                    </w:rPr>
                  </w:pPr>
                  <w:r w:rsidRPr="00A06AE5">
                    <w:rPr>
                      <w:sz w:val="22"/>
                    </w:rPr>
                    <w:t>Başvuru sahibinin yaşı</w:t>
                  </w:r>
                </w:p>
                <w:p w:rsidR="000B2311" w:rsidRPr="00A06AE5" w:rsidRDefault="000B2311" w:rsidP="000B2311">
                  <w:pPr>
                    <w:rPr>
                      <w:sz w:val="22"/>
                    </w:rPr>
                  </w:pPr>
                  <w:r w:rsidRPr="00A06AE5">
                    <w:rPr>
                      <w:sz w:val="22"/>
                    </w:rPr>
                    <w:t>(Başvuru tarihi itibariyle)</w:t>
                  </w:r>
                </w:p>
              </w:tc>
              <w:tc>
                <w:tcPr>
                  <w:tcW w:w="1166" w:type="pct"/>
                  <w:shd w:val="clear" w:color="auto" w:fill="auto"/>
                  <w:noWrap/>
                  <w:vAlign w:val="center"/>
                </w:tcPr>
                <w:p w:rsidR="000B2311" w:rsidRPr="00A06AE5" w:rsidRDefault="000B2311" w:rsidP="000B2311">
                  <w:pPr>
                    <w:rPr>
                      <w:sz w:val="22"/>
                    </w:rPr>
                  </w:pPr>
                  <w:r w:rsidRPr="00A06AE5">
                    <w:rPr>
                      <w:sz w:val="22"/>
                    </w:rPr>
                    <w:t>18-40</w:t>
                  </w:r>
                </w:p>
              </w:tc>
              <w:tc>
                <w:tcPr>
                  <w:tcW w:w="493" w:type="pct"/>
                  <w:shd w:val="clear" w:color="auto" w:fill="auto"/>
                  <w:noWrap/>
                  <w:vAlign w:val="center"/>
                </w:tcPr>
                <w:p w:rsidR="000B2311" w:rsidRPr="00A06AE5" w:rsidRDefault="000B2311" w:rsidP="000B2311">
                  <w:pPr>
                    <w:jc w:val="center"/>
                    <w:rPr>
                      <w:b/>
                      <w:sz w:val="22"/>
                    </w:rPr>
                  </w:pPr>
                  <w:r w:rsidRPr="00A06AE5">
                    <w:rPr>
                      <w:b/>
                      <w:sz w:val="22"/>
                    </w:rPr>
                    <w:t>15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41-65</w:t>
                  </w:r>
                </w:p>
              </w:tc>
              <w:tc>
                <w:tcPr>
                  <w:tcW w:w="493" w:type="pct"/>
                  <w:shd w:val="clear" w:color="auto" w:fill="auto"/>
                  <w:noWrap/>
                  <w:vAlign w:val="center"/>
                </w:tcPr>
                <w:p w:rsidR="000B2311" w:rsidRPr="00A06AE5" w:rsidRDefault="000B2311" w:rsidP="000B2311">
                  <w:pPr>
                    <w:jc w:val="center"/>
                    <w:rPr>
                      <w:sz w:val="22"/>
                    </w:rPr>
                  </w:pPr>
                  <w:r w:rsidRPr="00A06AE5">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66 ve üzeri</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7</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0B2311" w:rsidP="000B2311">
                  <w:pPr>
                    <w:jc w:val="center"/>
                    <w:rPr>
                      <w:sz w:val="22"/>
                    </w:rPr>
                  </w:pPr>
                  <w:r w:rsidRPr="00A06AE5">
                    <w:rPr>
                      <w:sz w:val="22"/>
                    </w:rPr>
                    <w:t>2</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cinsiyeti</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Kadın</w:t>
                  </w:r>
                </w:p>
              </w:tc>
              <w:tc>
                <w:tcPr>
                  <w:tcW w:w="493" w:type="pct"/>
                  <w:tcBorders>
                    <w:top w:val="double" w:sz="4" w:space="0" w:color="auto"/>
                  </w:tcBorders>
                  <w:shd w:val="clear" w:color="auto" w:fill="auto"/>
                  <w:noWrap/>
                  <w:vAlign w:val="center"/>
                </w:tcPr>
                <w:p w:rsidR="000B2311" w:rsidRPr="00A06AE5" w:rsidRDefault="000B2311" w:rsidP="000B2311">
                  <w:pPr>
                    <w:jc w:val="center"/>
                    <w:rPr>
                      <w:b/>
                      <w:sz w:val="22"/>
                    </w:rPr>
                  </w:pPr>
                  <w:r w:rsidRPr="00A06AE5">
                    <w:rPr>
                      <w:b/>
                      <w:sz w:val="22"/>
                    </w:rPr>
                    <w:t>10</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Erkek</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val="309"/>
              </w:trPr>
              <w:tc>
                <w:tcPr>
                  <w:tcW w:w="217" w:type="pct"/>
                  <w:vMerge w:val="restart"/>
                  <w:shd w:val="clear" w:color="auto" w:fill="auto"/>
                  <w:vAlign w:val="center"/>
                </w:tcPr>
                <w:p w:rsidR="000B2311" w:rsidRPr="00A06AE5" w:rsidRDefault="00CC3C09" w:rsidP="000B2311">
                  <w:pPr>
                    <w:jc w:val="center"/>
                    <w:rPr>
                      <w:sz w:val="22"/>
                    </w:rPr>
                  </w:pPr>
                  <w:r>
                    <w:rPr>
                      <w:sz w:val="22"/>
                    </w:rPr>
                    <w:t>3</w:t>
                  </w:r>
                </w:p>
              </w:tc>
              <w:tc>
                <w:tcPr>
                  <w:tcW w:w="2218" w:type="pct"/>
                  <w:vMerge w:val="restart"/>
                  <w:shd w:val="clear" w:color="auto" w:fill="auto"/>
                  <w:vAlign w:val="center"/>
                </w:tcPr>
                <w:p w:rsidR="000B2311" w:rsidRPr="00A06AE5" w:rsidRDefault="000B2311" w:rsidP="000B2311">
                  <w:pPr>
                    <w:rPr>
                      <w:sz w:val="22"/>
                    </w:rPr>
                  </w:pPr>
                  <w:r w:rsidRPr="00A06AE5">
                    <w:rPr>
                      <w:sz w:val="22"/>
                    </w:rPr>
                    <w:t xml:space="preserve">Başvuru sahibinin </w:t>
                  </w:r>
                  <w:r w:rsidRPr="00A06AE5">
                    <w:t>Hibe konusuyla ilgili eğitime katılmış ise, sertifika veya katılım belgesi</w:t>
                  </w:r>
                </w:p>
              </w:tc>
              <w:tc>
                <w:tcPr>
                  <w:tcW w:w="1166" w:type="pct"/>
                  <w:tcBorders>
                    <w:bottom w:val="single" w:sz="4" w:space="0" w:color="auto"/>
                  </w:tcBorders>
                  <w:shd w:val="clear" w:color="auto" w:fill="auto"/>
                  <w:noWrap/>
                  <w:vAlign w:val="center"/>
                </w:tcPr>
                <w:p w:rsidR="000B2311" w:rsidRPr="00A06AE5" w:rsidRDefault="000B2311" w:rsidP="000B2311">
                  <w:pPr>
                    <w:rPr>
                      <w:sz w:val="22"/>
                    </w:rPr>
                  </w:pPr>
                  <w:r w:rsidRPr="00A06AE5">
                    <w:rPr>
                      <w:sz w:val="22"/>
                    </w:rPr>
                    <w:t>Var</w:t>
                  </w:r>
                </w:p>
              </w:tc>
              <w:tc>
                <w:tcPr>
                  <w:tcW w:w="493" w:type="pct"/>
                  <w:shd w:val="clear" w:color="auto" w:fill="auto"/>
                  <w:noWrap/>
                  <w:vAlign w:val="center"/>
                </w:tcPr>
                <w:p w:rsidR="000B2311" w:rsidRPr="00CC3C09" w:rsidRDefault="000B2311" w:rsidP="000B2311">
                  <w:pPr>
                    <w:jc w:val="center"/>
                    <w:rPr>
                      <w:b/>
                      <w:sz w:val="22"/>
                    </w:rPr>
                  </w:pPr>
                  <w:r w:rsidRPr="00CC3C09">
                    <w:rPr>
                      <w:b/>
                      <w:sz w:val="22"/>
                    </w:rPr>
                    <w:t>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607"/>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Yok</w:t>
                  </w: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08"/>
              </w:trPr>
              <w:tc>
                <w:tcPr>
                  <w:tcW w:w="217" w:type="pct"/>
                  <w:vMerge w:val="restart"/>
                  <w:tcBorders>
                    <w:top w:val="double" w:sz="4" w:space="0" w:color="auto"/>
                  </w:tcBorders>
                  <w:shd w:val="clear" w:color="auto" w:fill="auto"/>
                  <w:vAlign w:val="center"/>
                </w:tcPr>
                <w:p w:rsidR="000B2311" w:rsidRPr="00A06AE5" w:rsidRDefault="00CC3C09" w:rsidP="000B2311">
                  <w:pPr>
                    <w:jc w:val="center"/>
                    <w:rPr>
                      <w:sz w:val="22"/>
                    </w:rPr>
                  </w:pPr>
                  <w:r>
                    <w:rPr>
                      <w:sz w:val="22"/>
                    </w:rPr>
                    <w:t>4</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Herhangi Bir Çiftçi Örgütüne Kayıtlılık durumu (çiftçi kooperatifi veya çiftçi üretici birlikleri kabul edilecektir)</w:t>
                  </w:r>
                </w:p>
              </w:tc>
              <w:tc>
                <w:tcPr>
                  <w:tcW w:w="1166" w:type="pct"/>
                  <w:tcBorders>
                    <w:top w:val="double" w:sz="4" w:space="0" w:color="auto"/>
                    <w:bottom w:val="single" w:sz="4" w:space="0" w:color="auto"/>
                  </w:tcBorders>
                  <w:shd w:val="clear" w:color="auto" w:fill="auto"/>
                  <w:noWrap/>
                  <w:vAlign w:val="center"/>
                </w:tcPr>
                <w:p w:rsidR="000B2311" w:rsidRPr="00A06AE5" w:rsidRDefault="000B2311" w:rsidP="000B2311">
                  <w:pPr>
                    <w:rPr>
                      <w:sz w:val="22"/>
                    </w:rPr>
                  </w:pPr>
                  <w:r w:rsidRPr="00A06AE5">
                    <w:rPr>
                      <w:sz w:val="22"/>
                    </w:rPr>
                    <w:t>Evet</w:t>
                  </w:r>
                </w:p>
              </w:tc>
              <w:tc>
                <w:tcPr>
                  <w:tcW w:w="493" w:type="pct"/>
                  <w:tcBorders>
                    <w:top w:val="double" w:sz="4" w:space="0" w:color="auto"/>
                    <w:bottom w:val="single" w:sz="4" w:space="0" w:color="auto"/>
                  </w:tcBorders>
                  <w:shd w:val="clear" w:color="auto" w:fill="auto"/>
                  <w:noWrap/>
                  <w:vAlign w:val="center"/>
                </w:tcPr>
                <w:p w:rsidR="000B2311" w:rsidRPr="00A06AE5" w:rsidRDefault="000B2311" w:rsidP="000B2311">
                  <w:pPr>
                    <w:jc w:val="center"/>
                    <w:rPr>
                      <w:b/>
                      <w:sz w:val="22"/>
                    </w:rPr>
                  </w:pPr>
                  <w:r w:rsidRPr="00A06AE5">
                    <w:rPr>
                      <w:b/>
                      <w:sz w:val="22"/>
                    </w:rPr>
                    <w:t>5</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653"/>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Hayır</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CC3C09" w:rsidP="000B2311">
                  <w:pPr>
                    <w:jc w:val="center"/>
                    <w:rPr>
                      <w:sz w:val="22"/>
                    </w:rPr>
                  </w:pPr>
                  <w:r>
                    <w:rPr>
                      <w:sz w:val="22"/>
                    </w:rPr>
                    <w:t>5</w:t>
                  </w:r>
                </w:p>
              </w:tc>
              <w:tc>
                <w:tcPr>
                  <w:tcW w:w="2218" w:type="pct"/>
                  <w:vMerge w:val="restart"/>
                  <w:tcBorders>
                    <w:top w:val="double" w:sz="4" w:space="0" w:color="auto"/>
                  </w:tcBorders>
                  <w:shd w:val="clear" w:color="auto" w:fill="auto"/>
                  <w:vAlign w:val="center"/>
                </w:tcPr>
                <w:p w:rsidR="000B2311" w:rsidRPr="00A06AE5" w:rsidRDefault="007970B2" w:rsidP="000B2311">
                  <w:pPr>
                    <w:rPr>
                      <w:sz w:val="22"/>
                    </w:rPr>
                  </w:pPr>
                  <w:r>
                    <w:rPr>
                      <w:sz w:val="22"/>
                    </w:rPr>
                    <w:t xml:space="preserve">Çeltik üretimi </w:t>
                  </w:r>
                </w:p>
              </w:tc>
              <w:tc>
                <w:tcPr>
                  <w:tcW w:w="1166" w:type="pct"/>
                  <w:tcBorders>
                    <w:top w:val="double" w:sz="4" w:space="0" w:color="auto"/>
                  </w:tcBorders>
                  <w:shd w:val="clear" w:color="auto" w:fill="auto"/>
                  <w:noWrap/>
                  <w:vAlign w:val="center"/>
                </w:tcPr>
                <w:p w:rsidR="000B2311" w:rsidRPr="00A06AE5" w:rsidRDefault="007970B2" w:rsidP="000B2311">
                  <w:pPr>
                    <w:rPr>
                      <w:sz w:val="22"/>
                    </w:rPr>
                  </w:pPr>
                  <w:r>
                    <w:rPr>
                      <w:sz w:val="22"/>
                    </w:rPr>
                    <w:t>10-15 da</w:t>
                  </w:r>
                </w:p>
              </w:tc>
              <w:tc>
                <w:tcPr>
                  <w:tcW w:w="493" w:type="pct"/>
                  <w:tcBorders>
                    <w:top w:val="double" w:sz="4" w:space="0" w:color="auto"/>
                  </w:tcBorders>
                  <w:shd w:val="clear" w:color="auto" w:fill="auto"/>
                  <w:noWrap/>
                  <w:vAlign w:val="center"/>
                </w:tcPr>
                <w:p w:rsidR="000B2311" w:rsidRPr="00A06AE5" w:rsidRDefault="00C24B40" w:rsidP="000B2311">
                  <w:pPr>
                    <w:jc w:val="center"/>
                    <w:rPr>
                      <w:b/>
                      <w:sz w:val="22"/>
                    </w:rPr>
                  </w:pPr>
                  <w:r>
                    <w:rPr>
                      <w:b/>
                      <w:sz w:val="22"/>
                    </w:rPr>
                    <w:t>30</w:t>
                  </w:r>
                </w:p>
              </w:tc>
              <w:tc>
                <w:tcPr>
                  <w:tcW w:w="906" w:type="pct"/>
                  <w:vMerge w:val="restart"/>
                  <w:tcBorders>
                    <w:top w:val="double" w:sz="4" w:space="0" w:color="auto"/>
                    <w:right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7970B2" w:rsidP="000B2311">
                  <w:pPr>
                    <w:rPr>
                      <w:sz w:val="22"/>
                    </w:rPr>
                  </w:pPr>
                  <w:r>
                    <w:rPr>
                      <w:sz w:val="22"/>
                    </w:rPr>
                    <w:t>15.01-20 da</w:t>
                  </w:r>
                </w:p>
              </w:tc>
              <w:tc>
                <w:tcPr>
                  <w:tcW w:w="493" w:type="pct"/>
                  <w:tcBorders>
                    <w:bottom w:val="single" w:sz="4" w:space="0" w:color="auto"/>
                  </w:tcBorders>
                  <w:shd w:val="clear" w:color="auto" w:fill="auto"/>
                  <w:noWrap/>
                  <w:vAlign w:val="center"/>
                </w:tcPr>
                <w:p w:rsidR="000B2311" w:rsidRPr="00A06AE5" w:rsidRDefault="00C24B40" w:rsidP="000B2311">
                  <w:pPr>
                    <w:jc w:val="center"/>
                    <w:rPr>
                      <w:sz w:val="22"/>
                    </w:rPr>
                  </w:pPr>
                  <w:r>
                    <w:rPr>
                      <w:sz w:val="22"/>
                    </w:rPr>
                    <w:t>20</w:t>
                  </w:r>
                </w:p>
              </w:tc>
              <w:tc>
                <w:tcPr>
                  <w:tcW w:w="906" w:type="pct"/>
                  <w:vMerge/>
                  <w:tcBorders>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7970B2" w:rsidP="000B2311">
                  <w:pPr>
                    <w:rPr>
                      <w:sz w:val="22"/>
                    </w:rPr>
                  </w:pPr>
                  <w:r>
                    <w:rPr>
                      <w:sz w:val="22"/>
                    </w:rPr>
                    <w:t>2.01 da üzeri</w:t>
                  </w:r>
                </w:p>
              </w:tc>
              <w:tc>
                <w:tcPr>
                  <w:tcW w:w="493" w:type="pct"/>
                  <w:tcBorders>
                    <w:bottom w:val="double" w:sz="4" w:space="0" w:color="auto"/>
                  </w:tcBorders>
                  <w:shd w:val="clear" w:color="auto" w:fill="auto"/>
                  <w:noWrap/>
                  <w:vAlign w:val="center"/>
                </w:tcPr>
                <w:p w:rsidR="000B2311" w:rsidRPr="00A06AE5" w:rsidRDefault="00C24B40" w:rsidP="000B2311">
                  <w:pPr>
                    <w:jc w:val="center"/>
                    <w:rPr>
                      <w:sz w:val="22"/>
                    </w:rPr>
                  </w:pPr>
                  <w:r>
                    <w:rPr>
                      <w:sz w:val="22"/>
                    </w:rPr>
                    <w:t>15</w:t>
                  </w:r>
                </w:p>
              </w:tc>
              <w:tc>
                <w:tcPr>
                  <w:tcW w:w="906" w:type="pct"/>
                  <w:vMerge/>
                  <w:tcBorders>
                    <w:bottom w:val="double" w:sz="4" w:space="0" w:color="auto"/>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FFFFFF"/>
                  <w:vAlign w:val="center"/>
                </w:tcPr>
                <w:p w:rsidR="000B2311" w:rsidRPr="00A06AE5" w:rsidRDefault="00CC3C09" w:rsidP="000B2311">
                  <w:pPr>
                    <w:jc w:val="center"/>
                    <w:rPr>
                      <w:sz w:val="22"/>
                    </w:rPr>
                  </w:pPr>
                  <w:r>
                    <w:rPr>
                      <w:sz w:val="22"/>
                    </w:rPr>
                    <w:t>6</w:t>
                  </w:r>
                </w:p>
              </w:tc>
              <w:tc>
                <w:tcPr>
                  <w:tcW w:w="2218" w:type="pct"/>
                  <w:vMerge w:val="restart"/>
                  <w:tcBorders>
                    <w:top w:val="double" w:sz="4" w:space="0" w:color="auto"/>
                  </w:tcBorders>
                  <w:shd w:val="clear" w:color="auto" w:fill="FFFFFF"/>
                  <w:vAlign w:val="center"/>
                </w:tcPr>
                <w:p w:rsidR="000B2311" w:rsidRPr="00A06AE5" w:rsidRDefault="000B2311" w:rsidP="000B2311">
                  <w:pPr>
                    <w:rPr>
                      <w:sz w:val="22"/>
                    </w:rPr>
                  </w:pPr>
                  <w:r w:rsidRPr="00A06AE5">
                    <w:rPr>
                      <w:sz w:val="22"/>
                    </w:rPr>
                    <w:t>Proje Uygulama Köyünün İlçeye Uzaklığı*</w:t>
                  </w:r>
                </w:p>
              </w:tc>
              <w:tc>
                <w:tcPr>
                  <w:tcW w:w="1166" w:type="pct"/>
                  <w:tcBorders>
                    <w:top w:val="double" w:sz="4" w:space="0" w:color="auto"/>
                  </w:tcBorders>
                  <w:shd w:val="clear" w:color="auto" w:fill="FFFFFF"/>
                  <w:noWrap/>
                  <w:vAlign w:val="center"/>
                </w:tcPr>
                <w:p w:rsidR="000B2311" w:rsidRPr="00A06AE5" w:rsidRDefault="000B2311" w:rsidP="000B2311">
                  <w:pPr>
                    <w:rPr>
                      <w:sz w:val="22"/>
                    </w:rPr>
                  </w:pPr>
                  <w:r w:rsidRPr="00A06AE5">
                    <w:rPr>
                      <w:sz w:val="22"/>
                    </w:rPr>
                    <w:t xml:space="preserve">31 üzeri km </w:t>
                  </w:r>
                </w:p>
              </w:tc>
              <w:tc>
                <w:tcPr>
                  <w:tcW w:w="493" w:type="pct"/>
                  <w:tcBorders>
                    <w:top w:val="double" w:sz="4" w:space="0" w:color="auto"/>
                  </w:tcBorders>
                  <w:shd w:val="clear" w:color="auto" w:fill="FFFFFF"/>
                  <w:noWrap/>
                  <w:vAlign w:val="center"/>
                </w:tcPr>
                <w:p w:rsidR="000B2311" w:rsidRPr="00A06AE5" w:rsidRDefault="00C24B40" w:rsidP="000B2311">
                  <w:pPr>
                    <w:jc w:val="center"/>
                    <w:rPr>
                      <w:b/>
                      <w:sz w:val="22"/>
                    </w:rPr>
                  </w:pPr>
                  <w:r>
                    <w:rPr>
                      <w:b/>
                      <w:sz w:val="22"/>
                    </w:rPr>
                    <w:t>20</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11-30 km</w:t>
                  </w:r>
                </w:p>
              </w:tc>
              <w:tc>
                <w:tcPr>
                  <w:tcW w:w="493" w:type="pct"/>
                  <w:shd w:val="clear" w:color="auto" w:fill="FFFFFF"/>
                  <w:noWrap/>
                  <w:vAlign w:val="center"/>
                </w:tcPr>
                <w:p w:rsidR="000B2311" w:rsidRPr="00A06AE5" w:rsidRDefault="00C24B40" w:rsidP="000B2311">
                  <w:pPr>
                    <w:jc w:val="center"/>
                    <w:rPr>
                      <w:sz w:val="22"/>
                    </w:rPr>
                  </w:pPr>
                  <w:r>
                    <w:rPr>
                      <w:sz w:val="22"/>
                    </w:rPr>
                    <w:t>15</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0-10 km</w:t>
                  </w:r>
                </w:p>
              </w:tc>
              <w:tc>
                <w:tcPr>
                  <w:tcW w:w="493" w:type="pct"/>
                  <w:shd w:val="clear" w:color="auto" w:fill="FFFFFF"/>
                  <w:noWrap/>
                  <w:vAlign w:val="center"/>
                </w:tcPr>
                <w:p w:rsidR="000B2311" w:rsidRPr="00A06AE5" w:rsidRDefault="00C24B40" w:rsidP="000B2311">
                  <w:pPr>
                    <w:jc w:val="center"/>
                    <w:rPr>
                      <w:sz w:val="22"/>
                    </w:rPr>
                  </w:pPr>
                  <w:r>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CC3C09" w:rsidP="000B2311">
                  <w:pPr>
                    <w:jc w:val="center"/>
                    <w:rPr>
                      <w:sz w:val="22"/>
                    </w:rPr>
                  </w:pPr>
                  <w:r>
                    <w:rPr>
                      <w:sz w:val="22"/>
                    </w:rPr>
                    <w:t>7</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Bakıma bağımlılık oranı**</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&lt;1.5</w:t>
                  </w:r>
                </w:p>
              </w:tc>
              <w:tc>
                <w:tcPr>
                  <w:tcW w:w="493" w:type="pct"/>
                  <w:tcBorders>
                    <w:top w:val="double" w:sz="4" w:space="0" w:color="auto"/>
                  </w:tcBorders>
                  <w:shd w:val="clear" w:color="auto" w:fill="auto"/>
                  <w:noWrap/>
                  <w:vAlign w:val="center"/>
                </w:tcPr>
                <w:p w:rsidR="000B2311" w:rsidRPr="00A06AE5" w:rsidRDefault="00CC3C09" w:rsidP="000B2311">
                  <w:pPr>
                    <w:jc w:val="center"/>
                    <w:rPr>
                      <w:sz w:val="22"/>
                    </w:rPr>
                  </w:pPr>
                  <w:r>
                    <w:rPr>
                      <w:sz w:val="22"/>
                    </w:rPr>
                    <w:t>8</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tcPr>
                <w:p w:rsidR="000B2311" w:rsidRPr="00A06AE5" w:rsidRDefault="000B2311" w:rsidP="000B2311">
                  <w:pP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1.5-2</w:t>
                  </w:r>
                </w:p>
              </w:tc>
              <w:tc>
                <w:tcPr>
                  <w:tcW w:w="493" w:type="pct"/>
                  <w:shd w:val="clear" w:color="auto" w:fill="auto"/>
                  <w:noWrap/>
                  <w:vAlign w:val="center"/>
                </w:tcPr>
                <w:p w:rsidR="000B2311" w:rsidRPr="00A06AE5" w:rsidRDefault="00CC3C09" w:rsidP="000B2311">
                  <w:pPr>
                    <w:jc w:val="center"/>
                    <w:rPr>
                      <w:sz w:val="22"/>
                    </w:rPr>
                  </w:pPr>
                  <w:r>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tcPr>
                <w:p w:rsidR="000B2311" w:rsidRPr="00A06AE5" w:rsidRDefault="000B2311" w:rsidP="000B2311">
                  <w:pP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&gt;2</w:t>
                  </w:r>
                </w:p>
              </w:tc>
              <w:tc>
                <w:tcPr>
                  <w:tcW w:w="493" w:type="pct"/>
                  <w:tcBorders>
                    <w:bottom w:val="double" w:sz="4" w:space="0" w:color="auto"/>
                  </w:tcBorders>
                  <w:shd w:val="clear" w:color="auto" w:fill="auto"/>
                  <w:noWrap/>
                  <w:vAlign w:val="center"/>
                </w:tcPr>
                <w:p w:rsidR="000B2311" w:rsidRPr="00A06AE5" w:rsidRDefault="00CC3C09" w:rsidP="000B2311">
                  <w:pPr>
                    <w:jc w:val="center"/>
                    <w:rPr>
                      <w:b/>
                      <w:sz w:val="22"/>
                    </w:rPr>
                  </w:pPr>
                  <w:r>
                    <w:rPr>
                      <w:b/>
                      <w:sz w:val="22"/>
                    </w:rPr>
                    <w:t>15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56"/>
              </w:trPr>
              <w:tc>
                <w:tcPr>
                  <w:tcW w:w="217" w:type="pct"/>
                  <w:tcBorders>
                    <w:top w:val="double" w:sz="4" w:space="0" w:color="auto"/>
                    <w:bottom w:val="double" w:sz="4" w:space="0" w:color="auto"/>
                  </w:tcBorders>
                  <w:shd w:val="clear" w:color="auto" w:fill="auto"/>
                  <w:vAlign w:val="center"/>
                </w:tcPr>
                <w:p w:rsidR="000B2311" w:rsidRPr="00A06AE5" w:rsidRDefault="000B2311" w:rsidP="000B2311">
                  <w:pPr>
                    <w:rPr>
                      <w:sz w:val="22"/>
                    </w:rPr>
                  </w:pPr>
                </w:p>
              </w:tc>
              <w:tc>
                <w:tcPr>
                  <w:tcW w:w="3384"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r w:rsidRPr="00A06AE5">
                    <w:rPr>
                      <w:sz w:val="22"/>
                    </w:rPr>
                    <w:t>TOPLAM</w:t>
                  </w:r>
                </w:p>
              </w:tc>
              <w:tc>
                <w:tcPr>
                  <w:tcW w:w="1399"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p>
              </w:tc>
            </w:tr>
          </w:tbl>
          <w:p w:rsidR="000B2311" w:rsidRPr="00A06AE5" w:rsidRDefault="000B2311" w:rsidP="000B2311">
            <w:pPr>
              <w:tabs>
                <w:tab w:val="left" w:pos="709"/>
              </w:tabs>
              <w:jc w:val="both"/>
              <w:rPr>
                <w:sz w:val="18"/>
                <w:szCs w:val="18"/>
              </w:rPr>
            </w:pPr>
          </w:p>
          <w:p w:rsidR="000B2311" w:rsidRPr="00A06AE5" w:rsidRDefault="007970B2" w:rsidP="000B2311">
            <w:pPr>
              <w:tabs>
                <w:tab w:val="left" w:pos="709"/>
              </w:tabs>
              <w:jc w:val="both"/>
              <w:rPr>
                <w:sz w:val="18"/>
                <w:szCs w:val="18"/>
              </w:rPr>
            </w:pPr>
            <w:r>
              <w:rPr>
                <w:sz w:val="18"/>
                <w:szCs w:val="18"/>
              </w:rPr>
              <w:t>*</w:t>
            </w:r>
            <w:r w:rsidR="000B2311" w:rsidRPr="00A06AE5">
              <w:rPr>
                <w:sz w:val="18"/>
                <w:szCs w:val="18"/>
              </w:rPr>
              <w:t xml:space="preserve"> Proje uygulama köylerinin İlçeye uzaklığı ile ilgili puanlama pazara erişim kolaylığı dikkate alınarak yapılmıştır. </w:t>
            </w:r>
          </w:p>
          <w:p w:rsidR="000B2311" w:rsidRPr="00A06AE5" w:rsidRDefault="007970B2" w:rsidP="000B2311">
            <w:pPr>
              <w:tabs>
                <w:tab w:val="left" w:pos="709"/>
              </w:tabs>
              <w:jc w:val="both"/>
              <w:rPr>
                <w:sz w:val="18"/>
                <w:szCs w:val="18"/>
              </w:rPr>
            </w:pPr>
            <w:r>
              <w:rPr>
                <w:sz w:val="18"/>
                <w:szCs w:val="18"/>
              </w:rPr>
              <w:t>**</w:t>
            </w:r>
            <w:r w:rsidR="000B2311" w:rsidRPr="00A06AE5">
              <w:rPr>
                <w:sz w:val="18"/>
                <w:szCs w:val="18"/>
              </w:rPr>
              <w:t xml:space="preserve"> Bakıma bağımlılık oranı aynı hane içerisinde yaşayan 16 yaş altı,  65 yaş üstü ve en az %80 engelli bireylerin, çalışma yaş grubunda olan kişi sayısına oranıdır.</w:t>
            </w:r>
          </w:p>
          <w:p w:rsidR="000B2311" w:rsidRPr="00A06AE5" w:rsidRDefault="000B2311" w:rsidP="0091549F">
            <w:pPr>
              <w:numPr>
                <w:ilvl w:val="0"/>
                <w:numId w:val="98"/>
              </w:numPr>
              <w:spacing w:line="276" w:lineRule="auto"/>
              <w:jc w:val="both"/>
              <w:rPr>
                <w:rFonts w:eastAsia="Calibri"/>
                <w:sz w:val="18"/>
                <w:szCs w:val="18"/>
                <w:lang w:eastAsia="en-US"/>
              </w:rPr>
            </w:pPr>
            <w:r w:rsidRPr="00A06AE5">
              <w:rPr>
                <w:rFonts w:eastAsia="Calibri"/>
                <w:sz w:val="18"/>
                <w:szCs w:val="18"/>
                <w:lang w:eastAsia="en-US"/>
              </w:rPr>
              <w:t xml:space="preserve">Puan eşitliği durumunda başvuru sahibinin kadın olması, genç( gün, ay, yıl) olması ve maliyet uygunluğu olmak üzere değerlendirme yapılacaktır. </w:t>
            </w:r>
          </w:p>
          <w:p w:rsidR="000B2311" w:rsidRPr="00A06AE5" w:rsidRDefault="000B2311" w:rsidP="000B2311">
            <w:pPr>
              <w:rPr>
                <w:bCs/>
              </w:rPr>
            </w:pPr>
          </w:p>
        </w:tc>
      </w:tr>
      <w:tr w:rsidR="004C71C4" w:rsidRPr="00FF72B4" w:rsidTr="000B2311">
        <w:trPr>
          <w:gridAfter w:val="1"/>
          <w:wAfter w:w="53" w:type="pct"/>
          <w:trHeight w:val="185"/>
          <w:jc w:val="center"/>
        </w:trPr>
        <w:tc>
          <w:tcPr>
            <w:tcW w:w="4947" w:type="pct"/>
            <w:gridSpan w:val="4"/>
            <w:shd w:val="clear" w:color="auto" w:fill="FFFFFF"/>
            <w:vAlign w:val="center"/>
          </w:tcPr>
          <w:p w:rsidR="004C71C4" w:rsidRPr="00716004" w:rsidRDefault="004C71C4" w:rsidP="0089785F">
            <w:pPr>
              <w:jc w:val="center"/>
              <w:rPr>
                <w:bCs/>
              </w:rPr>
            </w:pPr>
            <w:r w:rsidRPr="00716004">
              <w:rPr>
                <w:b/>
              </w:rPr>
              <w:t>İPDK Üyeleri</w:t>
            </w:r>
          </w:p>
        </w:tc>
      </w:tr>
      <w:tr w:rsidR="004C71C4" w:rsidRPr="00FF72B4" w:rsidTr="000B2311">
        <w:trPr>
          <w:gridAfter w:val="1"/>
          <w:wAfter w:w="53" w:type="pct"/>
          <w:trHeight w:val="361"/>
          <w:jc w:val="center"/>
        </w:trPr>
        <w:tc>
          <w:tcPr>
            <w:tcW w:w="1623" w:type="pct"/>
            <w:gridSpan w:val="2"/>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b/>
                <w:i/>
                <w:sz w:val="16"/>
                <w:szCs w:val="16"/>
              </w:rPr>
            </w:pPr>
          </w:p>
        </w:tc>
        <w:tc>
          <w:tcPr>
            <w:tcW w:w="1696"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tc>
        <w:tc>
          <w:tcPr>
            <w:tcW w:w="1629"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tc>
      </w:tr>
      <w:tr w:rsidR="004C71C4" w:rsidRPr="00FF72B4" w:rsidTr="000B2311">
        <w:trPr>
          <w:gridAfter w:val="1"/>
          <w:wAfter w:w="53" w:type="pct"/>
          <w:trHeight w:val="361"/>
          <w:jc w:val="center"/>
        </w:trPr>
        <w:tc>
          <w:tcPr>
            <w:tcW w:w="1623" w:type="pct"/>
            <w:gridSpan w:val="2"/>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b/>
                <w:i/>
                <w:sz w:val="16"/>
                <w:szCs w:val="16"/>
              </w:rPr>
            </w:pPr>
          </w:p>
        </w:tc>
        <w:tc>
          <w:tcPr>
            <w:tcW w:w="1696"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jc w:val="center"/>
              <w:rPr>
                <w:b/>
                <w:i/>
                <w:sz w:val="16"/>
                <w:szCs w:val="16"/>
              </w:rPr>
            </w:pPr>
          </w:p>
        </w:tc>
        <w:tc>
          <w:tcPr>
            <w:tcW w:w="1629" w:type="pct"/>
            <w:shd w:val="clear" w:color="auto" w:fill="auto"/>
            <w:vAlign w:val="center"/>
          </w:tcPr>
          <w:p w:rsidR="004C71C4" w:rsidRPr="00716004" w:rsidRDefault="004C71C4" w:rsidP="0089785F">
            <w:pPr>
              <w:jc w:val="center"/>
              <w:rPr>
                <w:i/>
                <w:sz w:val="16"/>
                <w:szCs w:val="16"/>
              </w:rPr>
            </w:pP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r w:rsidRPr="00716004">
              <w:rPr>
                <w:i/>
                <w:sz w:val="16"/>
                <w:szCs w:val="16"/>
              </w:rPr>
              <w:t xml:space="preserve"> / </w:t>
            </w:r>
            <w:proofErr w:type="gramStart"/>
            <w:r w:rsidRPr="00716004">
              <w:rPr>
                <w:i/>
                <w:sz w:val="16"/>
                <w:szCs w:val="16"/>
              </w:rPr>
              <w:t>……….</w:t>
            </w:r>
            <w:proofErr w:type="gramEnd"/>
          </w:p>
          <w:p w:rsidR="004C71C4" w:rsidRPr="00716004" w:rsidRDefault="004C71C4" w:rsidP="0089785F">
            <w:pPr>
              <w:jc w:val="center"/>
              <w:rPr>
                <w:i/>
                <w:sz w:val="16"/>
                <w:szCs w:val="16"/>
              </w:rPr>
            </w:pPr>
            <w:r w:rsidRPr="00716004">
              <w:rPr>
                <w:i/>
                <w:sz w:val="16"/>
                <w:szCs w:val="16"/>
              </w:rPr>
              <w:t>Adı Soyadı/İmzası</w:t>
            </w:r>
          </w:p>
          <w:p w:rsidR="004C71C4" w:rsidRPr="00716004" w:rsidRDefault="004C71C4" w:rsidP="0089785F">
            <w:pPr>
              <w:rPr>
                <w:b/>
                <w:i/>
                <w:sz w:val="16"/>
                <w:szCs w:val="16"/>
              </w:rPr>
            </w:pPr>
          </w:p>
        </w:tc>
      </w:tr>
    </w:tbl>
    <w:p w:rsidR="004C71C4" w:rsidRDefault="004C71C4" w:rsidP="004C71C4">
      <w:pPr>
        <w:spacing w:line="360" w:lineRule="auto"/>
        <w:contextualSpacing/>
        <w:rPr>
          <w:rFonts w:eastAsia="Calibri"/>
          <w:b/>
          <w:lang w:eastAsia="en-US"/>
        </w:rPr>
      </w:pPr>
    </w:p>
    <w:p w:rsidR="00F74096" w:rsidRDefault="00F74096" w:rsidP="004C71C4">
      <w:pPr>
        <w:spacing w:line="360" w:lineRule="auto"/>
        <w:contextualSpacing/>
        <w:rPr>
          <w:rFonts w:eastAsia="Calibri"/>
          <w:b/>
          <w:lang w:eastAsia="en-US"/>
        </w:rPr>
      </w:pPr>
    </w:p>
    <w:p w:rsidR="00CC3C09" w:rsidRDefault="00CC3C09" w:rsidP="004C71C4">
      <w:pPr>
        <w:spacing w:line="360" w:lineRule="auto"/>
        <w:contextualSpacing/>
        <w:rPr>
          <w:rFonts w:eastAsia="Calibri"/>
          <w:b/>
          <w:lang w:eastAsia="en-US"/>
        </w:rPr>
      </w:pPr>
    </w:p>
    <w:p w:rsidR="004C71C4" w:rsidRPr="004E0E18" w:rsidRDefault="004C71C4" w:rsidP="004C71C4">
      <w:pPr>
        <w:pStyle w:val="Balk1"/>
        <w:spacing w:line="360" w:lineRule="auto"/>
      </w:pPr>
      <w:bookmarkStart w:id="14" w:name="_Toc90373037"/>
      <w:r w:rsidRPr="004E0E18">
        <w:lastRenderedPageBreak/>
        <w:t>İDARİ ŞARTNAME</w:t>
      </w:r>
      <w:bookmarkEnd w:id="14"/>
    </w:p>
    <w:p w:rsidR="004C71C4" w:rsidRPr="004E0E18" w:rsidRDefault="004C71C4" w:rsidP="004C71C4">
      <w:pPr>
        <w:spacing w:line="360" w:lineRule="auto"/>
        <w:ind w:left="-142" w:firstLine="142"/>
        <w:contextualSpacing/>
        <w:jc w:val="center"/>
        <w:rPr>
          <w:rFonts w:eastAsia="Calibri"/>
          <w:b/>
          <w:lang w:eastAsia="en-US"/>
        </w:rPr>
      </w:pPr>
    </w:p>
    <w:p w:rsidR="00F74096" w:rsidRPr="004E0E18" w:rsidRDefault="00F74096" w:rsidP="0091549F">
      <w:pPr>
        <w:pStyle w:val="NoSpacing2"/>
        <w:numPr>
          <w:ilvl w:val="0"/>
          <w:numId w:val="68"/>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F74096" w:rsidRPr="004E0E18" w:rsidRDefault="00F74096" w:rsidP="0091549F">
      <w:pPr>
        <w:pStyle w:val="NoSpacing2"/>
        <w:numPr>
          <w:ilvl w:val="0"/>
          <w:numId w:val="68"/>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F74096" w:rsidRDefault="00F74096" w:rsidP="0091549F">
      <w:pPr>
        <w:numPr>
          <w:ilvl w:val="0"/>
          <w:numId w:val="68"/>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F74096" w:rsidRDefault="00F74096" w:rsidP="0091549F">
      <w:pPr>
        <w:numPr>
          <w:ilvl w:val="0"/>
          <w:numId w:val="69"/>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F74096" w:rsidRDefault="00F74096" w:rsidP="0091549F">
      <w:pPr>
        <w:numPr>
          <w:ilvl w:val="0"/>
          <w:numId w:val="69"/>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r w:rsidRPr="00A556E1">
        <w:rPr>
          <w:rFonts w:eastAsia="Calibri"/>
          <w:lang w:eastAsia="en-US"/>
        </w:rPr>
        <w:t xml:space="preserve"> </w:t>
      </w:r>
    </w:p>
    <w:p w:rsidR="00F74096" w:rsidRPr="00A556E1" w:rsidRDefault="00F74096" w:rsidP="0091549F">
      <w:pPr>
        <w:numPr>
          <w:ilvl w:val="0"/>
          <w:numId w:val="69"/>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F74096" w:rsidRPr="004E0E18" w:rsidRDefault="00F74096" w:rsidP="0091549F">
      <w:pPr>
        <w:numPr>
          <w:ilvl w:val="0"/>
          <w:numId w:val="69"/>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F74096" w:rsidRPr="004E0E18" w:rsidRDefault="00F74096" w:rsidP="0091549F">
      <w:pPr>
        <w:numPr>
          <w:ilvl w:val="0"/>
          <w:numId w:val="69"/>
        </w:numPr>
        <w:spacing w:line="360" w:lineRule="auto"/>
        <w:jc w:val="both"/>
      </w:pPr>
      <w:r w:rsidRPr="004E0E18">
        <w:t xml:space="preserve">İl/İlçelerdeki ÇDE ve İPYB personeli </w:t>
      </w:r>
      <w:r>
        <w:t xml:space="preserve">Makine </w:t>
      </w:r>
      <w:r w:rsidRPr="004E0E18">
        <w:t>Ekipmanı</w:t>
      </w:r>
      <w:r w:rsidR="00F05A93">
        <w:t xml:space="preserve"> </w:t>
      </w:r>
      <w:r w:rsidR="00162EC3">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F74096" w:rsidRPr="00CC786B" w:rsidRDefault="00F74096" w:rsidP="0091549F">
      <w:pPr>
        <w:numPr>
          <w:ilvl w:val="0"/>
          <w:numId w:val="69"/>
        </w:numPr>
        <w:spacing w:line="360" w:lineRule="auto"/>
        <w:jc w:val="both"/>
      </w:pPr>
      <w:r w:rsidRPr="00CC786B">
        <w:t>Yüklenici faturayı ve diğer belgeleri yararlanıcıya teslim eder.</w:t>
      </w:r>
    </w:p>
    <w:p w:rsidR="00F74096" w:rsidRPr="00CC786B" w:rsidRDefault="00F74096" w:rsidP="0091549F">
      <w:pPr>
        <w:numPr>
          <w:ilvl w:val="0"/>
          <w:numId w:val="69"/>
        </w:numPr>
        <w:spacing w:line="360" w:lineRule="auto"/>
        <w:jc w:val="both"/>
      </w:pPr>
      <w:r w:rsidRPr="00CC786B">
        <w:t>Yüklenici SGK ve vergi borçlarının olmadığına, yararlanıcı ise vergi borcunun olmad</w:t>
      </w:r>
      <w:r>
        <w:t>ığına dair belgeleri temin ederek ödeme talep dosyasına ekler.</w:t>
      </w:r>
    </w:p>
    <w:p w:rsidR="00F74096" w:rsidRPr="00CC786B" w:rsidRDefault="00F74096" w:rsidP="0091549F">
      <w:pPr>
        <w:numPr>
          <w:ilvl w:val="0"/>
          <w:numId w:val="69"/>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F74096" w:rsidRPr="00CC786B" w:rsidRDefault="00F74096" w:rsidP="0091549F">
      <w:pPr>
        <w:numPr>
          <w:ilvl w:val="0"/>
          <w:numId w:val="69"/>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F74096" w:rsidRDefault="00F74096" w:rsidP="0091549F">
      <w:pPr>
        <w:numPr>
          <w:ilvl w:val="0"/>
          <w:numId w:val="69"/>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6B2CAB">
        <w:t>Yararlanıcı</w:t>
      </w:r>
      <w:r w:rsidRPr="006610FA">
        <w:t>nın hesabına gönderilmek suretiyle yapılır</w:t>
      </w:r>
      <w:r>
        <w:t>.</w:t>
      </w:r>
    </w:p>
    <w:p w:rsidR="00F74096" w:rsidRDefault="00F74096" w:rsidP="00F74096">
      <w:pPr>
        <w:spacing w:line="360" w:lineRule="auto"/>
        <w:jc w:val="both"/>
      </w:pPr>
    </w:p>
    <w:p w:rsidR="00F74096" w:rsidRPr="002A5959" w:rsidRDefault="00F74096" w:rsidP="0091549F">
      <w:pPr>
        <w:pStyle w:val="ListeParagraf"/>
        <w:numPr>
          <w:ilvl w:val="0"/>
          <w:numId w:val="73"/>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C71C4" w:rsidRPr="00565D70" w:rsidRDefault="004C71C4" w:rsidP="004C71C4">
      <w:pPr>
        <w:pStyle w:val="ListeParagraf"/>
        <w:spacing w:after="120" w:line="360" w:lineRule="auto"/>
        <w:ind w:left="709"/>
        <w:jc w:val="both"/>
        <w:rPr>
          <w:color w:val="FF0000"/>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Pr="00543B0B" w:rsidRDefault="004C71C4" w:rsidP="004C71C4">
      <w:pPr>
        <w:shd w:val="clear" w:color="auto" w:fill="FFFFFF"/>
        <w:spacing w:line="360" w:lineRule="auto"/>
        <w:ind w:left="360"/>
        <w:textAlignment w:val="baseline"/>
      </w:pPr>
    </w:p>
    <w:p w:rsidR="004C71C4" w:rsidRPr="00543B0B" w:rsidRDefault="004C71C4" w:rsidP="004C71C4">
      <w:pPr>
        <w:shd w:val="clear" w:color="auto" w:fill="FFFFFF"/>
        <w:spacing w:line="360" w:lineRule="auto"/>
        <w:ind w:left="360"/>
        <w:textAlignment w:val="baseline"/>
      </w:pPr>
    </w:p>
    <w:p w:rsidR="004C71C4" w:rsidRPr="003E166B" w:rsidRDefault="004C71C4" w:rsidP="004C71C4">
      <w:pPr>
        <w:spacing w:line="360" w:lineRule="auto"/>
        <w:ind w:firstLine="624"/>
        <w:jc w:val="both"/>
        <w:rPr>
          <w:rFonts w:eastAsia="Calibri"/>
          <w:color w:val="FF0000"/>
          <w:shd w:val="clear" w:color="auto" w:fill="FFFFFF"/>
          <w:lang w:eastAsia="en-US"/>
        </w:rPr>
      </w:pPr>
    </w:p>
    <w:p w:rsidR="004C71C4" w:rsidRDefault="004C71C4" w:rsidP="004C71C4">
      <w:pPr>
        <w:spacing w:line="360" w:lineRule="auto"/>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after="200" w:line="360" w:lineRule="auto"/>
        <w:jc w:val="center"/>
        <w:rPr>
          <w:rFonts w:eastAsia="Calibri"/>
          <w:b/>
          <w:shd w:val="clear" w:color="auto" w:fill="FFFFFF"/>
          <w:lang w:eastAsia="en-US"/>
        </w:rPr>
      </w:pPr>
    </w:p>
    <w:p w:rsidR="00F70775" w:rsidRDefault="00F70775" w:rsidP="00F70775">
      <w:pPr>
        <w:rPr>
          <w:lang w:val="en-US" w:eastAsia="x-none"/>
        </w:rPr>
      </w:pPr>
      <w:bookmarkStart w:id="15" w:name="_Toc90373041"/>
    </w:p>
    <w:p w:rsidR="00F70775" w:rsidRPr="00F70775" w:rsidRDefault="00F70775" w:rsidP="00F70775">
      <w:pPr>
        <w:rPr>
          <w:lang w:val="en-US" w:eastAsia="x-none"/>
        </w:rPr>
      </w:pPr>
    </w:p>
    <w:p w:rsidR="004C71C4" w:rsidRDefault="00C06CBE" w:rsidP="00F74096">
      <w:pPr>
        <w:pStyle w:val="Balk1"/>
        <w:spacing w:line="360" w:lineRule="auto"/>
        <w:ind w:firstLine="348"/>
        <w:jc w:val="center"/>
        <w:rPr>
          <w:shd w:val="clear" w:color="auto" w:fill="FFFFFF"/>
        </w:rPr>
      </w:pPr>
      <w:r>
        <w:rPr>
          <w:shd w:val="clear" w:color="auto" w:fill="FFFFFF"/>
        </w:rPr>
        <w:t xml:space="preserve"> </w:t>
      </w:r>
      <w:r w:rsidR="00C643EE">
        <w:rPr>
          <w:shd w:val="clear" w:color="auto" w:fill="FFFFFF"/>
        </w:rPr>
        <w:t>LAZERLİ TESVİYE</w:t>
      </w:r>
      <w:r w:rsidR="00BA457D">
        <w:rPr>
          <w:shd w:val="clear" w:color="auto" w:fill="FFFFFF"/>
        </w:rPr>
        <w:t xml:space="preserve"> MAKİNESİ</w:t>
      </w:r>
      <w:r w:rsidR="00F74096">
        <w:rPr>
          <w:shd w:val="clear" w:color="auto" w:fill="FFFFFF"/>
        </w:rPr>
        <w:t xml:space="preserve"> TEKNIK ŞARTNAMESI</w:t>
      </w:r>
      <w:bookmarkEnd w:id="15"/>
    </w:p>
    <w:p w:rsidR="00AD7F79" w:rsidRPr="00AD7F79" w:rsidRDefault="00AD7F79" w:rsidP="00AD7F79">
      <w:pPr>
        <w:rPr>
          <w:lang w:val="en-US" w:eastAsia="x-none"/>
        </w:rPr>
      </w:pPr>
    </w:p>
    <w:p w:rsidR="00F74096" w:rsidRPr="00F74096" w:rsidRDefault="00F74096" w:rsidP="00F74096">
      <w:pPr>
        <w:rPr>
          <w:lang w:val="en-US" w:eastAsia="x-none"/>
        </w:rPr>
      </w:pPr>
    </w:p>
    <w:p w:rsidR="00F74096" w:rsidRPr="00D03C22" w:rsidRDefault="00F74096" w:rsidP="00F74096">
      <w:pPr>
        <w:spacing w:line="360" w:lineRule="auto"/>
        <w:rPr>
          <w:rFonts w:eastAsia="Calibri"/>
          <w:b/>
          <w:lang w:eastAsia="en-US"/>
        </w:rPr>
      </w:pPr>
      <w:r>
        <w:rPr>
          <w:rFonts w:eastAsia="Calibri"/>
          <w:lang w:eastAsia="en-US"/>
        </w:rPr>
        <w:t xml:space="preserve">Yararlanıcı ve yüklenici arasında imzalanan uygulama sözleşmesinden sonra belirtilen süre içerisinde,  yüklenici </w:t>
      </w:r>
      <w:r w:rsidR="006B2CAB">
        <w:rPr>
          <w:rFonts w:eastAsia="Calibri"/>
          <w:lang w:eastAsia="en-US"/>
        </w:rPr>
        <w:t>Yararlanıcı</w:t>
      </w:r>
      <w:r>
        <w:rPr>
          <w:rFonts w:eastAsia="Calibri"/>
          <w:lang w:eastAsia="en-US"/>
        </w:rPr>
        <w:t>nın beyan ettiği ikamet adresine makineyi teslim etmek zorundadır</w:t>
      </w:r>
    </w:p>
    <w:p w:rsidR="00CB7DD7" w:rsidRPr="002B2D21" w:rsidRDefault="00CB7DD7" w:rsidP="0091549F">
      <w:pPr>
        <w:widowControl w:val="0"/>
        <w:numPr>
          <w:ilvl w:val="0"/>
          <w:numId w:val="64"/>
        </w:numPr>
        <w:autoSpaceDE w:val="0"/>
        <w:autoSpaceDN w:val="0"/>
        <w:adjustRightInd w:val="0"/>
        <w:spacing w:line="360" w:lineRule="auto"/>
        <w:rPr>
          <w:bCs/>
          <w:color w:val="000000"/>
        </w:rPr>
      </w:pPr>
      <w:r w:rsidRPr="002B2D21">
        <w:rPr>
          <w:bCs/>
          <w:color w:val="000000"/>
        </w:rPr>
        <w:t xml:space="preserve">İş Genişliği </w:t>
      </w:r>
      <w:r w:rsidRPr="002B2D21">
        <w:rPr>
          <w:bCs/>
          <w:color w:val="000000"/>
        </w:rPr>
        <w:tab/>
        <w:t>(cm)</w:t>
      </w:r>
      <w:r w:rsidRPr="002B2D21">
        <w:rPr>
          <w:bCs/>
          <w:color w:val="000000"/>
        </w:rPr>
        <w:tab/>
      </w:r>
      <w:r w:rsidRPr="002B2D21">
        <w:rPr>
          <w:bCs/>
          <w:color w:val="000000"/>
        </w:rPr>
        <w:tab/>
      </w:r>
      <w:r w:rsidRPr="002B2D21">
        <w:rPr>
          <w:bCs/>
          <w:color w:val="000000"/>
        </w:rPr>
        <w:tab/>
        <w:t>:</w:t>
      </w:r>
      <w:r w:rsidRPr="002B2D21">
        <w:rPr>
          <w:color w:val="000000"/>
        </w:rPr>
        <w:t xml:space="preserve"> En az </w:t>
      </w:r>
      <w:r w:rsidRPr="002B2D21">
        <w:rPr>
          <w:bCs/>
          <w:color w:val="000000"/>
        </w:rPr>
        <w:t>450</w:t>
      </w:r>
    </w:p>
    <w:p w:rsidR="00CB7DD7" w:rsidRPr="002B2D21" w:rsidRDefault="00CB7DD7" w:rsidP="0091549F">
      <w:pPr>
        <w:widowControl w:val="0"/>
        <w:numPr>
          <w:ilvl w:val="0"/>
          <w:numId w:val="64"/>
        </w:numPr>
        <w:autoSpaceDE w:val="0"/>
        <w:autoSpaceDN w:val="0"/>
        <w:adjustRightInd w:val="0"/>
        <w:spacing w:line="360" w:lineRule="auto"/>
        <w:rPr>
          <w:bCs/>
          <w:color w:val="000000"/>
        </w:rPr>
      </w:pPr>
      <w:r w:rsidRPr="002B2D21">
        <w:rPr>
          <w:bCs/>
          <w:color w:val="000000"/>
        </w:rPr>
        <w:t>Yol Genişliği (cm)</w:t>
      </w:r>
      <w:r w:rsidRPr="002B2D21">
        <w:rPr>
          <w:bCs/>
          <w:color w:val="000000"/>
        </w:rPr>
        <w:tab/>
      </w:r>
      <w:r w:rsidRPr="002B2D21">
        <w:rPr>
          <w:bCs/>
          <w:color w:val="000000"/>
        </w:rPr>
        <w:tab/>
      </w:r>
      <w:r w:rsidRPr="002B2D21">
        <w:rPr>
          <w:bCs/>
          <w:color w:val="000000"/>
        </w:rPr>
        <w:tab/>
        <w:t>:</w:t>
      </w:r>
      <w:r w:rsidRPr="002B2D21">
        <w:rPr>
          <w:color w:val="000000"/>
        </w:rPr>
        <w:t xml:space="preserve"> En az </w:t>
      </w:r>
      <w:r w:rsidRPr="002B2D21">
        <w:rPr>
          <w:bCs/>
          <w:color w:val="000000"/>
        </w:rPr>
        <w:t>244</w:t>
      </w:r>
    </w:p>
    <w:p w:rsidR="00CB7DD7" w:rsidRPr="002B2D21" w:rsidRDefault="00CB7DD7" w:rsidP="0091549F">
      <w:pPr>
        <w:widowControl w:val="0"/>
        <w:numPr>
          <w:ilvl w:val="0"/>
          <w:numId w:val="64"/>
        </w:numPr>
        <w:autoSpaceDE w:val="0"/>
        <w:autoSpaceDN w:val="0"/>
        <w:adjustRightInd w:val="0"/>
        <w:spacing w:line="360" w:lineRule="auto"/>
        <w:rPr>
          <w:bCs/>
          <w:color w:val="000000"/>
        </w:rPr>
      </w:pPr>
      <w:proofErr w:type="gramStart"/>
      <w:r w:rsidRPr="002B2D21">
        <w:rPr>
          <w:bCs/>
          <w:color w:val="000000"/>
        </w:rPr>
        <w:t>Tekerlek  Sistemi</w:t>
      </w:r>
      <w:proofErr w:type="gramEnd"/>
      <w:r w:rsidRPr="002B2D21">
        <w:rPr>
          <w:bCs/>
          <w:color w:val="000000"/>
        </w:rPr>
        <w:tab/>
      </w:r>
      <w:r w:rsidRPr="002B2D21">
        <w:rPr>
          <w:bCs/>
          <w:color w:val="000000"/>
        </w:rPr>
        <w:tab/>
      </w:r>
      <w:r w:rsidRPr="002B2D21">
        <w:rPr>
          <w:bCs/>
          <w:color w:val="000000"/>
        </w:rPr>
        <w:tab/>
        <w:t>:</w:t>
      </w:r>
      <w:r w:rsidRPr="002B2D21">
        <w:rPr>
          <w:color w:val="000000"/>
        </w:rPr>
        <w:t xml:space="preserve"> </w:t>
      </w:r>
      <w:proofErr w:type="spellStart"/>
      <w:r w:rsidRPr="002B2D21">
        <w:rPr>
          <w:color w:val="000000"/>
        </w:rPr>
        <w:t>Paralelogram</w:t>
      </w:r>
      <w:proofErr w:type="spellEnd"/>
    </w:p>
    <w:p w:rsidR="00CB7DD7" w:rsidRPr="002B2D21" w:rsidRDefault="00CB7DD7" w:rsidP="0091549F">
      <w:pPr>
        <w:widowControl w:val="0"/>
        <w:numPr>
          <w:ilvl w:val="0"/>
          <w:numId w:val="64"/>
        </w:numPr>
        <w:autoSpaceDE w:val="0"/>
        <w:autoSpaceDN w:val="0"/>
        <w:adjustRightInd w:val="0"/>
        <w:spacing w:line="360" w:lineRule="auto"/>
        <w:rPr>
          <w:bCs/>
          <w:color w:val="000000"/>
        </w:rPr>
      </w:pPr>
      <w:r w:rsidRPr="002B2D21">
        <w:rPr>
          <w:bCs/>
          <w:color w:val="000000"/>
        </w:rPr>
        <w:t xml:space="preserve">Kürek Sistemi </w:t>
      </w:r>
      <w:r w:rsidRPr="002B2D21">
        <w:rPr>
          <w:bCs/>
          <w:color w:val="000000"/>
        </w:rPr>
        <w:tab/>
      </w:r>
      <w:r w:rsidRPr="002B2D21">
        <w:rPr>
          <w:bCs/>
          <w:color w:val="000000"/>
        </w:rPr>
        <w:tab/>
      </w:r>
      <w:r w:rsidRPr="002B2D21">
        <w:rPr>
          <w:bCs/>
          <w:color w:val="000000"/>
        </w:rPr>
        <w:tab/>
        <w:t>:</w:t>
      </w:r>
      <w:r w:rsidRPr="002B2D21">
        <w:rPr>
          <w:color w:val="000000"/>
        </w:rPr>
        <w:t xml:space="preserve"> Açı ayarlı</w:t>
      </w:r>
    </w:p>
    <w:p w:rsidR="00CB7DD7" w:rsidRPr="002B2D21" w:rsidRDefault="00CB7DD7" w:rsidP="0091549F">
      <w:pPr>
        <w:widowControl w:val="0"/>
        <w:numPr>
          <w:ilvl w:val="0"/>
          <w:numId w:val="64"/>
        </w:numPr>
        <w:autoSpaceDE w:val="0"/>
        <w:autoSpaceDN w:val="0"/>
        <w:adjustRightInd w:val="0"/>
        <w:spacing w:line="360" w:lineRule="auto"/>
        <w:rPr>
          <w:bCs/>
          <w:color w:val="000000"/>
        </w:rPr>
      </w:pPr>
      <w:r w:rsidRPr="002B2D21">
        <w:rPr>
          <w:bCs/>
          <w:color w:val="000000"/>
        </w:rPr>
        <w:t xml:space="preserve">Traktör Güç </w:t>
      </w:r>
      <w:proofErr w:type="spellStart"/>
      <w:r w:rsidRPr="002B2D21">
        <w:rPr>
          <w:bCs/>
          <w:color w:val="000000"/>
        </w:rPr>
        <w:t>İhticacı</w:t>
      </w:r>
      <w:proofErr w:type="spellEnd"/>
      <w:r w:rsidRPr="002B2D21">
        <w:rPr>
          <w:bCs/>
          <w:color w:val="000000"/>
        </w:rPr>
        <w:t>(</w:t>
      </w:r>
      <w:proofErr w:type="spellStart"/>
      <w:r w:rsidRPr="002B2D21">
        <w:rPr>
          <w:bCs/>
          <w:color w:val="000000"/>
        </w:rPr>
        <w:t>hp</w:t>
      </w:r>
      <w:proofErr w:type="spellEnd"/>
      <w:r w:rsidRPr="002B2D21">
        <w:rPr>
          <w:bCs/>
          <w:color w:val="000000"/>
        </w:rPr>
        <w:t>)            :</w:t>
      </w:r>
      <w:r w:rsidRPr="002B2D21">
        <w:rPr>
          <w:color w:val="000000"/>
        </w:rPr>
        <w:t xml:space="preserve"> En az </w:t>
      </w:r>
      <w:r w:rsidRPr="002B2D21">
        <w:rPr>
          <w:bCs/>
          <w:color w:val="000000"/>
        </w:rPr>
        <w:t>110-160</w:t>
      </w:r>
    </w:p>
    <w:p w:rsidR="00CB7DD7" w:rsidRPr="002B2D21" w:rsidRDefault="00CB7DD7" w:rsidP="0091549F">
      <w:pPr>
        <w:widowControl w:val="0"/>
        <w:numPr>
          <w:ilvl w:val="0"/>
          <w:numId w:val="64"/>
        </w:numPr>
        <w:autoSpaceDE w:val="0"/>
        <w:autoSpaceDN w:val="0"/>
        <w:adjustRightInd w:val="0"/>
        <w:spacing w:line="360" w:lineRule="auto"/>
        <w:rPr>
          <w:bCs/>
          <w:color w:val="000000"/>
        </w:rPr>
      </w:pPr>
      <w:r w:rsidRPr="002B2D21">
        <w:rPr>
          <w:bCs/>
          <w:color w:val="000000"/>
        </w:rPr>
        <w:t>Teker Sayısı</w:t>
      </w:r>
      <w:r w:rsidRPr="002B2D21">
        <w:rPr>
          <w:bCs/>
          <w:color w:val="000000"/>
        </w:rPr>
        <w:tab/>
      </w:r>
      <w:r w:rsidRPr="002B2D21">
        <w:rPr>
          <w:bCs/>
          <w:color w:val="000000"/>
        </w:rPr>
        <w:tab/>
      </w:r>
      <w:r w:rsidRPr="002B2D21">
        <w:rPr>
          <w:bCs/>
          <w:color w:val="000000"/>
        </w:rPr>
        <w:tab/>
        <w:t xml:space="preserve">          : 6</w:t>
      </w:r>
    </w:p>
    <w:p w:rsidR="00CB7DD7" w:rsidRPr="002B2D21" w:rsidRDefault="00CB7DD7" w:rsidP="0091549F">
      <w:pPr>
        <w:numPr>
          <w:ilvl w:val="0"/>
          <w:numId w:val="64"/>
        </w:numPr>
        <w:spacing w:line="360" w:lineRule="auto"/>
        <w:rPr>
          <w:bCs/>
          <w:color w:val="000000"/>
        </w:rPr>
      </w:pPr>
      <w:r w:rsidRPr="002B2D21">
        <w:rPr>
          <w:bCs/>
          <w:color w:val="000000"/>
        </w:rPr>
        <w:t xml:space="preserve">Tüm lazer </w:t>
      </w:r>
      <w:proofErr w:type="gramStart"/>
      <w:r w:rsidRPr="002B2D21">
        <w:rPr>
          <w:bCs/>
          <w:color w:val="000000"/>
        </w:rPr>
        <w:t>ekipmanları</w:t>
      </w:r>
      <w:proofErr w:type="gramEnd"/>
      <w:r w:rsidRPr="002B2D21">
        <w:rPr>
          <w:bCs/>
          <w:color w:val="000000"/>
        </w:rPr>
        <w:t xml:space="preserve"> çarpmalar ve düşürülmelere karşı dayanıklı hafifletilmiş malzemeden üretilen özel çantalarında teslim edilmelidir.</w:t>
      </w:r>
    </w:p>
    <w:p w:rsidR="00CB7DD7" w:rsidRPr="002B2D21" w:rsidRDefault="00CB7DD7" w:rsidP="0091549F">
      <w:pPr>
        <w:numPr>
          <w:ilvl w:val="0"/>
          <w:numId w:val="64"/>
        </w:numPr>
        <w:spacing w:line="360" w:lineRule="auto"/>
        <w:rPr>
          <w:color w:val="000000"/>
        </w:rPr>
      </w:pPr>
      <w:r w:rsidRPr="002B2D21">
        <w:rPr>
          <w:bCs/>
          <w:color w:val="000000"/>
        </w:rPr>
        <w:t xml:space="preserve">Kurulumu kolay ve </w:t>
      </w:r>
      <w:proofErr w:type="gramStart"/>
      <w:r w:rsidRPr="002B2D21">
        <w:rPr>
          <w:bCs/>
          <w:color w:val="000000"/>
        </w:rPr>
        <w:t>çabuk ,dayanıklı</w:t>
      </w:r>
      <w:proofErr w:type="gramEnd"/>
      <w:r w:rsidRPr="002B2D21">
        <w:rPr>
          <w:bCs/>
          <w:color w:val="000000"/>
        </w:rPr>
        <w:t xml:space="preserve">, Lazer verici </w:t>
      </w:r>
      <w:proofErr w:type="spellStart"/>
      <w:r w:rsidRPr="002B2D21">
        <w:rPr>
          <w:bCs/>
          <w:color w:val="000000"/>
        </w:rPr>
        <w:t>sehbası</w:t>
      </w:r>
      <w:proofErr w:type="spellEnd"/>
      <w:r w:rsidRPr="002B2D21">
        <w:rPr>
          <w:bCs/>
          <w:color w:val="000000"/>
        </w:rPr>
        <w:t xml:space="preserve"> olmalıdır.</w:t>
      </w:r>
    </w:p>
    <w:p w:rsidR="001F0A77" w:rsidRPr="001F0A77" w:rsidRDefault="001F0A77" w:rsidP="009251AA">
      <w:pPr>
        <w:spacing w:before="100" w:beforeAutospacing="1" w:after="100" w:afterAutospacing="1" w:line="360" w:lineRule="auto"/>
        <w:rPr>
          <w:rFonts w:ascii="Arial" w:hAnsi="Arial" w:cs="Arial"/>
          <w:color w:val="000000"/>
          <w:sz w:val="21"/>
          <w:szCs w:val="21"/>
          <w:shd w:val="clear" w:color="auto" w:fill="FFFFFF"/>
        </w:rPr>
      </w:pPr>
    </w:p>
    <w:p w:rsidR="001F0A77" w:rsidRDefault="001F0A77" w:rsidP="0091549F">
      <w:pPr>
        <w:numPr>
          <w:ilvl w:val="0"/>
          <w:numId w:val="65"/>
        </w:numPr>
        <w:spacing w:after="200" w:line="480" w:lineRule="auto"/>
        <w:jc w:val="both"/>
      </w:pPr>
      <w:r>
        <w:t>Yetkili kurullar t</w:t>
      </w:r>
      <w:r w:rsidR="00934791">
        <w:t xml:space="preserve">arafından verilmiş deney </w:t>
      </w:r>
      <w:proofErr w:type="spellStart"/>
      <w:r w:rsidR="00934791">
        <w:t>raporu</w:t>
      </w:r>
      <w:r>
        <w:t>’na</w:t>
      </w:r>
      <w:proofErr w:type="spellEnd"/>
      <w:r>
        <w:t xml:space="preserve"> sahip olmalıdır.</w:t>
      </w:r>
    </w:p>
    <w:p w:rsidR="001F0A77" w:rsidRDefault="001F0A77" w:rsidP="0091549F">
      <w:pPr>
        <w:numPr>
          <w:ilvl w:val="0"/>
          <w:numId w:val="65"/>
        </w:numPr>
        <w:spacing w:after="200" w:line="480" w:lineRule="auto"/>
        <w:jc w:val="both"/>
      </w:pPr>
      <w:r>
        <w:t>TSE belgesi olmalıdır</w:t>
      </w:r>
    </w:p>
    <w:p w:rsidR="001F0A77" w:rsidRDefault="001F0A77" w:rsidP="0091549F">
      <w:pPr>
        <w:numPr>
          <w:ilvl w:val="0"/>
          <w:numId w:val="65"/>
        </w:numPr>
        <w:spacing w:after="200" w:line="480" w:lineRule="auto"/>
        <w:jc w:val="both"/>
      </w:pPr>
      <w:r>
        <w:t>Garanti Belgesi olmalıdır.</w:t>
      </w:r>
    </w:p>
    <w:p w:rsidR="001F0A77" w:rsidRDefault="001F0A77" w:rsidP="0091549F">
      <w:pPr>
        <w:numPr>
          <w:ilvl w:val="0"/>
          <w:numId w:val="65"/>
        </w:numPr>
        <w:spacing w:after="200" w:line="480" w:lineRule="auto"/>
        <w:jc w:val="both"/>
      </w:pPr>
      <w:r>
        <w:t>Satış sonrası hizmet yeterlilik belgesi olmalıdır.</w:t>
      </w:r>
    </w:p>
    <w:p w:rsidR="001F0A77" w:rsidRDefault="001F0A77" w:rsidP="0091549F">
      <w:pPr>
        <w:numPr>
          <w:ilvl w:val="0"/>
          <w:numId w:val="65"/>
        </w:numPr>
        <w:spacing w:after="200" w:line="480" w:lineRule="auto"/>
        <w:jc w:val="both"/>
      </w:pPr>
      <w:r>
        <w:t>Yetkili servislerin listesi olmalıdır.</w:t>
      </w:r>
    </w:p>
    <w:p w:rsidR="001F0A77" w:rsidRPr="00005618" w:rsidRDefault="001F0A77" w:rsidP="0091549F">
      <w:pPr>
        <w:numPr>
          <w:ilvl w:val="0"/>
          <w:numId w:val="65"/>
        </w:numPr>
        <w:spacing w:after="200" w:line="480" w:lineRule="auto"/>
        <w:jc w:val="both"/>
      </w:pPr>
      <w:r>
        <w:t>Türkçe bakım ve kullanma kılavuzu olmalıdır.</w:t>
      </w:r>
    </w:p>
    <w:p w:rsidR="002E1EA4" w:rsidRDefault="002E1EA4"/>
    <w:sectPr w:rsidR="002E1EA4" w:rsidSect="0089785F">
      <w:headerReference w:type="default" r:id="rId12"/>
      <w:footerReference w:type="even" r:id="rId13"/>
      <w:headerReference w:type="first" r:id="rId14"/>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99" w:rsidRDefault="00267F99">
      <w:r>
        <w:separator/>
      </w:r>
    </w:p>
  </w:endnote>
  <w:endnote w:type="continuationSeparator" w:id="0">
    <w:p w:rsidR="00267F99" w:rsidRDefault="002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A4" w:rsidRDefault="00F67BA4"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F67BA4" w:rsidRDefault="00F67BA4" w:rsidP="0089785F">
    <w:pPr>
      <w:pStyle w:val="AltBilgi"/>
      <w:ind w:right="360"/>
    </w:pPr>
  </w:p>
  <w:p w:rsidR="00F67BA4" w:rsidRDefault="00F67B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99" w:rsidRDefault="00267F99">
      <w:r>
        <w:separator/>
      </w:r>
    </w:p>
  </w:footnote>
  <w:footnote w:type="continuationSeparator" w:id="0">
    <w:p w:rsidR="00267F99" w:rsidRDefault="002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F67BA4" w:rsidRPr="00405C8F">
      <w:trPr>
        <w:trHeight w:val="480"/>
      </w:trPr>
      <w:tc>
        <w:tcPr>
          <w:tcW w:w="2127" w:type="dxa"/>
        </w:tcPr>
        <w:p w:rsidR="00F67BA4" w:rsidRPr="00405C8F" w:rsidRDefault="00F67BA4" w:rsidP="0089785F">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F67BA4" w:rsidRPr="003A59F0" w:rsidRDefault="00F67BA4" w:rsidP="0089785F">
          <w:pPr>
            <w:ind w:left="33"/>
            <w:jc w:val="center"/>
            <w:rPr>
              <w:b/>
              <w:sz w:val="20"/>
              <w:szCs w:val="20"/>
            </w:rPr>
          </w:pPr>
          <w:r>
            <w:rPr>
              <w:b/>
              <w:sz w:val="20"/>
              <w:szCs w:val="20"/>
            </w:rPr>
            <w:t xml:space="preserve">    </w:t>
          </w:r>
        </w:p>
        <w:p w:rsidR="00F67BA4" w:rsidRPr="002A4A18" w:rsidRDefault="00F67BA4" w:rsidP="0089785F">
          <w:pPr>
            <w:ind w:left="33"/>
            <w:jc w:val="center"/>
            <w:rPr>
              <w:b/>
            </w:rPr>
          </w:pPr>
        </w:p>
      </w:tc>
      <w:tc>
        <w:tcPr>
          <w:tcW w:w="1848" w:type="dxa"/>
        </w:tcPr>
        <w:p w:rsidR="00F67BA4" w:rsidRPr="00405C8F" w:rsidRDefault="00F67BA4" w:rsidP="0089785F">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F67BA4" w:rsidRPr="00503673" w:rsidRDefault="00F67BA4" w:rsidP="0089785F">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BA4" w:rsidRPr="00B82A12" w:rsidRDefault="00F67BA4" w:rsidP="0089785F">
    <w:pPr>
      <w:ind w:left="624" w:firstLine="624"/>
      <w:rPr>
        <w:b/>
      </w:rPr>
    </w:pPr>
    <w:r>
      <w:rPr>
        <w:b/>
      </w:rPr>
      <w:t xml:space="preserve">     KIRSAL DEZAVANTAJLI ALANLAR </w:t>
    </w:r>
    <w:r w:rsidRPr="00B82A12">
      <w:rPr>
        <w:b/>
      </w:rPr>
      <w:t>KALKINMA PROJESİ</w:t>
    </w:r>
  </w:p>
  <w:p w:rsidR="00F67BA4" w:rsidRDefault="00F67B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F67BA4" w:rsidRPr="00405C8F">
      <w:trPr>
        <w:trHeight w:val="480"/>
      </w:trPr>
      <w:tc>
        <w:tcPr>
          <w:tcW w:w="1286" w:type="dxa"/>
        </w:tcPr>
        <w:p w:rsidR="00F67BA4" w:rsidRPr="00405C8F" w:rsidRDefault="00F67BA4" w:rsidP="0089785F">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F67BA4" w:rsidRDefault="00F67BA4" w:rsidP="0089785F">
          <w:pPr>
            <w:ind w:left="33"/>
            <w:jc w:val="center"/>
            <w:rPr>
              <w:b/>
              <w:sz w:val="32"/>
              <w:szCs w:val="32"/>
            </w:rPr>
          </w:pPr>
          <w:r>
            <w:rPr>
              <w:b/>
              <w:sz w:val="32"/>
              <w:szCs w:val="32"/>
            </w:rPr>
            <w:t>GÖKSU TAŞELİ HAVZASI</w:t>
          </w:r>
        </w:p>
        <w:p w:rsidR="00F67BA4" w:rsidRDefault="00F67BA4" w:rsidP="0089785F">
          <w:pPr>
            <w:ind w:left="33"/>
            <w:jc w:val="center"/>
            <w:rPr>
              <w:b/>
              <w:sz w:val="32"/>
              <w:szCs w:val="32"/>
            </w:rPr>
          </w:pPr>
          <w:r>
            <w:rPr>
              <w:b/>
              <w:sz w:val="32"/>
              <w:szCs w:val="32"/>
            </w:rPr>
            <w:t>KALKINMA PROJESİ</w:t>
          </w:r>
        </w:p>
        <w:p w:rsidR="00F67BA4" w:rsidRPr="003A59F0" w:rsidRDefault="00F67BA4" w:rsidP="0089785F">
          <w:pPr>
            <w:ind w:left="33"/>
            <w:jc w:val="center"/>
            <w:rPr>
              <w:b/>
              <w:sz w:val="20"/>
              <w:szCs w:val="20"/>
            </w:rPr>
          </w:pPr>
        </w:p>
        <w:p w:rsidR="00F67BA4" w:rsidRPr="00E317BB" w:rsidRDefault="00F67BA4" w:rsidP="0089785F">
          <w:pPr>
            <w:ind w:left="33"/>
            <w:jc w:val="right"/>
            <w:rPr>
              <w:b/>
              <w:sz w:val="32"/>
              <w:szCs w:val="32"/>
            </w:rPr>
          </w:pPr>
          <w:r w:rsidRPr="00043627">
            <w:rPr>
              <w:b/>
              <w:sz w:val="20"/>
              <w:szCs w:val="20"/>
            </w:rPr>
            <w:t>Mantar Seraları Kurulumu</w:t>
          </w:r>
        </w:p>
      </w:tc>
      <w:tc>
        <w:tcPr>
          <w:tcW w:w="1848" w:type="dxa"/>
        </w:tcPr>
        <w:p w:rsidR="00F67BA4" w:rsidRPr="00405C8F" w:rsidRDefault="00F67BA4" w:rsidP="0089785F">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F67BA4" w:rsidRPr="00FD44A3" w:rsidRDefault="00F67BA4"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67E3E0B"/>
    <w:multiLevelType w:val="hybridMultilevel"/>
    <w:tmpl w:val="35D803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0"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0F11A32"/>
    <w:multiLevelType w:val="hybridMultilevel"/>
    <w:tmpl w:val="390A8DC8"/>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0"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A9B3107"/>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85C5744"/>
    <w:multiLevelType w:val="hybridMultilevel"/>
    <w:tmpl w:val="1DEC2AF2"/>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6"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73C1AC4"/>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2"/>
  </w:num>
  <w:num w:numId="5">
    <w:abstractNumId w:val="2"/>
  </w:num>
  <w:num w:numId="6">
    <w:abstractNumId w:val="65"/>
  </w:num>
  <w:num w:numId="7">
    <w:abstractNumId w:val="14"/>
  </w:num>
  <w:num w:numId="8">
    <w:abstractNumId w:val="28"/>
  </w:num>
  <w:num w:numId="9">
    <w:abstractNumId w:val="24"/>
  </w:num>
  <w:num w:numId="10">
    <w:abstractNumId w:val="3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1"/>
  </w:num>
  <w:num w:numId="23">
    <w:abstractNumId w:val="20"/>
  </w:num>
  <w:num w:numId="24">
    <w:abstractNumId w:val="25"/>
  </w:num>
  <w:num w:numId="25">
    <w:abstractNumId w:val="44"/>
  </w:num>
  <w:num w:numId="26">
    <w:abstractNumId w:val="91"/>
  </w:num>
  <w:num w:numId="27">
    <w:abstractNumId w:val="43"/>
  </w:num>
  <w:num w:numId="28">
    <w:abstractNumId w:val="81"/>
  </w:num>
  <w:num w:numId="29">
    <w:abstractNumId w:val="68"/>
  </w:num>
  <w:num w:numId="30">
    <w:abstractNumId w:val="56"/>
  </w:num>
  <w:num w:numId="31">
    <w:abstractNumId w:val="27"/>
  </w:num>
  <w:num w:numId="32">
    <w:abstractNumId w:val="60"/>
  </w:num>
  <w:num w:numId="33">
    <w:abstractNumId w:val="39"/>
  </w:num>
  <w:num w:numId="34">
    <w:abstractNumId w:val="50"/>
  </w:num>
  <w:num w:numId="35">
    <w:abstractNumId w:val="97"/>
  </w:num>
  <w:num w:numId="36">
    <w:abstractNumId w:val="96"/>
  </w:num>
  <w:num w:numId="37">
    <w:abstractNumId w:val="46"/>
  </w:num>
  <w:num w:numId="38">
    <w:abstractNumId w:val="33"/>
  </w:num>
  <w:num w:numId="39">
    <w:abstractNumId w:val="88"/>
  </w:num>
  <w:num w:numId="40">
    <w:abstractNumId w:val="16"/>
  </w:num>
  <w:num w:numId="41">
    <w:abstractNumId w:val="79"/>
  </w:num>
  <w:num w:numId="42">
    <w:abstractNumId w:val="48"/>
  </w:num>
  <w:num w:numId="43">
    <w:abstractNumId w:val="82"/>
  </w:num>
  <w:num w:numId="44">
    <w:abstractNumId w:val="61"/>
  </w:num>
  <w:num w:numId="45">
    <w:abstractNumId w:val="73"/>
  </w:num>
  <w:num w:numId="46">
    <w:abstractNumId w:val="77"/>
  </w:num>
  <w:num w:numId="47">
    <w:abstractNumId w:val="15"/>
  </w:num>
  <w:num w:numId="48">
    <w:abstractNumId w:val="38"/>
  </w:num>
  <w:num w:numId="49">
    <w:abstractNumId w:val="67"/>
  </w:num>
  <w:num w:numId="50">
    <w:abstractNumId w:val="70"/>
  </w:num>
  <w:num w:numId="51">
    <w:abstractNumId w:val="89"/>
  </w:num>
  <w:num w:numId="52">
    <w:abstractNumId w:val="84"/>
  </w:num>
  <w:num w:numId="53">
    <w:abstractNumId w:val="63"/>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6"/>
  </w:num>
  <w:num w:numId="57">
    <w:abstractNumId w:val="69"/>
  </w:num>
  <w:num w:numId="58">
    <w:abstractNumId w:val="55"/>
  </w:num>
  <w:num w:numId="59">
    <w:abstractNumId w:val="41"/>
  </w:num>
  <w:num w:numId="60">
    <w:abstractNumId w:val="35"/>
  </w:num>
  <w:num w:numId="61">
    <w:abstractNumId w:val="26"/>
  </w:num>
  <w:num w:numId="62">
    <w:abstractNumId w:val="95"/>
  </w:num>
  <w:num w:numId="63">
    <w:abstractNumId w:val="92"/>
  </w:num>
  <w:num w:numId="64">
    <w:abstractNumId w:val="86"/>
  </w:num>
  <w:num w:numId="65">
    <w:abstractNumId w:val="45"/>
  </w:num>
  <w:num w:numId="66">
    <w:abstractNumId w:val="49"/>
  </w:num>
  <w:num w:numId="67">
    <w:abstractNumId w:val="53"/>
  </w:num>
  <w:num w:numId="68">
    <w:abstractNumId w:val="64"/>
  </w:num>
  <w:num w:numId="69">
    <w:abstractNumId w:val="76"/>
  </w:num>
  <w:num w:numId="70">
    <w:abstractNumId w:val="85"/>
  </w:num>
  <w:num w:numId="71">
    <w:abstractNumId w:val="47"/>
  </w:num>
  <w:num w:numId="72">
    <w:abstractNumId w:val="34"/>
  </w:num>
  <w:num w:numId="73">
    <w:abstractNumId w:val="78"/>
  </w:num>
  <w:num w:numId="74">
    <w:abstractNumId w:val="29"/>
  </w:num>
  <w:num w:numId="75">
    <w:abstractNumId w:val="17"/>
  </w:num>
  <w:num w:numId="76">
    <w:abstractNumId w:val="18"/>
  </w:num>
  <w:num w:numId="77">
    <w:abstractNumId w:val="21"/>
  </w:num>
  <w:num w:numId="78">
    <w:abstractNumId w:val="23"/>
  </w:num>
  <w:num w:numId="79">
    <w:abstractNumId w:val="37"/>
  </w:num>
  <w:num w:numId="80">
    <w:abstractNumId w:val="40"/>
  </w:num>
  <w:num w:numId="81">
    <w:abstractNumId w:val="52"/>
  </w:num>
  <w:num w:numId="82">
    <w:abstractNumId w:val="58"/>
  </w:num>
  <w:num w:numId="83">
    <w:abstractNumId w:val="59"/>
  </w:num>
  <w:num w:numId="84">
    <w:abstractNumId w:val="62"/>
  </w:num>
  <w:num w:numId="85">
    <w:abstractNumId w:val="66"/>
  </w:num>
  <w:num w:numId="86">
    <w:abstractNumId w:val="71"/>
  </w:num>
  <w:num w:numId="87">
    <w:abstractNumId w:val="74"/>
  </w:num>
  <w:num w:numId="88">
    <w:abstractNumId w:val="75"/>
  </w:num>
  <w:num w:numId="89">
    <w:abstractNumId w:val="80"/>
  </w:num>
  <w:num w:numId="90">
    <w:abstractNumId w:val="83"/>
  </w:num>
  <w:num w:numId="91">
    <w:abstractNumId w:val="90"/>
  </w:num>
  <w:num w:numId="92">
    <w:abstractNumId w:val="93"/>
  </w:num>
  <w:num w:numId="93">
    <w:abstractNumId w:val="57"/>
  </w:num>
  <w:num w:numId="94">
    <w:abstractNumId w:val="30"/>
  </w:num>
  <w:num w:numId="95">
    <w:abstractNumId w:val="72"/>
  </w:num>
  <w:num w:numId="96">
    <w:abstractNumId w:val="19"/>
  </w:num>
  <w:num w:numId="97">
    <w:abstractNumId w:val="51"/>
  </w:num>
  <w:num w:numId="98">
    <w:abstractNumId w:val="94"/>
  </w:num>
  <w:num w:numId="99">
    <w:abstractNumId w:val="42"/>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73D77"/>
    <w:rsid w:val="00077E41"/>
    <w:rsid w:val="0008154C"/>
    <w:rsid w:val="00084B98"/>
    <w:rsid w:val="00095E2C"/>
    <w:rsid w:val="000A1104"/>
    <w:rsid w:val="000B2311"/>
    <w:rsid w:val="000F5F44"/>
    <w:rsid w:val="001050BA"/>
    <w:rsid w:val="00162EC3"/>
    <w:rsid w:val="0019430A"/>
    <w:rsid w:val="001B05D3"/>
    <w:rsid w:val="001B2572"/>
    <w:rsid w:val="001D3551"/>
    <w:rsid w:val="001F0A77"/>
    <w:rsid w:val="0021624D"/>
    <w:rsid w:val="0021656C"/>
    <w:rsid w:val="0022799F"/>
    <w:rsid w:val="0023405E"/>
    <w:rsid w:val="002432E2"/>
    <w:rsid w:val="002442B4"/>
    <w:rsid w:val="00267F99"/>
    <w:rsid w:val="002771C0"/>
    <w:rsid w:val="00280FED"/>
    <w:rsid w:val="00296FD5"/>
    <w:rsid w:val="002B4F51"/>
    <w:rsid w:val="002E1EA4"/>
    <w:rsid w:val="002F3502"/>
    <w:rsid w:val="003014C1"/>
    <w:rsid w:val="00337FD1"/>
    <w:rsid w:val="00341E3F"/>
    <w:rsid w:val="00347705"/>
    <w:rsid w:val="00352D66"/>
    <w:rsid w:val="003639A9"/>
    <w:rsid w:val="00373B0B"/>
    <w:rsid w:val="0046464B"/>
    <w:rsid w:val="00470CA9"/>
    <w:rsid w:val="004C1D28"/>
    <w:rsid w:val="004C6D02"/>
    <w:rsid w:val="004C71C4"/>
    <w:rsid w:val="00524755"/>
    <w:rsid w:val="005475D5"/>
    <w:rsid w:val="005543C6"/>
    <w:rsid w:val="005617AE"/>
    <w:rsid w:val="005D331E"/>
    <w:rsid w:val="005D55BD"/>
    <w:rsid w:val="005E5D36"/>
    <w:rsid w:val="00602EF0"/>
    <w:rsid w:val="00617D5E"/>
    <w:rsid w:val="00663A61"/>
    <w:rsid w:val="00685908"/>
    <w:rsid w:val="006B2CAB"/>
    <w:rsid w:val="006D5C8B"/>
    <w:rsid w:val="00716004"/>
    <w:rsid w:val="00723C90"/>
    <w:rsid w:val="00731519"/>
    <w:rsid w:val="00745E2F"/>
    <w:rsid w:val="0076083B"/>
    <w:rsid w:val="00767795"/>
    <w:rsid w:val="007970B2"/>
    <w:rsid w:val="007B5E75"/>
    <w:rsid w:val="007B5E80"/>
    <w:rsid w:val="007F7F72"/>
    <w:rsid w:val="0080745A"/>
    <w:rsid w:val="0084124A"/>
    <w:rsid w:val="008477A0"/>
    <w:rsid w:val="008505BB"/>
    <w:rsid w:val="00854353"/>
    <w:rsid w:val="00875BD7"/>
    <w:rsid w:val="00892FEA"/>
    <w:rsid w:val="0089785F"/>
    <w:rsid w:val="008A0B75"/>
    <w:rsid w:val="008A42AE"/>
    <w:rsid w:val="008D45E4"/>
    <w:rsid w:val="008D634D"/>
    <w:rsid w:val="0091549F"/>
    <w:rsid w:val="009251AA"/>
    <w:rsid w:val="00925A63"/>
    <w:rsid w:val="00934791"/>
    <w:rsid w:val="0095584D"/>
    <w:rsid w:val="00A14DF6"/>
    <w:rsid w:val="00A45A63"/>
    <w:rsid w:val="00A47451"/>
    <w:rsid w:val="00A520F0"/>
    <w:rsid w:val="00A72D84"/>
    <w:rsid w:val="00A8083A"/>
    <w:rsid w:val="00AC5C89"/>
    <w:rsid w:val="00AD7F79"/>
    <w:rsid w:val="00B214CB"/>
    <w:rsid w:val="00B57968"/>
    <w:rsid w:val="00B64666"/>
    <w:rsid w:val="00B71993"/>
    <w:rsid w:val="00B72C27"/>
    <w:rsid w:val="00BA457D"/>
    <w:rsid w:val="00BB2391"/>
    <w:rsid w:val="00BB34B2"/>
    <w:rsid w:val="00C06CBE"/>
    <w:rsid w:val="00C114DC"/>
    <w:rsid w:val="00C14168"/>
    <w:rsid w:val="00C24B40"/>
    <w:rsid w:val="00C643EE"/>
    <w:rsid w:val="00CB7DD7"/>
    <w:rsid w:val="00CC3C09"/>
    <w:rsid w:val="00D404F8"/>
    <w:rsid w:val="00D509B3"/>
    <w:rsid w:val="00D5503F"/>
    <w:rsid w:val="00D57D2E"/>
    <w:rsid w:val="00D80BC1"/>
    <w:rsid w:val="00D92C40"/>
    <w:rsid w:val="00DA75D4"/>
    <w:rsid w:val="00DB2999"/>
    <w:rsid w:val="00DD7F96"/>
    <w:rsid w:val="00DF21C0"/>
    <w:rsid w:val="00DF5C29"/>
    <w:rsid w:val="00E40511"/>
    <w:rsid w:val="00E5114D"/>
    <w:rsid w:val="00E66CF6"/>
    <w:rsid w:val="00E80CB4"/>
    <w:rsid w:val="00E811CD"/>
    <w:rsid w:val="00E862E6"/>
    <w:rsid w:val="00EA5C10"/>
    <w:rsid w:val="00EE3119"/>
    <w:rsid w:val="00EF3422"/>
    <w:rsid w:val="00F05A93"/>
    <w:rsid w:val="00F45DB3"/>
    <w:rsid w:val="00F56DA0"/>
    <w:rsid w:val="00F67BA4"/>
    <w:rsid w:val="00F70775"/>
    <w:rsid w:val="00F74096"/>
    <w:rsid w:val="00F94F18"/>
    <w:rsid w:val="00FC4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F79A"/>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semiHidden/>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4"/>
      </w:numPr>
    </w:pPr>
  </w:style>
  <w:style w:type="numbering" w:customStyle="1" w:styleId="WW8Num35">
    <w:name w:val="WW8Num35"/>
    <w:basedOn w:val="ListeYok"/>
    <w:rsid w:val="004C71C4"/>
    <w:pPr>
      <w:numPr>
        <w:numId w:val="88"/>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6"/>
      </w:numPr>
    </w:pPr>
  </w:style>
  <w:style w:type="numbering" w:customStyle="1" w:styleId="WW8Num59">
    <w:name w:val="WW8Num59"/>
    <w:basedOn w:val="ListeYok"/>
    <w:rsid w:val="004C71C4"/>
    <w:pPr>
      <w:numPr>
        <w:numId w:val="79"/>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7"/>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1"/>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2"/>
      </w:numPr>
    </w:pPr>
  </w:style>
  <w:style w:type="numbering" w:customStyle="1" w:styleId="WW8Num14">
    <w:name w:val="WW8Num14"/>
    <w:basedOn w:val="ListeYok"/>
    <w:rsid w:val="004C71C4"/>
    <w:pPr>
      <w:numPr>
        <w:numId w:val="85"/>
      </w:numPr>
    </w:pPr>
  </w:style>
  <w:style w:type="numbering" w:customStyle="1" w:styleId="WW8Num15">
    <w:name w:val="WW8Num15"/>
    <w:basedOn w:val="ListeYok"/>
    <w:rsid w:val="004C71C4"/>
    <w:pPr>
      <w:numPr>
        <w:numId w:val="87"/>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0"/>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8"/>
      </w:numPr>
    </w:pPr>
  </w:style>
  <w:style w:type="numbering" w:customStyle="1" w:styleId="WW8Num42">
    <w:name w:val="WW8Num42"/>
    <w:basedOn w:val="ListeYok"/>
    <w:rsid w:val="004C71C4"/>
    <w:pPr>
      <w:numPr>
        <w:numId w:val="80"/>
      </w:numPr>
    </w:pPr>
  </w:style>
  <w:style w:type="numbering" w:customStyle="1" w:styleId="WW8Num45">
    <w:name w:val="WW8Num45"/>
    <w:basedOn w:val="ListeYok"/>
    <w:rsid w:val="004C71C4"/>
    <w:pPr>
      <w:numPr>
        <w:numId w:val="83"/>
      </w:numPr>
    </w:pPr>
  </w:style>
  <w:style w:type="numbering" w:customStyle="1" w:styleId="WW8Num46">
    <w:name w:val="WW8Num46"/>
    <w:basedOn w:val="ListeYok"/>
    <w:rsid w:val="004C71C4"/>
    <w:pPr>
      <w:numPr>
        <w:numId w:val="81"/>
      </w:numPr>
    </w:pPr>
  </w:style>
  <w:style w:type="numbering" w:customStyle="1" w:styleId="WW8Num50">
    <w:name w:val="WW8Num50"/>
    <w:basedOn w:val="ListeYok"/>
    <w:rsid w:val="004C71C4"/>
    <w:pPr>
      <w:numPr>
        <w:numId w:val="89"/>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2"/>
      </w:numPr>
    </w:pPr>
  </w:style>
  <w:style w:type="numbering" w:customStyle="1" w:styleId="WW8Num56">
    <w:name w:val="WW8Num56"/>
    <w:basedOn w:val="ListeYok"/>
    <w:rsid w:val="004C71C4"/>
    <w:pPr>
      <w:numPr>
        <w:numId w:val="75"/>
      </w:numPr>
    </w:pPr>
  </w:style>
  <w:style w:type="numbering" w:customStyle="1" w:styleId="WW8Num60">
    <w:name w:val="WW8Num60"/>
    <w:basedOn w:val="ListeYok"/>
    <w:rsid w:val="004C71C4"/>
    <w:pPr>
      <w:numPr>
        <w:numId w:val="76"/>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semiHidden/>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semiHidden/>
    <w:unhideWhenUsed/>
    <w:rsid w:val="004C71C4"/>
    <w:pPr>
      <w:tabs>
        <w:tab w:val="center" w:pos="4536"/>
        <w:tab w:val="right" w:pos="9072"/>
      </w:tabs>
    </w:pPr>
  </w:style>
  <w:style w:type="character" w:customStyle="1" w:styleId="stBilgiChar10">
    <w:name w:val="Üst Bilgi Char1"/>
    <w:basedOn w:val="VarsaylanParagrafYazTipi"/>
    <w:link w:val="stBilgi"/>
    <w:uiPriority w:val="99"/>
    <w:semiHidden/>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8011">
      <w:bodyDiv w:val="1"/>
      <w:marLeft w:val="0"/>
      <w:marRight w:val="0"/>
      <w:marTop w:val="0"/>
      <w:marBottom w:val="0"/>
      <w:divBdr>
        <w:top w:val="none" w:sz="0" w:space="0" w:color="auto"/>
        <w:left w:val="none" w:sz="0" w:space="0" w:color="auto"/>
        <w:bottom w:val="none" w:sz="0" w:space="0" w:color="auto"/>
        <w:right w:val="none" w:sz="0" w:space="0" w:color="auto"/>
      </w:divBdr>
    </w:div>
    <w:div w:id="352538798">
      <w:bodyDiv w:val="1"/>
      <w:marLeft w:val="0"/>
      <w:marRight w:val="0"/>
      <w:marTop w:val="0"/>
      <w:marBottom w:val="0"/>
      <w:divBdr>
        <w:top w:val="none" w:sz="0" w:space="0" w:color="auto"/>
        <w:left w:val="none" w:sz="0" w:space="0" w:color="auto"/>
        <w:bottom w:val="none" w:sz="0" w:space="0" w:color="auto"/>
        <w:right w:val="none" w:sz="0" w:space="0" w:color="auto"/>
      </w:divBdr>
    </w:div>
    <w:div w:id="400913178">
      <w:bodyDiv w:val="1"/>
      <w:marLeft w:val="0"/>
      <w:marRight w:val="0"/>
      <w:marTop w:val="0"/>
      <w:marBottom w:val="0"/>
      <w:divBdr>
        <w:top w:val="none" w:sz="0" w:space="0" w:color="auto"/>
        <w:left w:val="none" w:sz="0" w:space="0" w:color="auto"/>
        <w:bottom w:val="none" w:sz="0" w:space="0" w:color="auto"/>
        <w:right w:val="none" w:sz="0" w:space="0" w:color="auto"/>
      </w:divBdr>
    </w:div>
    <w:div w:id="620264221">
      <w:bodyDiv w:val="1"/>
      <w:marLeft w:val="0"/>
      <w:marRight w:val="0"/>
      <w:marTop w:val="0"/>
      <w:marBottom w:val="0"/>
      <w:divBdr>
        <w:top w:val="none" w:sz="0" w:space="0" w:color="auto"/>
        <w:left w:val="none" w:sz="0" w:space="0" w:color="auto"/>
        <w:bottom w:val="none" w:sz="0" w:space="0" w:color="auto"/>
        <w:right w:val="none" w:sz="0" w:space="0" w:color="auto"/>
      </w:divBdr>
    </w:div>
    <w:div w:id="1235357444">
      <w:bodyDiv w:val="1"/>
      <w:marLeft w:val="0"/>
      <w:marRight w:val="0"/>
      <w:marTop w:val="0"/>
      <w:marBottom w:val="0"/>
      <w:divBdr>
        <w:top w:val="none" w:sz="0" w:space="0" w:color="auto"/>
        <w:left w:val="none" w:sz="0" w:space="0" w:color="auto"/>
        <w:bottom w:val="none" w:sz="0" w:space="0" w:color="auto"/>
        <w:right w:val="none" w:sz="0" w:space="0" w:color="auto"/>
      </w:divBdr>
    </w:div>
    <w:div w:id="1710758633">
      <w:bodyDiv w:val="1"/>
      <w:marLeft w:val="0"/>
      <w:marRight w:val="0"/>
      <w:marTop w:val="0"/>
      <w:marBottom w:val="0"/>
      <w:divBdr>
        <w:top w:val="none" w:sz="0" w:space="0" w:color="auto"/>
        <w:left w:val="none" w:sz="0" w:space="0" w:color="auto"/>
        <w:bottom w:val="none" w:sz="0" w:space="0" w:color="auto"/>
        <w:right w:val="none" w:sz="0" w:space="0" w:color="auto"/>
      </w:divBdr>
    </w:div>
    <w:div w:id="1925262269">
      <w:bodyDiv w:val="1"/>
      <w:marLeft w:val="0"/>
      <w:marRight w:val="0"/>
      <w:marTop w:val="0"/>
      <w:marBottom w:val="0"/>
      <w:divBdr>
        <w:top w:val="none" w:sz="0" w:space="0" w:color="auto"/>
        <w:left w:val="none" w:sz="0" w:space="0" w:color="auto"/>
        <w:bottom w:val="none" w:sz="0" w:space="0" w:color="auto"/>
        <w:right w:val="none" w:sz="0" w:space="0" w:color="auto"/>
      </w:divBdr>
    </w:div>
    <w:div w:id="19706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p.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op.tarimorman.gov.t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6667C-485E-4A61-AF11-9A827CC4C391}">
  <ds:schemaRefs>
    <ds:schemaRef ds:uri="http://schemas.openxmlformats.org/officeDocument/2006/bibliography"/>
  </ds:schemaRefs>
</ds:datastoreItem>
</file>

<file path=customXml/itemProps2.xml><?xml version="1.0" encoding="utf-8"?>
<ds:datastoreItem xmlns:ds="http://schemas.openxmlformats.org/officeDocument/2006/customXml" ds:itemID="{886ADD5C-DD00-41AA-A951-F4D69C1D086E}"/>
</file>

<file path=customXml/itemProps3.xml><?xml version="1.0" encoding="utf-8"?>
<ds:datastoreItem xmlns:ds="http://schemas.openxmlformats.org/officeDocument/2006/customXml" ds:itemID="{65A15AB6-91A4-41D1-891F-9AA1A5B87FAE}"/>
</file>

<file path=customXml/itemProps4.xml><?xml version="1.0" encoding="utf-8"?>
<ds:datastoreItem xmlns:ds="http://schemas.openxmlformats.org/officeDocument/2006/customXml" ds:itemID="{AD46B39B-5522-40AE-87B2-577EC025FB14}"/>
</file>

<file path=docProps/app.xml><?xml version="1.0" encoding="utf-8"?>
<Properties xmlns="http://schemas.openxmlformats.org/officeDocument/2006/extended-properties" xmlns:vt="http://schemas.openxmlformats.org/officeDocument/2006/docPropsVTypes">
  <Template>Normal</Template>
  <TotalTime>101</TotalTime>
  <Pages>22</Pages>
  <Words>4606</Words>
  <Characters>26257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43</cp:revision>
  <dcterms:created xsi:type="dcterms:W3CDTF">2022-03-13T13:23:00Z</dcterms:created>
  <dcterms:modified xsi:type="dcterms:W3CDTF">2022-07-26T07:09:00Z</dcterms:modified>
</cp:coreProperties>
</file>